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93FD8" w14:textId="2C84F046" w:rsidR="00F54705" w:rsidRDefault="00F54705" w:rsidP="00B307D4">
      <w:pPr>
        <w:pStyle w:val="ChartTitleSubheadunits"/>
        <w:rPr>
          <w:rFonts w:ascii="Verdana" w:hAnsi="Verdana"/>
          <w:b/>
          <w:color w:val="auto"/>
          <w:sz w:val="22"/>
          <w:szCs w:val="22"/>
        </w:rPr>
      </w:pPr>
      <w:bookmarkStart w:id="0" w:name="_Toc361640484"/>
      <w:bookmarkStart w:id="1" w:name="_Hlk514320566"/>
      <w:r>
        <w:rPr>
          <w:rFonts w:ascii="Verdana" w:hAnsi="Verdana"/>
          <w:b/>
          <w:color w:val="auto"/>
          <w:sz w:val="22"/>
          <w:szCs w:val="22"/>
        </w:rPr>
        <w:t>ALLEGATO 2 – Questionario</w:t>
      </w:r>
    </w:p>
    <w:p w14:paraId="7C531CE1" w14:textId="2E7ECF71" w:rsidR="00F54705" w:rsidRPr="00F54705" w:rsidRDefault="00F54705" w:rsidP="000F6922">
      <w:pPr>
        <w:pStyle w:val="BLKBody"/>
        <w:rPr>
          <w:rFonts w:ascii="Verdana" w:hAnsi="Verdana"/>
          <w:b/>
          <w:sz w:val="22"/>
          <w:szCs w:val="22"/>
        </w:rPr>
      </w:pPr>
      <w:r w:rsidRPr="000F6922">
        <w:rPr>
          <w:rFonts w:ascii="Verdana" w:hAnsi="Verdana"/>
          <w:b/>
          <w:sz w:val="22"/>
          <w:szCs w:val="22"/>
        </w:rPr>
        <w:t>PRIVATE EQUITY (Globale</w:t>
      </w:r>
      <w:r w:rsidR="00FE0585">
        <w:rPr>
          <w:rFonts w:ascii="Verdana" w:hAnsi="Verdana"/>
          <w:b/>
          <w:sz w:val="22"/>
          <w:szCs w:val="22"/>
        </w:rPr>
        <w:t xml:space="preserve">, </w:t>
      </w:r>
      <w:r w:rsidRPr="000F6922">
        <w:rPr>
          <w:rFonts w:ascii="Verdana" w:hAnsi="Verdana"/>
          <w:b/>
          <w:sz w:val="22"/>
          <w:szCs w:val="22"/>
        </w:rPr>
        <w:t>Europeo o Italiano)</w:t>
      </w:r>
    </w:p>
    <w:p w14:paraId="760AA86D" w14:textId="1F34B549" w:rsidR="00D60818" w:rsidRPr="007E0DF3" w:rsidRDefault="00D60818" w:rsidP="00B307D4">
      <w:pPr>
        <w:pStyle w:val="ChartTitleSubheadunits"/>
        <w:rPr>
          <w:rFonts w:ascii="Verdana" w:hAnsi="Verdana"/>
          <w:b/>
          <w:noProof/>
          <w:color w:val="auto"/>
          <w:sz w:val="22"/>
          <w:szCs w:val="22"/>
        </w:rPr>
      </w:pPr>
    </w:p>
    <w:p w14:paraId="47BA898F" w14:textId="77777777" w:rsidR="00BB05A8" w:rsidRPr="007E0DF3" w:rsidRDefault="00574227" w:rsidP="00B307D4">
      <w:pPr>
        <w:pStyle w:val="ChartTitle"/>
        <w:spacing w:before="600" w:line="320" w:lineRule="exact"/>
        <w:rPr>
          <w:rFonts w:ascii="Verdana" w:hAnsi="Verdana"/>
          <w:bCs/>
          <w:color w:val="C00000"/>
          <w:szCs w:val="20"/>
        </w:rPr>
      </w:pPr>
      <w:bookmarkStart w:id="2" w:name="_Toc518922182"/>
      <w:r>
        <w:rPr>
          <w:rFonts w:ascii="Verdana" w:hAnsi="Verdana"/>
          <w:bCs/>
          <w:color w:val="C00000"/>
          <w:szCs w:val="20"/>
        </w:rPr>
        <w:t>Introduzione</w:t>
      </w:r>
      <w:bookmarkEnd w:id="2"/>
    </w:p>
    <w:p w14:paraId="426AB0A9" w14:textId="629102DA" w:rsidR="008D47B4" w:rsidRPr="007E0DF3" w:rsidRDefault="00574227" w:rsidP="005D222A">
      <w:pPr>
        <w:pStyle w:val="BLKBullet"/>
        <w:numPr>
          <w:ilvl w:val="0"/>
          <w:numId w:val="0"/>
        </w:numPr>
        <w:spacing w:before="180"/>
        <w:jc w:val="both"/>
        <w:rPr>
          <w:rFonts w:ascii="Verdana" w:hAnsi="Verdana"/>
          <w:sz w:val="18"/>
          <w:szCs w:val="18"/>
        </w:rPr>
      </w:pPr>
      <w:bookmarkStart w:id="3" w:name="_Hlk517360645"/>
      <w:r>
        <w:rPr>
          <w:rFonts w:ascii="Verdana" w:hAnsi="Verdana"/>
          <w:sz w:val="18"/>
          <w:szCs w:val="18"/>
        </w:rPr>
        <w:t xml:space="preserve">Grazie per </w:t>
      </w:r>
      <w:r w:rsidR="00F54705">
        <w:rPr>
          <w:rFonts w:ascii="Verdana" w:hAnsi="Verdana"/>
          <w:sz w:val="18"/>
          <w:szCs w:val="18"/>
        </w:rPr>
        <w:t>la compilazione del</w:t>
      </w:r>
      <w:r>
        <w:rPr>
          <w:rFonts w:ascii="Verdana" w:hAnsi="Verdana"/>
          <w:sz w:val="18"/>
          <w:szCs w:val="18"/>
        </w:rPr>
        <w:t xml:space="preserve"> presente </w:t>
      </w:r>
      <w:r w:rsidR="00F54705">
        <w:rPr>
          <w:rFonts w:ascii="Verdana" w:hAnsi="Verdana"/>
          <w:sz w:val="18"/>
          <w:szCs w:val="18"/>
        </w:rPr>
        <w:t>Q</w:t>
      </w:r>
      <w:r>
        <w:rPr>
          <w:rFonts w:ascii="Verdana" w:hAnsi="Verdana"/>
          <w:sz w:val="18"/>
          <w:szCs w:val="18"/>
        </w:rPr>
        <w:t xml:space="preserve">uestionario. </w:t>
      </w:r>
      <w:r w:rsidR="00F54705">
        <w:rPr>
          <w:rFonts w:ascii="Verdana" w:hAnsi="Verdana"/>
          <w:sz w:val="18"/>
          <w:szCs w:val="18"/>
        </w:rPr>
        <w:t>Il Questionario</w:t>
      </w:r>
      <w:r>
        <w:rPr>
          <w:rFonts w:ascii="Verdana" w:hAnsi="Verdana"/>
          <w:sz w:val="18"/>
          <w:szCs w:val="18"/>
        </w:rPr>
        <w:t xml:space="preserve"> </w:t>
      </w:r>
      <w:r w:rsidR="00B870BD">
        <w:rPr>
          <w:rFonts w:ascii="Verdana" w:hAnsi="Verdana"/>
          <w:sz w:val="18"/>
          <w:szCs w:val="18"/>
        </w:rPr>
        <w:t xml:space="preserve">deve essere compilato da parte </w:t>
      </w:r>
      <w:r w:rsidR="00F54705">
        <w:rPr>
          <w:rFonts w:ascii="Verdana" w:hAnsi="Verdana"/>
          <w:sz w:val="18"/>
          <w:szCs w:val="18"/>
        </w:rPr>
        <w:t xml:space="preserve">dei soggetti che si candidano alla selezione di FIA di private </w:t>
      </w:r>
      <w:proofErr w:type="spellStart"/>
      <w:r w:rsidR="00F54705">
        <w:rPr>
          <w:rFonts w:ascii="Verdana" w:hAnsi="Verdana"/>
          <w:sz w:val="18"/>
          <w:szCs w:val="18"/>
        </w:rPr>
        <w:t>equity</w:t>
      </w:r>
      <w:proofErr w:type="spellEnd"/>
      <w:r w:rsidR="00F54705">
        <w:rPr>
          <w:rFonts w:ascii="Verdana" w:hAnsi="Verdana"/>
          <w:sz w:val="18"/>
          <w:szCs w:val="18"/>
        </w:rPr>
        <w:t xml:space="preserve"> </w:t>
      </w:r>
      <w:r w:rsidR="00B870BD">
        <w:rPr>
          <w:rFonts w:ascii="Verdana" w:hAnsi="Verdana"/>
          <w:sz w:val="18"/>
          <w:szCs w:val="18"/>
        </w:rPr>
        <w:t xml:space="preserve">focalizzati sul </w:t>
      </w:r>
      <w:r w:rsidR="00E26DB7">
        <w:rPr>
          <w:rFonts w:ascii="Verdana" w:hAnsi="Verdana"/>
          <w:sz w:val="18"/>
          <w:szCs w:val="18"/>
        </w:rPr>
        <w:t>mercato</w:t>
      </w:r>
      <w:r>
        <w:rPr>
          <w:rFonts w:ascii="Verdana" w:hAnsi="Verdana"/>
          <w:sz w:val="18"/>
          <w:szCs w:val="18"/>
        </w:rPr>
        <w:t xml:space="preserve"> </w:t>
      </w:r>
      <w:r w:rsidR="00B870BD">
        <w:rPr>
          <w:rFonts w:ascii="Verdana" w:hAnsi="Verdana"/>
          <w:sz w:val="18"/>
          <w:szCs w:val="18"/>
        </w:rPr>
        <w:t>globale</w:t>
      </w:r>
      <w:r w:rsidR="00FE0585">
        <w:rPr>
          <w:rFonts w:ascii="Verdana" w:hAnsi="Verdana"/>
          <w:sz w:val="18"/>
          <w:szCs w:val="18"/>
        </w:rPr>
        <w:t xml:space="preserve">, </w:t>
      </w:r>
      <w:r w:rsidR="00E26DB7">
        <w:rPr>
          <w:rFonts w:ascii="Verdana" w:hAnsi="Verdana"/>
          <w:sz w:val="18"/>
          <w:szCs w:val="18"/>
        </w:rPr>
        <w:t>europeo</w:t>
      </w:r>
      <w:r w:rsidR="00DE7FD9">
        <w:rPr>
          <w:rFonts w:ascii="Verdana" w:hAnsi="Verdana"/>
          <w:sz w:val="18"/>
          <w:szCs w:val="18"/>
        </w:rPr>
        <w:t xml:space="preserve"> </w:t>
      </w:r>
      <w:r w:rsidR="00F54705">
        <w:rPr>
          <w:rFonts w:ascii="Verdana" w:hAnsi="Verdana"/>
          <w:sz w:val="18"/>
          <w:szCs w:val="18"/>
        </w:rPr>
        <w:t>o</w:t>
      </w:r>
      <w:r w:rsidR="00DE7FD9">
        <w:rPr>
          <w:rFonts w:ascii="Verdana" w:hAnsi="Verdana"/>
          <w:sz w:val="18"/>
          <w:szCs w:val="18"/>
        </w:rPr>
        <w:t xml:space="preserve"> italiano.</w:t>
      </w:r>
    </w:p>
    <w:p w14:paraId="465D3B26" w14:textId="44258D09" w:rsidR="005D222A" w:rsidRPr="007E0DF3" w:rsidRDefault="005D222A" w:rsidP="005D222A">
      <w:pPr>
        <w:pStyle w:val="BLKBullet"/>
        <w:numPr>
          <w:ilvl w:val="0"/>
          <w:numId w:val="0"/>
        </w:numPr>
        <w:spacing w:before="180"/>
        <w:jc w:val="both"/>
        <w:rPr>
          <w:rFonts w:ascii="Verdana" w:hAnsi="Verdana"/>
          <w:sz w:val="18"/>
          <w:szCs w:val="18"/>
        </w:rPr>
      </w:pPr>
      <w:r>
        <w:rPr>
          <w:rFonts w:ascii="Verdana" w:hAnsi="Verdana"/>
          <w:sz w:val="18"/>
          <w:szCs w:val="18"/>
        </w:rPr>
        <w:t>Le domande d</w:t>
      </w:r>
      <w:r w:rsidR="00F54705">
        <w:rPr>
          <w:rFonts w:ascii="Verdana" w:hAnsi="Verdana"/>
          <w:sz w:val="18"/>
          <w:szCs w:val="18"/>
        </w:rPr>
        <w:t>el Questionario</w:t>
      </w:r>
      <w:r>
        <w:rPr>
          <w:rFonts w:ascii="Verdana" w:hAnsi="Verdana"/>
          <w:sz w:val="18"/>
          <w:szCs w:val="18"/>
        </w:rPr>
        <w:t xml:space="preserve"> sono state raggruppate in sezioni. Si prega di rispondere alle domande negli appositi spazi e di rispondere a tutte le domande di ogni sezione.</w:t>
      </w:r>
    </w:p>
    <w:p w14:paraId="7F59F284" w14:textId="6FA05CBF" w:rsidR="000C230B" w:rsidRPr="007E0DF3" w:rsidRDefault="005D222A" w:rsidP="00B307D4">
      <w:pPr>
        <w:pStyle w:val="BLKBullet"/>
        <w:numPr>
          <w:ilvl w:val="0"/>
          <w:numId w:val="0"/>
        </w:numPr>
        <w:spacing w:before="180"/>
        <w:jc w:val="both"/>
        <w:rPr>
          <w:rFonts w:ascii="Verdana" w:hAnsi="Verdana"/>
          <w:sz w:val="18"/>
          <w:szCs w:val="18"/>
        </w:rPr>
      </w:pPr>
      <w:r>
        <w:rPr>
          <w:rFonts w:ascii="Verdana" w:hAnsi="Verdana"/>
          <w:sz w:val="18"/>
          <w:szCs w:val="18"/>
        </w:rPr>
        <w:t xml:space="preserve">In tutte le tabelle nelle quali vengono richiesti dati relativi agli AUM, indicare i valori al 31 dicembre 2017 </w:t>
      </w:r>
      <w:r w:rsidR="00F54705" w:rsidRPr="000F6922">
        <w:rPr>
          <w:rFonts w:ascii="Verdana" w:hAnsi="Verdana"/>
          <w:sz w:val="18"/>
          <w:szCs w:val="18"/>
        </w:rPr>
        <w:t>e</w:t>
      </w:r>
      <w:r w:rsidRPr="000F6922">
        <w:rPr>
          <w:rFonts w:ascii="Verdana" w:hAnsi="Verdana"/>
          <w:sz w:val="18"/>
          <w:szCs w:val="18"/>
        </w:rPr>
        <w:t xml:space="preserve"> </w:t>
      </w:r>
      <w:r w:rsidR="00F54705" w:rsidRPr="000F6922">
        <w:rPr>
          <w:rFonts w:ascii="Verdana" w:hAnsi="Verdana"/>
          <w:sz w:val="18"/>
          <w:szCs w:val="18"/>
        </w:rPr>
        <w:t>quelli</w:t>
      </w:r>
      <w:r w:rsidR="00F54705">
        <w:rPr>
          <w:rFonts w:ascii="Verdana" w:hAnsi="Verdana"/>
          <w:b/>
          <w:sz w:val="18"/>
          <w:szCs w:val="18"/>
        </w:rPr>
        <w:t xml:space="preserve"> </w:t>
      </w:r>
      <w:r>
        <w:rPr>
          <w:rFonts w:ascii="Verdana" w:hAnsi="Verdana"/>
          <w:sz w:val="18"/>
          <w:szCs w:val="18"/>
        </w:rPr>
        <w:t>più recenti (ove del caso e se disponibili). Esprimere i dati sugli AUM in euro, sulla base del tasso di cambio corrispondente alla data di rendicontazione.</w:t>
      </w:r>
      <w:bookmarkEnd w:id="3"/>
    </w:p>
    <w:p w14:paraId="3A27FC79" w14:textId="77777777" w:rsidR="00FB15B1" w:rsidRPr="007E0DF3" w:rsidRDefault="00FB15B1" w:rsidP="00FB15B1">
      <w:pPr>
        <w:pStyle w:val="ChartTitle"/>
        <w:spacing w:before="360" w:line="320" w:lineRule="exact"/>
        <w:rPr>
          <w:rFonts w:ascii="Verdana" w:hAnsi="Verdana"/>
          <w:bCs/>
          <w:color w:val="C00000"/>
          <w:szCs w:val="20"/>
        </w:rPr>
      </w:pPr>
      <w:bookmarkStart w:id="4" w:name="_Toc518922183"/>
      <w:r>
        <w:rPr>
          <w:rFonts w:ascii="Verdana" w:hAnsi="Verdana"/>
          <w:bCs/>
          <w:color w:val="C00000"/>
          <w:szCs w:val="20"/>
        </w:rPr>
        <w:t>Informazioni di carattere generale</w:t>
      </w:r>
      <w:bookmarkEnd w:id="4"/>
    </w:p>
    <w:p w14:paraId="2B0D8433" w14:textId="77777777" w:rsidR="00FB15B1" w:rsidRPr="007E0DF3" w:rsidRDefault="00FB15B1" w:rsidP="00FB15B1">
      <w:pPr>
        <w:pStyle w:val="ChartTitleSubheadunits"/>
        <w:spacing w:before="240"/>
        <w:rPr>
          <w:rFonts w:ascii="Verdana" w:hAnsi="Verdana"/>
          <w:b/>
          <w:color w:val="auto"/>
          <w:sz w:val="18"/>
          <w:u w:val="single"/>
        </w:rPr>
      </w:pPr>
      <w:r>
        <w:rPr>
          <w:rFonts w:ascii="Verdana" w:hAnsi="Verdana"/>
          <w:b/>
          <w:color w:val="auto"/>
          <w:sz w:val="18"/>
          <w:u w:val="single"/>
        </w:rPr>
        <w:t>Dettagli dell’azienda</w:t>
      </w:r>
    </w:p>
    <w:p w14:paraId="409574FD" w14:textId="77777777" w:rsidR="00FB15B1" w:rsidRPr="007E0DF3" w:rsidRDefault="00FB15B1" w:rsidP="00FB15B1">
      <w:pPr>
        <w:pStyle w:val="BLKBullet"/>
        <w:spacing w:after="60"/>
        <w:rPr>
          <w:rFonts w:ascii="Verdana" w:hAnsi="Verdana"/>
          <w:sz w:val="18"/>
          <w:szCs w:val="18"/>
        </w:rPr>
      </w:pPr>
      <w:r>
        <w:rPr>
          <w:rFonts w:ascii="Verdana" w:hAnsi="Verdana"/>
          <w:sz w:val="18"/>
          <w:szCs w:val="18"/>
        </w:rPr>
        <w:t>Ragione sociale: …</w:t>
      </w:r>
    </w:p>
    <w:p w14:paraId="40B5ED4B" w14:textId="77777777" w:rsidR="00FB15B1" w:rsidRPr="000F6922" w:rsidRDefault="00FB15B1" w:rsidP="00FB15B1">
      <w:pPr>
        <w:pStyle w:val="BLKBullet"/>
        <w:spacing w:after="60"/>
        <w:rPr>
          <w:rFonts w:ascii="Verdana" w:hAnsi="Verdana"/>
          <w:sz w:val="18"/>
          <w:szCs w:val="18"/>
        </w:rPr>
      </w:pPr>
      <w:r w:rsidRPr="000F6922">
        <w:rPr>
          <w:rFonts w:ascii="Verdana" w:hAnsi="Verdana"/>
          <w:sz w:val="18"/>
          <w:szCs w:val="18"/>
        </w:rPr>
        <w:t>Sede centrale: …</w:t>
      </w:r>
    </w:p>
    <w:p w14:paraId="1E5D38DB" w14:textId="77777777" w:rsidR="00FB15B1" w:rsidRPr="000F6922" w:rsidRDefault="00FB15B1" w:rsidP="00FB15B1">
      <w:pPr>
        <w:pStyle w:val="BLKBullet"/>
        <w:spacing w:after="60"/>
        <w:rPr>
          <w:rFonts w:ascii="Verdana" w:hAnsi="Verdana"/>
          <w:sz w:val="18"/>
          <w:szCs w:val="18"/>
        </w:rPr>
      </w:pPr>
      <w:r w:rsidRPr="000F6922">
        <w:rPr>
          <w:rFonts w:ascii="Verdana" w:hAnsi="Verdana"/>
          <w:sz w:val="18"/>
          <w:szCs w:val="18"/>
        </w:rPr>
        <w:t>Sede della filiale italiana (ove esistente): …</w:t>
      </w:r>
    </w:p>
    <w:p w14:paraId="068E1A8D" w14:textId="2A1BAD22" w:rsidR="00EE207C" w:rsidRPr="000F6922" w:rsidRDefault="00EE207C" w:rsidP="00FB15B1">
      <w:pPr>
        <w:pStyle w:val="BLKBullet"/>
        <w:spacing w:after="60"/>
        <w:rPr>
          <w:rFonts w:ascii="Verdana" w:hAnsi="Verdana"/>
          <w:sz w:val="18"/>
          <w:szCs w:val="18"/>
        </w:rPr>
      </w:pPr>
      <w:r w:rsidRPr="000F6922">
        <w:rPr>
          <w:rFonts w:ascii="Verdana" w:hAnsi="Verdana"/>
          <w:sz w:val="18"/>
          <w:szCs w:val="18"/>
        </w:rPr>
        <w:t xml:space="preserve">Nome del </w:t>
      </w:r>
      <w:proofErr w:type="gramStart"/>
      <w:r w:rsidRPr="000F6922">
        <w:rPr>
          <w:rFonts w:ascii="Verdana" w:hAnsi="Verdana"/>
          <w:sz w:val="18"/>
          <w:szCs w:val="18"/>
        </w:rPr>
        <w:t>FIA:…</w:t>
      </w:r>
      <w:proofErr w:type="gramEnd"/>
    </w:p>
    <w:p w14:paraId="795ADE88" w14:textId="77777777" w:rsidR="00FB15B1" w:rsidRPr="000F6922" w:rsidRDefault="00FB15B1" w:rsidP="00FB15B1">
      <w:pPr>
        <w:pStyle w:val="BLKBullet"/>
        <w:spacing w:after="60"/>
        <w:rPr>
          <w:rFonts w:ascii="Verdana" w:hAnsi="Verdana"/>
          <w:sz w:val="18"/>
          <w:szCs w:val="18"/>
        </w:rPr>
      </w:pPr>
      <w:r w:rsidRPr="000F6922">
        <w:rPr>
          <w:rFonts w:ascii="Verdana" w:hAnsi="Verdana"/>
          <w:sz w:val="18"/>
          <w:szCs w:val="18"/>
        </w:rPr>
        <w:t>Numero di telefono: …</w:t>
      </w:r>
    </w:p>
    <w:p w14:paraId="2E17F15B" w14:textId="77777777" w:rsidR="00FB15B1" w:rsidRPr="000F6922" w:rsidRDefault="00FB15B1" w:rsidP="00FB15B1">
      <w:pPr>
        <w:pStyle w:val="BLKBullet"/>
        <w:spacing w:after="60"/>
        <w:rPr>
          <w:rFonts w:ascii="Verdana" w:hAnsi="Verdana"/>
          <w:sz w:val="18"/>
          <w:szCs w:val="18"/>
        </w:rPr>
      </w:pPr>
      <w:r w:rsidRPr="000F6922">
        <w:rPr>
          <w:rFonts w:ascii="Verdana" w:hAnsi="Verdana"/>
          <w:sz w:val="18"/>
          <w:szCs w:val="18"/>
        </w:rPr>
        <w:t>E-mail: …</w:t>
      </w:r>
    </w:p>
    <w:p w14:paraId="679303E7" w14:textId="77777777" w:rsidR="00FB15B1" w:rsidRPr="007E0DF3" w:rsidRDefault="00FB15B1" w:rsidP="00FB15B1">
      <w:pPr>
        <w:pStyle w:val="BLKBullet"/>
        <w:spacing w:after="60"/>
        <w:rPr>
          <w:rFonts w:ascii="Verdana" w:hAnsi="Verdana"/>
          <w:sz w:val="18"/>
          <w:szCs w:val="18"/>
        </w:rPr>
      </w:pPr>
      <w:r w:rsidRPr="000F6922">
        <w:rPr>
          <w:rFonts w:ascii="Verdana" w:hAnsi="Verdana"/>
          <w:sz w:val="18"/>
          <w:szCs w:val="18"/>
        </w:rPr>
        <w:t>Sito</w:t>
      </w:r>
      <w:r>
        <w:rPr>
          <w:rFonts w:ascii="Verdana" w:hAnsi="Verdana"/>
          <w:sz w:val="18"/>
          <w:szCs w:val="18"/>
        </w:rPr>
        <w:t xml:space="preserve"> Web: …</w:t>
      </w:r>
    </w:p>
    <w:p w14:paraId="0E099893" w14:textId="77777777" w:rsidR="00FB15B1" w:rsidRPr="007E0DF3" w:rsidRDefault="00FB15B1" w:rsidP="00FB15B1">
      <w:pPr>
        <w:pStyle w:val="BLKBody"/>
        <w:rPr>
          <w:rFonts w:ascii="Verdana" w:hAnsi="Verdana"/>
          <w:b/>
          <w:sz w:val="18"/>
          <w:szCs w:val="18"/>
          <w:u w:val="single"/>
        </w:rPr>
      </w:pPr>
      <w:r>
        <w:rPr>
          <w:rFonts w:ascii="Verdana" w:hAnsi="Verdana"/>
          <w:b/>
          <w:sz w:val="18"/>
          <w:szCs w:val="18"/>
          <w:u w:val="single"/>
        </w:rPr>
        <w:t xml:space="preserve">Referente </w:t>
      </w:r>
    </w:p>
    <w:p w14:paraId="212F0935" w14:textId="77777777" w:rsidR="00FB15B1" w:rsidRPr="007E0DF3" w:rsidRDefault="00FB15B1" w:rsidP="00FB15B1">
      <w:pPr>
        <w:pStyle w:val="BLKBullet"/>
        <w:spacing w:after="60"/>
        <w:rPr>
          <w:rFonts w:ascii="Verdana" w:hAnsi="Verdana"/>
          <w:sz w:val="18"/>
          <w:szCs w:val="18"/>
        </w:rPr>
      </w:pPr>
      <w:r>
        <w:rPr>
          <w:rFonts w:ascii="Verdana" w:hAnsi="Verdana"/>
          <w:sz w:val="18"/>
          <w:szCs w:val="18"/>
        </w:rPr>
        <w:t>Nome e cognome: …</w:t>
      </w:r>
    </w:p>
    <w:p w14:paraId="24810CDF" w14:textId="77777777" w:rsidR="00FB15B1" w:rsidRPr="007E0DF3" w:rsidRDefault="00FB15B1" w:rsidP="00FB15B1">
      <w:pPr>
        <w:pStyle w:val="BLKBullet"/>
        <w:spacing w:after="60"/>
        <w:rPr>
          <w:rFonts w:ascii="Verdana" w:hAnsi="Verdana"/>
          <w:sz w:val="18"/>
          <w:szCs w:val="18"/>
        </w:rPr>
      </w:pPr>
      <w:r>
        <w:rPr>
          <w:rFonts w:ascii="Verdana" w:hAnsi="Verdana"/>
          <w:sz w:val="18"/>
          <w:szCs w:val="18"/>
        </w:rPr>
        <w:t>Ruolo: …</w:t>
      </w:r>
    </w:p>
    <w:p w14:paraId="05D79FF5" w14:textId="77777777" w:rsidR="00FB15B1" w:rsidRPr="007E0DF3" w:rsidRDefault="00FB15B1" w:rsidP="00FB15B1">
      <w:pPr>
        <w:pStyle w:val="BLKBullet"/>
        <w:spacing w:after="60"/>
        <w:rPr>
          <w:rFonts w:ascii="Verdana" w:hAnsi="Verdana"/>
          <w:sz w:val="18"/>
          <w:szCs w:val="18"/>
        </w:rPr>
      </w:pPr>
      <w:r>
        <w:rPr>
          <w:rFonts w:ascii="Verdana" w:hAnsi="Verdana"/>
          <w:sz w:val="18"/>
          <w:szCs w:val="18"/>
        </w:rPr>
        <w:t>Numero di telefono (interno): …</w:t>
      </w:r>
    </w:p>
    <w:p w14:paraId="3C201E6B" w14:textId="77777777" w:rsidR="00FB15B1" w:rsidRPr="007E0DF3" w:rsidRDefault="00FB15B1" w:rsidP="00FB15B1">
      <w:pPr>
        <w:pStyle w:val="BLKBullet"/>
        <w:spacing w:after="60"/>
        <w:rPr>
          <w:rFonts w:ascii="Verdana" w:hAnsi="Verdana"/>
          <w:sz w:val="18"/>
          <w:szCs w:val="18"/>
        </w:rPr>
      </w:pPr>
      <w:r>
        <w:rPr>
          <w:rFonts w:ascii="Verdana" w:hAnsi="Verdana"/>
          <w:sz w:val="18"/>
          <w:szCs w:val="18"/>
        </w:rPr>
        <w:t>E-mail: …</w:t>
      </w:r>
    </w:p>
    <w:p w14:paraId="38B9A711" w14:textId="77777777" w:rsidR="0026676D" w:rsidRPr="007E0DF3" w:rsidRDefault="0026676D" w:rsidP="00B307D4">
      <w:pPr>
        <w:pStyle w:val="BLKBullet"/>
        <w:numPr>
          <w:ilvl w:val="0"/>
          <w:numId w:val="0"/>
        </w:numPr>
        <w:spacing w:before="180"/>
        <w:jc w:val="both"/>
        <w:rPr>
          <w:rFonts w:ascii="Verdana" w:hAnsi="Verdana"/>
          <w:sz w:val="18"/>
          <w:szCs w:val="18"/>
        </w:rPr>
      </w:pPr>
    </w:p>
    <w:p w14:paraId="6DECA705" w14:textId="396D51C4" w:rsidR="000C230B" w:rsidRPr="007E0DF3" w:rsidRDefault="000C230B" w:rsidP="00B307D4">
      <w:pPr>
        <w:pStyle w:val="BLKPageSectionHeading"/>
        <w:pBdr>
          <w:top w:val="single" w:sz="2" w:space="5" w:color="EAEEF1"/>
          <w:left w:val="single" w:sz="2" w:space="9" w:color="EAEEF1"/>
        </w:pBdr>
        <w:shd w:val="clear" w:color="auto" w:fill="auto"/>
        <w:spacing w:after="240" w:line="400" w:lineRule="exact"/>
        <w:ind w:left="215" w:right="215"/>
        <w:rPr>
          <w:rFonts w:ascii="Verdana" w:hAnsi="Verdana"/>
          <w:color w:val="C00000"/>
          <w:sz w:val="20"/>
          <w:szCs w:val="20"/>
        </w:rPr>
      </w:pPr>
      <w:r>
        <w:rPr>
          <w:rFonts w:ascii="Verdana" w:hAnsi="Verdana"/>
          <w:color w:val="C00000"/>
          <w:sz w:val="20"/>
          <w:szCs w:val="20"/>
        </w:rPr>
        <w:lastRenderedPageBreak/>
        <w:t>Sommario</w:t>
      </w:r>
    </w:p>
    <w:sdt>
      <w:sdtPr>
        <w:rPr>
          <w:rFonts w:ascii="Verdana" w:eastAsia="MS Mincho" w:hAnsi="Verdana" w:cs="Times New Roman"/>
          <w:color w:val="auto"/>
          <w:sz w:val="18"/>
          <w:szCs w:val="18"/>
          <w:lang w:eastAsia="ja-JP"/>
        </w:rPr>
        <w:id w:val="455231080"/>
        <w:docPartObj>
          <w:docPartGallery w:val="Table of Contents"/>
          <w:docPartUnique/>
        </w:docPartObj>
      </w:sdtPr>
      <w:sdtEndPr>
        <w:rPr>
          <w:b/>
          <w:bCs/>
          <w:noProof/>
        </w:rPr>
      </w:sdtEndPr>
      <w:sdtContent>
        <w:p w14:paraId="142B8418" w14:textId="23314A3D" w:rsidR="00F47C70" w:rsidRPr="007E0DF3" w:rsidRDefault="00F47C70" w:rsidP="003A7D13">
          <w:pPr>
            <w:pStyle w:val="Titolosommario"/>
            <w:rPr>
              <w:rFonts w:ascii="Verdana" w:hAnsi="Verdana"/>
              <w:color w:val="0070C0"/>
              <w:sz w:val="18"/>
              <w:szCs w:val="18"/>
            </w:rPr>
          </w:pPr>
        </w:p>
        <w:p w14:paraId="4A731E7D" w14:textId="09E4FB42" w:rsidR="00BF0D17" w:rsidRDefault="00F47C70">
          <w:pPr>
            <w:pStyle w:val="Sommario2"/>
            <w:tabs>
              <w:tab w:val="right" w:leader="dot" w:pos="10459"/>
            </w:tabs>
            <w:rPr>
              <w:rFonts w:cstheme="minorBidi"/>
              <w:noProof/>
              <w:lang w:val="en-GB" w:eastAsia="en-GB"/>
            </w:rPr>
          </w:pPr>
          <w:r w:rsidRPr="007E0DF3">
            <w:rPr>
              <w:rFonts w:ascii="Verdana" w:eastAsia="Times New Roman" w:hAnsi="Verdana"/>
              <w:sz w:val="18"/>
              <w:szCs w:val="18"/>
            </w:rPr>
            <w:fldChar w:fldCharType="begin"/>
          </w:r>
          <w:r w:rsidRPr="007E0DF3">
            <w:rPr>
              <w:rFonts w:ascii="Verdana" w:eastAsia="Times New Roman" w:hAnsi="Verdana"/>
              <w:sz w:val="18"/>
              <w:szCs w:val="18"/>
            </w:rPr>
            <w:instrText xml:space="preserve"> TOC \h \z \t "BLK_Contents_Page_Header,1,Chart Title,2" </w:instrText>
          </w:r>
          <w:r w:rsidRPr="007E0DF3">
            <w:rPr>
              <w:rFonts w:ascii="Verdana" w:eastAsia="Times New Roman" w:hAnsi="Verdana"/>
              <w:sz w:val="18"/>
              <w:szCs w:val="18"/>
            </w:rPr>
            <w:fldChar w:fldCharType="separate"/>
          </w:r>
          <w:hyperlink w:anchor="_Toc518922181" w:history="1">
            <w:r w:rsidR="00BF0D17" w:rsidRPr="00E5182D">
              <w:rPr>
                <w:rStyle w:val="Collegamentoipertestuale"/>
                <w:rFonts w:ascii="Verdana" w:hAnsi="Verdana"/>
                <w:noProof/>
              </w:rPr>
              <w:t>Dettagli</w:t>
            </w:r>
            <w:r w:rsidR="00BF0D17">
              <w:rPr>
                <w:noProof/>
                <w:webHidden/>
              </w:rPr>
              <w:tab/>
            </w:r>
            <w:r w:rsidR="00BF0D17">
              <w:rPr>
                <w:noProof/>
                <w:webHidden/>
              </w:rPr>
              <w:fldChar w:fldCharType="begin"/>
            </w:r>
            <w:r w:rsidR="00BF0D17">
              <w:rPr>
                <w:noProof/>
                <w:webHidden/>
              </w:rPr>
              <w:instrText xml:space="preserve"> PAGEREF _Toc518922181 \h </w:instrText>
            </w:r>
            <w:r w:rsidR="00BF0D17">
              <w:rPr>
                <w:noProof/>
                <w:webHidden/>
              </w:rPr>
            </w:r>
            <w:r w:rsidR="00BF0D17">
              <w:rPr>
                <w:noProof/>
                <w:webHidden/>
              </w:rPr>
              <w:fldChar w:fldCharType="separate"/>
            </w:r>
            <w:r w:rsidR="00BF0D17">
              <w:rPr>
                <w:noProof/>
                <w:webHidden/>
              </w:rPr>
              <w:t>1</w:t>
            </w:r>
            <w:r w:rsidR="00BF0D17">
              <w:rPr>
                <w:noProof/>
                <w:webHidden/>
              </w:rPr>
              <w:fldChar w:fldCharType="end"/>
            </w:r>
          </w:hyperlink>
        </w:p>
        <w:p w14:paraId="3D657388" w14:textId="205027CA" w:rsidR="00BF0D17" w:rsidRDefault="0069145D">
          <w:pPr>
            <w:pStyle w:val="Sommario2"/>
            <w:tabs>
              <w:tab w:val="right" w:leader="dot" w:pos="10459"/>
            </w:tabs>
            <w:rPr>
              <w:rFonts w:cstheme="minorBidi"/>
              <w:noProof/>
              <w:lang w:val="en-GB" w:eastAsia="en-GB"/>
            </w:rPr>
          </w:pPr>
          <w:hyperlink w:anchor="_Toc518922182" w:history="1">
            <w:r w:rsidR="00BF0D17" w:rsidRPr="00E5182D">
              <w:rPr>
                <w:rStyle w:val="Collegamentoipertestuale"/>
                <w:rFonts w:ascii="Verdana" w:hAnsi="Verdana"/>
                <w:noProof/>
              </w:rPr>
              <w:t>Introduzione</w:t>
            </w:r>
            <w:r w:rsidR="00BF0D17">
              <w:rPr>
                <w:noProof/>
                <w:webHidden/>
              </w:rPr>
              <w:tab/>
            </w:r>
            <w:r w:rsidR="00BF0D17">
              <w:rPr>
                <w:noProof/>
                <w:webHidden/>
              </w:rPr>
              <w:fldChar w:fldCharType="begin"/>
            </w:r>
            <w:r w:rsidR="00BF0D17">
              <w:rPr>
                <w:noProof/>
                <w:webHidden/>
              </w:rPr>
              <w:instrText xml:space="preserve"> PAGEREF _Toc518922182 \h </w:instrText>
            </w:r>
            <w:r w:rsidR="00BF0D17">
              <w:rPr>
                <w:noProof/>
                <w:webHidden/>
              </w:rPr>
            </w:r>
            <w:r w:rsidR="00BF0D17">
              <w:rPr>
                <w:noProof/>
                <w:webHidden/>
              </w:rPr>
              <w:fldChar w:fldCharType="separate"/>
            </w:r>
            <w:r w:rsidR="00BF0D17">
              <w:rPr>
                <w:noProof/>
                <w:webHidden/>
              </w:rPr>
              <w:t>1</w:t>
            </w:r>
            <w:r w:rsidR="00BF0D17">
              <w:rPr>
                <w:noProof/>
                <w:webHidden/>
              </w:rPr>
              <w:fldChar w:fldCharType="end"/>
            </w:r>
          </w:hyperlink>
        </w:p>
        <w:p w14:paraId="780E053D" w14:textId="3947FCE4" w:rsidR="00BF0D17" w:rsidRDefault="0069145D">
          <w:pPr>
            <w:pStyle w:val="Sommario2"/>
            <w:tabs>
              <w:tab w:val="right" w:leader="dot" w:pos="10459"/>
            </w:tabs>
            <w:rPr>
              <w:rFonts w:cstheme="minorBidi"/>
              <w:noProof/>
              <w:lang w:val="en-GB" w:eastAsia="en-GB"/>
            </w:rPr>
          </w:pPr>
          <w:hyperlink w:anchor="_Toc518922183" w:history="1">
            <w:r w:rsidR="00BF0D17" w:rsidRPr="00E5182D">
              <w:rPr>
                <w:rStyle w:val="Collegamentoipertestuale"/>
                <w:rFonts w:ascii="Verdana" w:hAnsi="Verdana"/>
                <w:noProof/>
              </w:rPr>
              <w:t>Informazioni di carattere generale</w:t>
            </w:r>
            <w:r w:rsidR="00BF0D17">
              <w:rPr>
                <w:noProof/>
                <w:webHidden/>
              </w:rPr>
              <w:tab/>
            </w:r>
            <w:r w:rsidR="00BF0D17">
              <w:rPr>
                <w:noProof/>
                <w:webHidden/>
              </w:rPr>
              <w:fldChar w:fldCharType="begin"/>
            </w:r>
            <w:r w:rsidR="00BF0D17">
              <w:rPr>
                <w:noProof/>
                <w:webHidden/>
              </w:rPr>
              <w:instrText xml:space="preserve"> PAGEREF _Toc518922183 \h </w:instrText>
            </w:r>
            <w:r w:rsidR="00BF0D17">
              <w:rPr>
                <w:noProof/>
                <w:webHidden/>
              </w:rPr>
            </w:r>
            <w:r w:rsidR="00BF0D17">
              <w:rPr>
                <w:noProof/>
                <w:webHidden/>
              </w:rPr>
              <w:fldChar w:fldCharType="separate"/>
            </w:r>
            <w:r w:rsidR="00BF0D17">
              <w:rPr>
                <w:noProof/>
                <w:webHidden/>
              </w:rPr>
              <w:t>1</w:t>
            </w:r>
            <w:r w:rsidR="00BF0D17">
              <w:rPr>
                <w:noProof/>
                <w:webHidden/>
              </w:rPr>
              <w:fldChar w:fldCharType="end"/>
            </w:r>
          </w:hyperlink>
        </w:p>
        <w:p w14:paraId="4CEBF763" w14:textId="4E79BD2A" w:rsidR="00BF0D17" w:rsidRDefault="0069145D">
          <w:pPr>
            <w:pStyle w:val="Sommario2"/>
            <w:tabs>
              <w:tab w:val="right" w:leader="dot" w:pos="10459"/>
            </w:tabs>
            <w:rPr>
              <w:rFonts w:cstheme="minorBidi"/>
              <w:noProof/>
              <w:lang w:val="en-GB" w:eastAsia="en-GB"/>
            </w:rPr>
          </w:pPr>
          <w:hyperlink w:anchor="_Toc518922184" w:history="1">
            <w:r w:rsidR="00BF0D17" w:rsidRPr="00E5182D">
              <w:rPr>
                <w:rStyle w:val="Collegamentoipertestuale"/>
                <w:rFonts w:ascii="Verdana" w:hAnsi="Verdana"/>
                <w:noProof/>
              </w:rPr>
              <w:t>1.1 L’azienda – Informazioni generali e proprietà</w:t>
            </w:r>
            <w:r w:rsidR="00BF0D17">
              <w:rPr>
                <w:noProof/>
                <w:webHidden/>
              </w:rPr>
              <w:tab/>
            </w:r>
            <w:r w:rsidR="00BF0D17">
              <w:rPr>
                <w:noProof/>
                <w:webHidden/>
              </w:rPr>
              <w:fldChar w:fldCharType="begin"/>
            </w:r>
            <w:r w:rsidR="00BF0D17">
              <w:rPr>
                <w:noProof/>
                <w:webHidden/>
              </w:rPr>
              <w:instrText xml:space="preserve"> PAGEREF _Toc518922184 \h </w:instrText>
            </w:r>
            <w:r w:rsidR="00BF0D17">
              <w:rPr>
                <w:noProof/>
                <w:webHidden/>
              </w:rPr>
            </w:r>
            <w:r w:rsidR="00BF0D17">
              <w:rPr>
                <w:noProof/>
                <w:webHidden/>
              </w:rPr>
              <w:fldChar w:fldCharType="separate"/>
            </w:r>
            <w:r w:rsidR="00BF0D17">
              <w:rPr>
                <w:noProof/>
                <w:webHidden/>
              </w:rPr>
              <w:t>3</w:t>
            </w:r>
            <w:r w:rsidR="00BF0D17">
              <w:rPr>
                <w:noProof/>
                <w:webHidden/>
              </w:rPr>
              <w:fldChar w:fldCharType="end"/>
            </w:r>
          </w:hyperlink>
        </w:p>
        <w:p w14:paraId="137E5F1E" w14:textId="37496B04" w:rsidR="00BF0D17" w:rsidRDefault="0069145D">
          <w:pPr>
            <w:pStyle w:val="Sommario2"/>
            <w:tabs>
              <w:tab w:val="right" w:leader="dot" w:pos="10459"/>
            </w:tabs>
            <w:rPr>
              <w:rFonts w:cstheme="minorBidi"/>
              <w:noProof/>
              <w:lang w:val="en-GB" w:eastAsia="en-GB"/>
            </w:rPr>
          </w:pPr>
          <w:hyperlink w:anchor="_Toc518922185" w:history="1">
            <w:r w:rsidR="00BF0D17" w:rsidRPr="00E5182D">
              <w:rPr>
                <w:rStyle w:val="Collegamentoipertestuale"/>
                <w:rFonts w:ascii="Verdana" w:hAnsi="Verdana"/>
                <w:noProof/>
              </w:rPr>
              <w:t>1.2 L’azienda – Attivi in gestione (AUM)</w:t>
            </w:r>
            <w:r w:rsidR="00BF0D17">
              <w:rPr>
                <w:noProof/>
                <w:webHidden/>
              </w:rPr>
              <w:tab/>
            </w:r>
            <w:r w:rsidR="00BF0D17">
              <w:rPr>
                <w:noProof/>
                <w:webHidden/>
              </w:rPr>
              <w:fldChar w:fldCharType="begin"/>
            </w:r>
            <w:r w:rsidR="00BF0D17">
              <w:rPr>
                <w:noProof/>
                <w:webHidden/>
              </w:rPr>
              <w:instrText xml:space="preserve"> PAGEREF _Toc518922185 \h </w:instrText>
            </w:r>
            <w:r w:rsidR="00BF0D17">
              <w:rPr>
                <w:noProof/>
                <w:webHidden/>
              </w:rPr>
            </w:r>
            <w:r w:rsidR="00BF0D17">
              <w:rPr>
                <w:noProof/>
                <w:webHidden/>
              </w:rPr>
              <w:fldChar w:fldCharType="separate"/>
            </w:r>
            <w:r w:rsidR="00BF0D17">
              <w:rPr>
                <w:noProof/>
                <w:webHidden/>
              </w:rPr>
              <w:t>4</w:t>
            </w:r>
            <w:r w:rsidR="00BF0D17">
              <w:rPr>
                <w:noProof/>
                <w:webHidden/>
              </w:rPr>
              <w:fldChar w:fldCharType="end"/>
            </w:r>
          </w:hyperlink>
        </w:p>
        <w:p w14:paraId="7213C6AE" w14:textId="30447E8E" w:rsidR="00BF0D17" w:rsidRDefault="0069145D">
          <w:pPr>
            <w:pStyle w:val="Sommario2"/>
            <w:tabs>
              <w:tab w:val="right" w:leader="dot" w:pos="10459"/>
            </w:tabs>
            <w:rPr>
              <w:rFonts w:cstheme="minorBidi"/>
              <w:noProof/>
              <w:lang w:val="en-GB" w:eastAsia="en-GB"/>
            </w:rPr>
          </w:pPr>
          <w:hyperlink w:anchor="_Toc518922186" w:history="1">
            <w:r w:rsidR="00BF0D17" w:rsidRPr="00E5182D">
              <w:rPr>
                <w:rStyle w:val="Collegamentoipertestuale"/>
                <w:rFonts w:ascii="Verdana" w:hAnsi="Verdana"/>
                <w:noProof/>
              </w:rPr>
              <w:t>1.3 L’azienda – Stabilità finanziaria</w:t>
            </w:r>
            <w:r w:rsidR="00BF0D17">
              <w:rPr>
                <w:noProof/>
                <w:webHidden/>
              </w:rPr>
              <w:tab/>
            </w:r>
            <w:r w:rsidR="00BF0D17">
              <w:rPr>
                <w:noProof/>
                <w:webHidden/>
              </w:rPr>
              <w:fldChar w:fldCharType="begin"/>
            </w:r>
            <w:r w:rsidR="00BF0D17">
              <w:rPr>
                <w:noProof/>
                <w:webHidden/>
              </w:rPr>
              <w:instrText xml:space="preserve"> PAGEREF _Toc518922186 \h </w:instrText>
            </w:r>
            <w:r w:rsidR="00BF0D17">
              <w:rPr>
                <w:noProof/>
                <w:webHidden/>
              </w:rPr>
            </w:r>
            <w:r w:rsidR="00BF0D17">
              <w:rPr>
                <w:noProof/>
                <w:webHidden/>
              </w:rPr>
              <w:fldChar w:fldCharType="separate"/>
            </w:r>
            <w:r w:rsidR="00BF0D17">
              <w:rPr>
                <w:noProof/>
                <w:webHidden/>
              </w:rPr>
              <w:t>4</w:t>
            </w:r>
            <w:r w:rsidR="00BF0D17">
              <w:rPr>
                <w:noProof/>
                <w:webHidden/>
              </w:rPr>
              <w:fldChar w:fldCharType="end"/>
            </w:r>
          </w:hyperlink>
        </w:p>
        <w:p w14:paraId="285F6212" w14:textId="2065BC21" w:rsidR="00BF0D17" w:rsidRDefault="0069145D" w:rsidP="00BF0D17">
          <w:pPr>
            <w:pStyle w:val="Sommario2"/>
            <w:tabs>
              <w:tab w:val="right" w:leader="dot" w:pos="10459"/>
            </w:tabs>
            <w:rPr>
              <w:rFonts w:cstheme="minorBidi"/>
              <w:noProof/>
              <w:lang w:val="en-GB" w:eastAsia="en-GB"/>
            </w:rPr>
          </w:pPr>
          <w:hyperlink w:anchor="_Toc518922187" w:history="1">
            <w:r w:rsidR="00BF0D17" w:rsidRPr="00E5182D">
              <w:rPr>
                <w:rStyle w:val="Collegamentoipertestuale"/>
                <w:rFonts w:ascii="Verdana" w:hAnsi="Verdana"/>
                <w:noProof/>
              </w:rPr>
              <w:t>1.4 L’azienda – Trasmissione dei dati</w:t>
            </w:r>
            <w:r w:rsidR="00BF0D17">
              <w:rPr>
                <w:noProof/>
                <w:webHidden/>
              </w:rPr>
              <w:tab/>
            </w:r>
            <w:r w:rsidR="00BF0D17">
              <w:rPr>
                <w:noProof/>
                <w:webHidden/>
              </w:rPr>
              <w:fldChar w:fldCharType="begin"/>
            </w:r>
            <w:r w:rsidR="00BF0D17">
              <w:rPr>
                <w:noProof/>
                <w:webHidden/>
              </w:rPr>
              <w:instrText xml:space="preserve"> PAGEREF _Toc518922187 \h </w:instrText>
            </w:r>
            <w:r w:rsidR="00BF0D17">
              <w:rPr>
                <w:noProof/>
                <w:webHidden/>
              </w:rPr>
            </w:r>
            <w:r w:rsidR="00BF0D17">
              <w:rPr>
                <w:noProof/>
                <w:webHidden/>
              </w:rPr>
              <w:fldChar w:fldCharType="separate"/>
            </w:r>
            <w:r w:rsidR="00BF0D17">
              <w:rPr>
                <w:noProof/>
                <w:webHidden/>
              </w:rPr>
              <w:t>5</w:t>
            </w:r>
            <w:r w:rsidR="00BF0D17">
              <w:rPr>
                <w:noProof/>
                <w:webHidden/>
              </w:rPr>
              <w:fldChar w:fldCharType="end"/>
            </w:r>
          </w:hyperlink>
        </w:p>
        <w:p w14:paraId="6E420542" w14:textId="2C8FF07D" w:rsidR="00BF0D17" w:rsidRDefault="0069145D">
          <w:pPr>
            <w:pStyle w:val="Sommario2"/>
            <w:tabs>
              <w:tab w:val="right" w:leader="dot" w:pos="10459"/>
            </w:tabs>
            <w:rPr>
              <w:rFonts w:cstheme="minorBidi"/>
              <w:noProof/>
              <w:lang w:val="en-GB" w:eastAsia="en-GB"/>
            </w:rPr>
          </w:pPr>
          <w:hyperlink w:anchor="_Toc518922189" w:history="1">
            <w:r w:rsidR="00BF0D17" w:rsidRPr="00E5182D">
              <w:rPr>
                <w:rStyle w:val="Collegamentoipertestuale"/>
                <w:rFonts w:ascii="Verdana" w:hAnsi="Verdana"/>
                <w:noProof/>
              </w:rPr>
              <w:t>2.1 Personale – Struttura del team</w:t>
            </w:r>
            <w:r w:rsidR="00BF0D17">
              <w:rPr>
                <w:noProof/>
                <w:webHidden/>
              </w:rPr>
              <w:tab/>
            </w:r>
            <w:r w:rsidR="00BF0D17">
              <w:rPr>
                <w:noProof/>
                <w:webHidden/>
              </w:rPr>
              <w:fldChar w:fldCharType="begin"/>
            </w:r>
            <w:r w:rsidR="00BF0D17">
              <w:rPr>
                <w:noProof/>
                <w:webHidden/>
              </w:rPr>
              <w:instrText xml:space="preserve"> PAGEREF _Toc518922189 \h </w:instrText>
            </w:r>
            <w:r w:rsidR="00BF0D17">
              <w:rPr>
                <w:noProof/>
                <w:webHidden/>
              </w:rPr>
            </w:r>
            <w:r w:rsidR="00BF0D17">
              <w:rPr>
                <w:noProof/>
                <w:webHidden/>
              </w:rPr>
              <w:fldChar w:fldCharType="separate"/>
            </w:r>
            <w:r w:rsidR="00BF0D17">
              <w:rPr>
                <w:noProof/>
                <w:webHidden/>
              </w:rPr>
              <w:t>6</w:t>
            </w:r>
            <w:r w:rsidR="00BF0D17">
              <w:rPr>
                <w:noProof/>
                <w:webHidden/>
              </w:rPr>
              <w:fldChar w:fldCharType="end"/>
            </w:r>
          </w:hyperlink>
        </w:p>
        <w:p w14:paraId="75D0A212" w14:textId="6B8D9E21" w:rsidR="00BF0D17" w:rsidRDefault="0069145D">
          <w:pPr>
            <w:pStyle w:val="Sommario2"/>
            <w:tabs>
              <w:tab w:val="right" w:leader="dot" w:pos="10459"/>
            </w:tabs>
            <w:rPr>
              <w:rFonts w:cstheme="minorBidi"/>
              <w:noProof/>
              <w:lang w:val="en-GB" w:eastAsia="en-GB"/>
            </w:rPr>
          </w:pPr>
          <w:hyperlink w:anchor="_Toc518922190" w:history="1">
            <w:r w:rsidR="00BF0D17" w:rsidRPr="00E5182D">
              <w:rPr>
                <w:rStyle w:val="Collegamentoipertestuale"/>
                <w:rFonts w:ascii="Verdana" w:hAnsi="Verdana"/>
                <w:noProof/>
              </w:rPr>
              <w:t>2.2 Personale – Turnover del personale</w:t>
            </w:r>
            <w:r w:rsidR="00BF0D17">
              <w:rPr>
                <w:noProof/>
                <w:webHidden/>
              </w:rPr>
              <w:tab/>
            </w:r>
            <w:r w:rsidR="00BF0D17">
              <w:rPr>
                <w:noProof/>
                <w:webHidden/>
              </w:rPr>
              <w:fldChar w:fldCharType="begin"/>
            </w:r>
            <w:r w:rsidR="00BF0D17">
              <w:rPr>
                <w:noProof/>
                <w:webHidden/>
              </w:rPr>
              <w:instrText xml:space="preserve"> PAGEREF _Toc518922190 \h </w:instrText>
            </w:r>
            <w:r w:rsidR="00BF0D17">
              <w:rPr>
                <w:noProof/>
                <w:webHidden/>
              </w:rPr>
            </w:r>
            <w:r w:rsidR="00BF0D17">
              <w:rPr>
                <w:noProof/>
                <w:webHidden/>
              </w:rPr>
              <w:fldChar w:fldCharType="separate"/>
            </w:r>
            <w:r w:rsidR="00BF0D17">
              <w:rPr>
                <w:noProof/>
                <w:webHidden/>
              </w:rPr>
              <w:t>7</w:t>
            </w:r>
            <w:r w:rsidR="00BF0D17">
              <w:rPr>
                <w:noProof/>
                <w:webHidden/>
              </w:rPr>
              <w:fldChar w:fldCharType="end"/>
            </w:r>
          </w:hyperlink>
        </w:p>
        <w:p w14:paraId="5FE6785C" w14:textId="6959AD68" w:rsidR="00BF0D17" w:rsidRDefault="0069145D">
          <w:pPr>
            <w:pStyle w:val="Sommario2"/>
            <w:tabs>
              <w:tab w:val="right" w:leader="dot" w:pos="10459"/>
            </w:tabs>
            <w:rPr>
              <w:rFonts w:cstheme="minorBidi"/>
              <w:noProof/>
              <w:lang w:val="en-GB" w:eastAsia="en-GB"/>
            </w:rPr>
          </w:pPr>
          <w:hyperlink w:anchor="_Toc518922191" w:history="1">
            <w:r w:rsidR="00BF0D17" w:rsidRPr="00E5182D">
              <w:rPr>
                <w:rStyle w:val="Collegamentoipertestuale"/>
                <w:rFonts w:ascii="Verdana" w:hAnsi="Verdana"/>
                <w:noProof/>
              </w:rPr>
              <w:t>2.3 Personale – Struttura di retribuzione / allineamento del team</w:t>
            </w:r>
            <w:r w:rsidR="00BF0D17">
              <w:rPr>
                <w:noProof/>
                <w:webHidden/>
              </w:rPr>
              <w:tab/>
            </w:r>
            <w:r w:rsidR="00BF0D17">
              <w:rPr>
                <w:noProof/>
                <w:webHidden/>
              </w:rPr>
              <w:fldChar w:fldCharType="begin"/>
            </w:r>
            <w:r w:rsidR="00BF0D17">
              <w:rPr>
                <w:noProof/>
                <w:webHidden/>
              </w:rPr>
              <w:instrText xml:space="preserve"> PAGEREF _Toc518922191 \h </w:instrText>
            </w:r>
            <w:r w:rsidR="00BF0D17">
              <w:rPr>
                <w:noProof/>
                <w:webHidden/>
              </w:rPr>
            </w:r>
            <w:r w:rsidR="00BF0D17">
              <w:rPr>
                <w:noProof/>
                <w:webHidden/>
              </w:rPr>
              <w:fldChar w:fldCharType="separate"/>
            </w:r>
            <w:r w:rsidR="00BF0D17">
              <w:rPr>
                <w:noProof/>
                <w:webHidden/>
              </w:rPr>
              <w:t>7</w:t>
            </w:r>
            <w:r w:rsidR="00BF0D17">
              <w:rPr>
                <w:noProof/>
                <w:webHidden/>
              </w:rPr>
              <w:fldChar w:fldCharType="end"/>
            </w:r>
          </w:hyperlink>
        </w:p>
        <w:p w14:paraId="27A449F3" w14:textId="4263D2D0" w:rsidR="00BF0D17" w:rsidRDefault="0069145D">
          <w:pPr>
            <w:pStyle w:val="Sommario2"/>
            <w:tabs>
              <w:tab w:val="right" w:leader="dot" w:pos="10459"/>
            </w:tabs>
            <w:rPr>
              <w:rFonts w:cstheme="minorBidi"/>
              <w:noProof/>
              <w:lang w:val="en-GB" w:eastAsia="en-GB"/>
            </w:rPr>
          </w:pPr>
          <w:hyperlink w:anchor="_Toc518922192" w:history="1">
            <w:r w:rsidR="00BF0D17" w:rsidRPr="00E5182D">
              <w:rPr>
                <w:rStyle w:val="Collegamentoipertestuale"/>
                <w:rFonts w:ascii="Verdana" w:hAnsi="Verdana"/>
                <w:noProof/>
              </w:rPr>
              <w:t>3.1. Panoramica sull’investimento - Filosofia &amp; Processo</w:t>
            </w:r>
            <w:r w:rsidR="00BF0D17">
              <w:rPr>
                <w:noProof/>
                <w:webHidden/>
              </w:rPr>
              <w:tab/>
            </w:r>
            <w:r w:rsidR="00BF0D17">
              <w:rPr>
                <w:noProof/>
                <w:webHidden/>
              </w:rPr>
              <w:fldChar w:fldCharType="begin"/>
            </w:r>
            <w:r w:rsidR="00BF0D17">
              <w:rPr>
                <w:noProof/>
                <w:webHidden/>
              </w:rPr>
              <w:instrText xml:space="preserve"> PAGEREF _Toc518922192 \h </w:instrText>
            </w:r>
            <w:r w:rsidR="00BF0D17">
              <w:rPr>
                <w:noProof/>
                <w:webHidden/>
              </w:rPr>
            </w:r>
            <w:r w:rsidR="00BF0D17">
              <w:rPr>
                <w:noProof/>
                <w:webHidden/>
              </w:rPr>
              <w:fldChar w:fldCharType="separate"/>
            </w:r>
            <w:r w:rsidR="00BF0D17">
              <w:rPr>
                <w:noProof/>
                <w:webHidden/>
              </w:rPr>
              <w:t>8</w:t>
            </w:r>
            <w:r w:rsidR="00BF0D17">
              <w:rPr>
                <w:noProof/>
                <w:webHidden/>
              </w:rPr>
              <w:fldChar w:fldCharType="end"/>
            </w:r>
          </w:hyperlink>
        </w:p>
        <w:p w14:paraId="64B5B1A9" w14:textId="12FBC134" w:rsidR="00BF0D17" w:rsidRDefault="001E792C">
          <w:pPr>
            <w:pStyle w:val="Sommario2"/>
            <w:tabs>
              <w:tab w:val="right" w:leader="dot" w:pos="10459"/>
            </w:tabs>
            <w:rPr>
              <w:rFonts w:cstheme="minorBidi"/>
              <w:noProof/>
              <w:lang w:val="en-GB" w:eastAsia="en-GB"/>
            </w:rPr>
          </w:pPr>
          <w:hyperlink w:anchor="_Toc518922193" w:history="1">
            <w:r w:rsidR="00BF0D17" w:rsidRPr="00E5182D">
              <w:rPr>
                <w:rStyle w:val="Collegamentoipertestuale"/>
                <w:rFonts w:ascii="Verdana" w:hAnsi="Verdana"/>
                <w:noProof/>
              </w:rPr>
              <w:t xml:space="preserve">3.2 Durata del </w:t>
            </w:r>
            <w:r w:rsidR="0036084B">
              <w:rPr>
                <w:rStyle w:val="Collegamentoipertestuale"/>
                <w:rFonts w:ascii="Verdana" w:hAnsi="Verdana"/>
                <w:noProof/>
              </w:rPr>
              <w:t>f</w:t>
            </w:r>
            <w:r w:rsidR="00BF0D17" w:rsidRPr="00E5182D">
              <w:rPr>
                <w:rStyle w:val="Collegamentoipertestuale"/>
                <w:rFonts w:ascii="Verdana" w:hAnsi="Verdana"/>
                <w:noProof/>
              </w:rPr>
              <w:t>ondo/ Periodi di detenzione / Strategia di uscita</w:t>
            </w:r>
            <w:r w:rsidR="00BF0D17">
              <w:rPr>
                <w:noProof/>
                <w:webHidden/>
              </w:rPr>
              <w:tab/>
            </w:r>
            <w:r w:rsidR="00BF0D17">
              <w:rPr>
                <w:noProof/>
                <w:webHidden/>
              </w:rPr>
              <w:fldChar w:fldCharType="begin"/>
            </w:r>
            <w:r w:rsidR="00BF0D17">
              <w:rPr>
                <w:noProof/>
                <w:webHidden/>
              </w:rPr>
              <w:instrText xml:space="preserve"> PAGEREF _Toc518922193 \h </w:instrText>
            </w:r>
            <w:r w:rsidR="00BF0D17">
              <w:rPr>
                <w:noProof/>
                <w:webHidden/>
              </w:rPr>
            </w:r>
            <w:r w:rsidR="00BF0D17">
              <w:rPr>
                <w:noProof/>
                <w:webHidden/>
              </w:rPr>
              <w:fldChar w:fldCharType="separate"/>
            </w:r>
            <w:r w:rsidR="00BF0D17">
              <w:rPr>
                <w:noProof/>
                <w:webHidden/>
              </w:rPr>
              <w:t>9</w:t>
            </w:r>
            <w:r w:rsidR="00BF0D17">
              <w:rPr>
                <w:noProof/>
                <w:webHidden/>
              </w:rPr>
              <w:fldChar w:fldCharType="end"/>
            </w:r>
          </w:hyperlink>
        </w:p>
        <w:p w14:paraId="296D9E0D" w14:textId="1DD06778" w:rsidR="00BF0D17" w:rsidRDefault="0069145D">
          <w:pPr>
            <w:pStyle w:val="Sommario2"/>
            <w:tabs>
              <w:tab w:val="right" w:leader="dot" w:pos="10459"/>
            </w:tabs>
            <w:rPr>
              <w:rFonts w:cstheme="minorBidi"/>
              <w:noProof/>
              <w:lang w:val="en-GB" w:eastAsia="en-GB"/>
            </w:rPr>
          </w:pPr>
          <w:hyperlink w:anchor="_Toc518922194" w:history="1">
            <w:r w:rsidR="00BF0D17" w:rsidRPr="00E5182D">
              <w:rPr>
                <w:rStyle w:val="Collegamentoipertestuale"/>
                <w:rFonts w:ascii="Verdana" w:hAnsi="Verdana"/>
                <w:noProof/>
              </w:rPr>
              <w:t>3.3 Gestione del rischio</w:t>
            </w:r>
            <w:r w:rsidR="00BF0D17">
              <w:rPr>
                <w:noProof/>
                <w:webHidden/>
              </w:rPr>
              <w:tab/>
            </w:r>
            <w:r w:rsidR="00BF0D17">
              <w:rPr>
                <w:noProof/>
                <w:webHidden/>
              </w:rPr>
              <w:fldChar w:fldCharType="begin"/>
            </w:r>
            <w:r w:rsidR="00BF0D17">
              <w:rPr>
                <w:noProof/>
                <w:webHidden/>
              </w:rPr>
              <w:instrText xml:space="preserve"> PAGEREF _Toc518922194 \h </w:instrText>
            </w:r>
            <w:r w:rsidR="00BF0D17">
              <w:rPr>
                <w:noProof/>
                <w:webHidden/>
              </w:rPr>
            </w:r>
            <w:r w:rsidR="00BF0D17">
              <w:rPr>
                <w:noProof/>
                <w:webHidden/>
              </w:rPr>
              <w:fldChar w:fldCharType="separate"/>
            </w:r>
            <w:r w:rsidR="00BF0D17">
              <w:rPr>
                <w:noProof/>
                <w:webHidden/>
              </w:rPr>
              <w:t>10</w:t>
            </w:r>
            <w:r w:rsidR="00BF0D17">
              <w:rPr>
                <w:noProof/>
                <w:webHidden/>
              </w:rPr>
              <w:fldChar w:fldCharType="end"/>
            </w:r>
          </w:hyperlink>
        </w:p>
        <w:p w14:paraId="6D5523A6" w14:textId="624999CD" w:rsidR="00BF0D17" w:rsidRDefault="0069145D">
          <w:pPr>
            <w:pStyle w:val="Sommario2"/>
            <w:tabs>
              <w:tab w:val="right" w:leader="dot" w:pos="10459"/>
            </w:tabs>
            <w:rPr>
              <w:rFonts w:cstheme="minorBidi"/>
              <w:noProof/>
              <w:lang w:val="en-GB" w:eastAsia="en-GB"/>
            </w:rPr>
          </w:pPr>
          <w:hyperlink w:anchor="_Toc518922195" w:history="1">
            <w:r w:rsidR="00BF0D17" w:rsidRPr="00E5182D">
              <w:rPr>
                <w:rStyle w:val="Collegamentoipertestuale"/>
                <w:rFonts w:ascii="Verdana" w:hAnsi="Verdana"/>
                <w:noProof/>
              </w:rPr>
              <w:t>3.4 Restrizioni d’investimento</w:t>
            </w:r>
            <w:r w:rsidR="00BF0D17">
              <w:rPr>
                <w:noProof/>
                <w:webHidden/>
              </w:rPr>
              <w:tab/>
            </w:r>
            <w:r w:rsidR="00BF0D17">
              <w:rPr>
                <w:noProof/>
                <w:webHidden/>
              </w:rPr>
              <w:fldChar w:fldCharType="begin"/>
            </w:r>
            <w:r w:rsidR="00BF0D17">
              <w:rPr>
                <w:noProof/>
                <w:webHidden/>
              </w:rPr>
              <w:instrText xml:space="preserve"> PAGEREF _Toc518922195 \h </w:instrText>
            </w:r>
            <w:r w:rsidR="00BF0D17">
              <w:rPr>
                <w:noProof/>
                <w:webHidden/>
              </w:rPr>
            </w:r>
            <w:r w:rsidR="00BF0D17">
              <w:rPr>
                <w:noProof/>
                <w:webHidden/>
              </w:rPr>
              <w:fldChar w:fldCharType="separate"/>
            </w:r>
            <w:r w:rsidR="00BF0D17">
              <w:rPr>
                <w:noProof/>
                <w:webHidden/>
              </w:rPr>
              <w:t>10</w:t>
            </w:r>
            <w:r w:rsidR="00BF0D17">
              <w:rPr>
                <w:noProof/>
                <w:webHidden/>
              </w:rPr>
              <w:fldChar w:fldCharType="end"/>
            </w:r>
          </w:hyperlink>
        </w:p>
        <w:p w14:paraId="764589B8" w14:textId="6C5BB4E8" w:rsidR="00BF0D17" w:rsidRDefault="0069145D">
          <w:pPr>
            <w:pStyle w:val="Sommario2"/>
            <w:tabs>
              <w:tab w:val="right" w:leader="dot" w:pos="10459"/>
            </w:tabs>
            <w:rPr>
              <w:rFonts w:cstheme="minorBidi"/>
              <w:noProof/>
              <w:lang w:val="en-GB" w:eastAsia="en-GB"/>
            </w:rPr>
          </w:pPr>
          <w:hyperlink w:anchor="_Toc518922196" w:history="1">
            <w:r w:rsidR="00BF0D17" w:rsidRPr="00E5182D">
              <w:rPr>
                <w:rStyle w:val="Collegamentoipertestuale"/>
                <w:rFonts w:ascii="Verdana" w:hAnsi="Verdana"/>
                <w:noProof/>
              </w:rPr>
              <w:t>3.5 Politica in materia di ESG &amp; Investimento Responsabile</w:t>
            </w:r>
            <w:r w:rsidR="00BF0D17">
              <w:rPr>
                <w:noProof/>
                <w:webHidden/>
              </w:rPr>
              <w:tab/>
            </w:r>
            <w:r w:rsidR="00BF0D17">
              <w:rPr>
                <w:noProof/>
                <w:webHidden/>
              </w:rPr>
              <w:fldChar w:fldCharType="begin"/>
            </w:r>
            <w:r w:rsidR="00BF0D17">
              <w:rPr>
                <w:noProof/>
                <w:webHidden/>
              </w:rPr>
              <w:instrText xml:space="preserve"> PAGEREF _Toc518922196 \h </w:instrText>
            </w:r>
            <w:r w:rsidR="00BF0D17">
              <w:rPr>
                <w:noProof/>
                <w:webHidden/>
              </w:rPr>
            </w:r>
            <w:r w:rsidR="00BF0D17">
              <w:rPr>
                <w:noProof/>
                <w:webHidden/>
              </w:rPr>
              <w:fldChar w:fldCharType="separate"/>
            </w:r>
            <w:r w:rsidR="00BF0D17">
              <w:rPr>
                <w:noProof/>
                <w:webHidden/>
              </w:rPr>
              <w:t>10</w:t>
            </w:r>
            <w:r w:rsidR="00BF0D17">
              <w:rPr>
                <w:noProof/>
                <w:webHidden/>
              </w:rPr>
              <w:fldChar w:fldCharType="end"/>
            </w:r>
          </w:hyperlink>
        </w:p>
        <w:p w14:paraId="64C13FC4" w14:textId="172C895E" w:rsidR="00BF0D17" w:rsidRDefault="0069145D">
          <w:pPr>
            <w:pStyle w:val="Sommario2"/>
            <w:tabs>
              <w:tab w:val="right" w:leader="dot" w:pos="10459"/>
            </w:tabs>
            <w:rPr>
              <w:rFonts w:cstheme="minorBidi"/>
              <w:noProof/>
              <w:lang w:val="en-GB" w:eastAsia="en-GB"/>
            </w:rPr>
          </w:pPr>
          <w:hyperlink w:anchor="_Toc518922197" w:history="1">
            <w:r w:rsidR="00BF0D17" w:rsidRPr="00E5182D">
              <w:rPr>
                <w:rStyle w:val="Collegamentoipertestuale"/>
                <w:rFonts w:ascii="Verdana" w:hAnsi="Verdana"/>
                <w:noProof/>
              </w:rPr>
              <w:t>3.6 Opportunità di co-investimento</w:t>
            </w:r>
            <w:r w:rsidR="00BF0D17">
              <w:rPr>
                <w:noProof/>
                <w:webHidden/>
              </w:rPr>
              <w:tab/>
            </w:r>
            <w:r w:rsidR="00BF0D17">
              <w:rPr>
                <w:noProof/>
                <w:webHidden/>
              </w:rPr>
              <w:fldChar w:fldCharType="begin"/>
            </w:r>
            <w:r w:rsidR="00BF0D17">
              <w:rPr>
                <w:noProof/>
                <w:webHidden/>
              </w:rPr>
              <w:instrText xml:space="preserve"> PAGEREF _Toc518922197 \h </w:instrText>
            </w:r>
            <w:r w:rsidR="00BF0D17">
              <w:rPr>
                <w:noProof/>
                <w:webHidden/>
              </w:rPr>
            </w:r>
            <w:r w:rsidR="00BF0D17">
              <w:rPr>
                <w:noProof/>
                <w:webHidden/>
              </w:rPr>
              <w:fldChar w:fldCharType="separate"/>
            </w:r>
            <w:r w:rsidR="00BF0D17">
              <w:rPr>
                <w:noProof/>
                <w:webHidden/>
              </w:rPr>
              <w:t>10</w:t>
            </w:r>
            <w:r w:rsidR="00BF0D17">
              <w:rPr>
                <w:noProof/>
                <w:webHidden/>
              </w:rPr>
              <w:fldChar w:fldCharType="end"/>
            </w:r>
          </w:hyperlink>
        </w:p>
        <w:p w14:paraId="64B84001" w14:textId="35D81C13" w:rsidR="00BF0D17" w:rsidRDefault="0069145D">
          <w:pPr>
            <w:pStyle w:val="Sommario2"/>
            <w:tabs>
              <w:tab w:val="right" w:leader="dot" w:pos="10459"/>
            </w:tabs>
            <w:rPr>
              <w:rFonts w:cstheme="minorBidi"/>
              <w:noProof/>
              <w:lang w:val="en-GB" w:eastAsia="en-GB"/>
            </w:rPr>
          </w:pPr>
          <w:hyperlink w:anchor="_Toc518922198" w:history="1">
            <w:r w:rsidR="00BF0D17" w:rsidRPr="00E5182D">
              <w:rPr>
                <w:rStyle w:val="Collegamentoipertestuale"/>
                <w:rFonts w:ascii="Verdana" w:hAnsi="Verdana"/>
                <w:noProof/>
              </w:rPr>
              <w:t>4.1 Risultati e analisi</w:t>
            </w:r>
            <w:r w:rsidR="00BF0D17">
              <w:rPr>
                <w:noProof/>
                <w:webHidden/>
              </w:rPr>
              <w:tab/>
            </w:r>
            <w:r w:rsidR="00BF0D17">
              <w:rPr>
                <w:noProof/>
                <w:webHidden/>
              </w:rPr>
              <w:fldChar w:fldCharType="begin"/>
            </w:r>
            <w:r w:rsidR="00BF0D17">
              <w:rPr>
                <w:noProof/>
                <w:webHidden/>
              </w:rPr>
              <w:instrText xml:space="preserve"> PAGEREF _Toc518922198 \h </w:instrText>
            </w:r>
            <w:r w:rsidR="00BF0D17">
              <w:rPr>
                <w:noProof/>
                <w:webHidden/>
              </w:rPr>
            </w:r>
            <w:r w:rsidR="00BF0D17">
              <w:rPr>
                <w:noProof/>
                <w:webHidden/>
              </w:rPr>
              <w:fldChar w:fldCharType="separate"/>
            </w:r>
            <w:r w:rsidR="00BF0D17">
              <w:rPr>
                <w:noProof/>
                <w:webHidden/>
              </w:rPr>
              <w:t>11</w:t>
            </w:r>
            <w:r w:rsidR="00BF0D17">
              <w:rPr>
                <w:noProof/>
                <w:webHidden/>
              </w:rPr>
              <w:fldChar w:fldCharType="end"/>
            </w:r>
          </w:hyperlink>
        </w:p>
        <w:p w14:paraId="0B7C6598" w14:textId="15AF1BB0" w:rsidR="00BF0D17" w:rsidRDefault="0069145D">
          <w:pPr>
            <w:pStyle w:val="Sommario2"/>
            <w:tabs>
              <w:tab w:val="right" w:leader="dot" w:pos="10459"/>
            </w:tabs>
            <w:rPr>
              <w:rFonts w:cstheme="minorBidi"/>
              <w:noProof/>
              <w:lang w:val="en-GB" w:eastAsia="en-GB"/>
            </w:rPr>
          </w:pPr>
          <w:hyperlink w:anchor="_Toc518922199" w:history="1">
            <w:r w:rsidR="00BF0D17" w:rsidRPr="00E5182D">
              <w:rPr>
                <w:rStyle w:val="Collegamentoipertestuale"/>
                <w:rFonts w:ascii="Verdana" w:hAnsi="Verdana"/>
                <w:noProof/>
              </w:rPr>
              <w:t>4.2 Track Record</w:t>
            </w:r>
            <w:r w:rsidR="00BF0D17">
              <w:rPr>
                <w:noProof/>
                <w:webHidden/>
              </w:rPr>
              <w:tab/>
            </w:r>
            <w:r w:rsidR="00BF0D17">
              <w:rPr>
                <w:noProof/>
                <w:webHidden/>
              </w:rPr>
              <w:fldChar w:fldCharType="begin"/>
            </w:r>
            <w:r w:rsidR="00BF0D17">
              <w:rPr>
                <w:noProof/>
                <w:webHidden/>
              </w:rPr>
              <w:instrText xml:space="preserve"> PAGEREF _Toc518922199 \h </w:instrText>
            </w:r>
            <w:r w:rsidR="00BF0D17">
              <w:rPr>
                <w:noProof/>
                <w:webHidden/>
              </w:rPr>
            </w:r>
            <w:r w:rsidR="00BF0D17">
              <w:rPr>
                <w:noProof/>
                <w:webHidden/>
              </w:rPr>
              <w:fldChar w:fldCharType="separate"/>
            </w:r>
            <w:r w:rsidR="00BF0D17">
              <w:rPr>
                <w:noProof/>
                <w:webHidden/>
              </w:rPr>
              <w:t>11</w:t>
            </w:r>
            <w:r w:rsidR="00BF0D17">
              <w:rPr>
                <w:noProof/>
                <w:webHidden/>
              </w:rPr>
              <w:fldChar w:fldCharType="end"/>
            </w:r>
          </w:hyperlink>
        </w:p>
        <w:p w14:paraId="3E523C07" w14:textId="5B9727F5" w:rsidR="00BF0D17" w:rsidRDefault="0069145D">
          <w:pPr>
            <w:pStyle w:val="Sommario2"/>
            <w:tabs>
              <w:tab w:val="right" w:leader="dot" w:pos="10459"/>
            </w:tabs>
            <w:rPr>
              <w:rFonts w:cstheme="minorBidi"/>
              <w:noProof/>
              <w:lang w:val="en-GB" w:eastAsia="en-GB"/>
            </w:rPr>
          </w:pPr>
          <w:hyperlink w:anchor="_Toc518922200" w:history="1">
            <w:r w:rsidR="00BF0D17" w:rsidRPr="00E5182D">
              <w:rPr>
                <w:rStyle w:val="Collegamentoipertestuale"/>
                <w:rFonts w:ascii="Verdana" w:hAnsi="Verdana"/>
                <w:noProof/>
              </w:rPr>
              <w:t>5.1 Amministrazione e contabilità</w:t>
            </w:r>
            <w:r w:rsidR="00BF0D17">
              <w:rPr>
                <w:noProof/>
                <w:webHidden/>
              </w:rPr>
              <w:tab/>
            </w:r>
            <w:r w:rsidR="00BF0D17">
              <w:rPr>
                <w:noProof/>
                <w:webHidden/>
              </w:rPr>
              <w:fldChar w:fldCharType="begin"/>
            </w:r>
            <w:r w:rsidR="00BF0D17">
              <w:rPr>
                <w:noProof/>
                <w:webHidden/>
              </w:rPr>
              <w:instrText xml:space="preserve"> PAGEREF _Toc518922200 \h </w:instrText>
            </w:r>
            <w:r w:rsidR="00BF0D17">
              <w:rPr>
                <w:noProof/>
                <w:webHidden/>
              </w:rPr>
            </w:r>
            <w:r w:rsidR="00BF0D17">
              <w:rPr>
                <w:noProof/>
                <w:webHidden/>
              </w:rPr>
              <w:fldChar w:fldCharType="separate"/>
            </w:r>
            <w:r w:rsidR="00BF0D17">
              <w:rPr>
                <w:noProof/>
                <w:webHidden/>
              </w:rPr>
              <w:t>15</w:t>
            </w:r>
            <w:r w:rsidR="00BF0D17">
              <w:rPr>
                <w:noProof/>
                <w:webHidden/>
              </w:rPr>
              <w:fldChar w:fldCharType="end"/>
            </w:r>
          </w:hyperlink>
        </w:p>
        <w:p w14:paraId="73D5C124" w14:textId="1E748ADE" w:rsidR="00BF0D17" w:rsidRDefault="0069145D">
          <w:pPr>
            <w:pStyle w:val="Sommario2"/>
            <w:tabs>
              <w:tab w:val="right" w:leader="dot" w:pos="10459"/>
            </w:tabs>
            <w:rPr>
              <w:rFonts w:cstheme="minorBidi"/>
              <w:noProof/>
              <w:lang w:val="en-GB" w:eastAsia="en-GB"/>
            </w:rPr>
          </w:pPr>
          <w:hyperlink w:anchor="_Toc518922201" w:history="1">
            <w:r w:rsidR="00BF0D17" w:rsidRPr="00E5182D">
              <w:rPr>
                <w:rStyle w:val="Collegamentoipertestuale"/>
                <w:rFonts w:ascii="Verdana" w:hAnsi="Verdana"/>
                <w:noProof/>
              </w:rPr>
              <w:t>6.1 Compliance</w:t>
            </w:r>
            <w:r w:rsidR="00BF0D17">
              <w:rPr>
                <w:noProof/>
                <w:webHidden/>
              </w:rPr>
              <w:tab/>
            </w:r>
            <w:r w:rsidR="00BF0D17">
              <w:rPr>
                <w:noProof/>
                <w:webHidden/>
              </w:rPr>
              <w:fldChar w:fldCharType="begin"/>
            </w:r>
            <w:r w:rsidR="00BF0D17">
              <w:rPr>
                <w:noProof/>
                <w:webHidden/>
              </w:rPr>
              <w:instrText xml:space="preserve"> PAGEREF _Toc518922201 \h </w:instrText>
            </w:r>
            <w:r w:rsidR="00BF0D17">
              <w:rPr>
                <w:noProof/>
                <w:webHidden/>
              </w:rPr>
            </w:r>
            <w:r w:rsidR="00BF0D17">
              <w:rPr>
                <w:noProof/>
                <w:webHidden/>
              </w:rPr>
              <w:fldChar w:fldCharType="separate"/>
            </w:r>
            <w:r w:rsidR="00BF0D17">
              <w:rPr>
                <w:noProof/>
                <w:webHidden/>
              </w:rPr>
              <w:t>15</w:t>
            </w:r>
            <w:r w:rsidR="00BF0D17">
              <w:rPr>
                <w:noProof/>
                <w:webHidden/>
              </w:rPr>
              <w:fldChar w:fldCharType="end"/>
            </w:r>
          </w:hyperlink>
        </w:p>
        <w:p w14:paraId="6A5F71CB" w14:textId="5CD9F0C0" w:rsidR="00BF0D17" w:rsidRDefault="0069145D">
          <w:pPr>
            <w:pStyle w:val="Sommario2"/>
            <w:tabs>
              <w:tab w:val="right" w:leader="dot" w:pos="10459"/>
            </w:tabs>
            <w:rPr>
              <w:rFonts w:cstheme="minorBidi"/>
              <w:noProof/>
              <w:lang w:val="en-GB" w:eastAsia="en-GB"/>
            </w:rPr>
          </w:pPr>
          <w:hyperlink w:anchor="_Toc518922202" w:history="1">
            <w:r w:rsidR="00BF0D17" w:rsidRPr="00E5182D">
              <w:rPr>
                <w:rStyle w:val="Collegamentoipertestuale"/>
                <w:rFonts w:ascii="Verdana" w:hAnsi="Verdana"/>
                <w:noProof/>
              </w:rPr>
              <w:t>Appendice 1 - Biografie dei principali membri del team di gestione della strategia d’investimento</w:t>
            </w:r>
            <w:r w:rsidR="00BF0D17">
              <w:rPr>
                <w:noProof/>
                <w:webHidden/>
              </w:rPr>
              <w:tab/>
            </w:r>
            <w:r w:rsidR="00BF0D17">
              <w:rPr>
                <w:noProof/>
                <w:webHidden/>
              </w:rPr>
              <w:fldChar w:fldCharType="begin"/>
            </w:r>
            <w:r w:rsidR="00BF0D17">
              <w:rPr>
                <w:noProof/>
                <w:webHidden/>
              </w:rPr>
              <w:instrText xml:space="preserve"> PAGEREF _Toc518922202 \h </w:instrText>
            </w:r>
            <w:r w:rsidR="00BF0D17">
              <w:rPr>
                <w:noProof/>
                <w:webHidden/>
              </w:rPr>
            </w:r>
            <w:r w:rsidR="00BF0D17">
              <w:rPr>
                <w:noProof/>
                <w:webHidden/>
              </w:rPr>
              <w:fldChar w:fldCharType="separate"/>
            </w:r>
            <w:r w:rsidR="00BF0D17">
              <w:rPr>
                <w:noProof/>
                <w:webHidden/>
              </w:rPr>
              <w:t>16</w:t>
            </w:r>
            <w:r w:rsidR="00BF0D17">
              <w:rPr>
                <w:noProof/>
                <w:webHidden/>
              </w:rPr>
              <w:fldChar w:fldCharType="end"/>
            </w:r>
          </w:hyperlink>
        </w:p>
        <w:p w14:paraId="4E80B627" w14:textId="2104A678" w:rsidR="000C230B" w:rsidRPr="007E0DF3" w:rsidRDefault="00F47C70" w:rsidP="00B307D4">
          <w:pPr>
            <w:rPr>
              <w:rFonts w:ascii="Verdana" w:hAnsi="Verdana"/>
              <w:sz w:val="18"/>
              <w:szCs w:val="18"/>
            </w:rPr>
          </w:pPr>
          <w:r w:rsidRPr="007E0DF3">
            <w:rPr>
              <w:rFonts w:ascii="Verdana" w:eastAsia="Times New Roman" w:hAnsi="Verdana"/>
              <w:sz w:val="18"/>
              <w:szCs w:val="18"/>
            </w:rPr>
            <w:fldChar w:fldCharType="end"/>
          </w:r>
        </w:p>
      </w:sdtContent>
    </w:sdt>
    <w:p w14:paraId="3AD8CB23" w14:textId="77777777" w:rsidR="000C230B" w:rsidRPr="007E0DF3" w:rsidRDefault="000C230B" w:rsidP="00B307D4">
      <w:pPr>
        <w:rPr>
          <w:rFonts w:ascii="Verdana" w:eastAsia="Times New Roman" w:hAnsi="Verdana"/>
          <w:sz w:val="18"/>
          <w:szCs w:val="18"/>
        </w:rPr>
      </w:pPr>
      <w:r>
        <w:br w:type="page"/>
      </w:r>
    </w:p>
    <w:p w14:paraId="5D6C6037" w14:textId="307B4533" w:rsidR="00574227" w:rsidRPr="007E0DF3" w:rsidRDefault="00975D20" w:rsidP="00B307D4">
      <w:pPr>
        <w:pStyle w:val="ChartTitle"/>
        <w:spacing w:before="360" w:line="320" w:lineRule="exact"/>
        <w:rPr>
          <w:rFonts w:ascii="Verdana" w:hAnsi="Verdana"/>
          <w:bCs/>
          <w:color w:val="C00000"/>
          <w:szCs w:val="20"/>
        </w:rPr>
      </w:pPr>
      <w:bookmarkStart w:id="5" w:name="_Toc518922184"/>
      <w:r>
        <w:rPr>
          <w:rFonts w:ascii="Verdana" w:hAnsi="Verdana"/>
          <w:bCs/>
          <w:color w:val="C00000"/>
          <w:szCs w:val="20"/>
        </w:rPr>
        <w:lastRenderedPageBreak/>
        <w:t>1.1 L’azienda – Informazioni generali e proprietà</w:t>
      </w:r>
      <w:bookmarkEnd w:id="5"/>
    </w:p>
    <w:p w14:paraId="21B4010A" w14:textId="72B0E54D" w:rsidR="00574227" w:rsidRPr="007E0DF3" w:rsidRDefault="00574227" w:rsidP="00B307D4">
      <w:pPr>
        <w:pStyle w:val="ChartTitleSubheadunits"/>
        <w:spacing w:before="360"/>
        <w:rPr>
          <w:rFonts w:ascii="Verdana" w:hAnsi="Verdana"/>
          <w:b/>
          <w:color w:val="auto"/>
          <w:sz w:val="18"/>
          <w:u w:val="single"/>
        </w:rPr>
      </w:pPr>
      <w:r>
        <w:rPr>
          <w:rFonts w:ascii="Verdana" w:hAnsi="Verdana"/>
          <w:b/>
          <w:color w:val="auto"/>
          <w:sz w:val="18"/>
          <w:u w:val="single"/>
        </w:rPr>
        <w:t>1.1.1 Informazioni generali</w:t>
      </w:r>
    </w:p>
    <w:p w14:paraId="1198950F" w14:textId="77777777" w:rsidR="000B5D43" w:rsidRPr="007E0DF3" w:rsidRDefault="000B5D43" w:rsidP="00B307D4">
      <w:pPr>
        <w:pStyle w:val="BLKTabletext"/>
        <w:spacing w:before="120" w:after="60" w:line="240" w:lineRule="exact"/>
        <w:rPr>
          <w:rFonts w:ascii="Verdana" w:hAnsi="Verdana"/>
          <w:sz w:val="18"/>
          <w:szCs w:val="18"/>
        </w:rPr>
      </w:pPr>
      <w:r>
        <w:rPr>
          <w:rFonts w:ascii="Verdana" w:hAnsi="Verdana"/>
          <w:sz w:val="18"/>
          <w:szCs w:val="18"/>
        </w:rPr>
        <w:t>Fornire una panoramica dell’azienda, comprese:</w:t>
      </w:r>
    </w:p>
    <w:p w14:paraId="259B0B4F" w14:textId="3B2849F2" w:rsidR="00544281" w:rsidRPr="007E0DF3" w:rsidRDefault="00CF3BF4" w:rsidP="00B307D4">
      <w:pPr>
        <w:pStyle w:val="BLKBullet"/>
        <w:spacing w:after="60"/>
        <w:rPr>
          <w:rFonts w:ascii="Verdana" w:hAnsi="Verdana"/>
          <w:sz w:val="18"/>
          <w:szCs w:val="18"/>
        </w:rPr>
      </w:pPr>
      <w:r>
        <w:rPr>
          <w:rFonts w:ascii="Verdana" w:hAnsi="Verdana"/>
          <w:sz w:val="18"/>
          <w:szCs w:val="18"/>
        </w:rPr>
        <w:t xml:space="preserve">Struttura legale dell’azienda (partnership, società per azioni, ecc.) </w:t>
      </w:r>
    </w:p>
    <w:p w14:paraId="480DABA4" w14:textId="6A40A10A" w:rsidR="000B5D43" w:rsidRPr="007E0DF3" w:rsidRDefault="00CF3BF4" w:rsidP="00B307D4">
      <w:pPr>
        <w:pStyle w:val="BLKBullet"/>
        <w:spacing w:after="60"/>
        <w:rPr>
          <w:rFonts w:ascii="Verdana" w:hAnsi="Verdana"/>
          <w:sz w:val="18"/>
          <w:szCs w:val="18"/>
        </w:rPr>
      </w:pPr>
      <w:r>
        <w:rPr>
          <w:rFonts w:ascii="Verdana" w:hAnsi="Verdana"/>
          <w:sz w:val="18"/>
          <w:szCs w:val="18"/>
        </w:rPr>
        <w:t>Data e contesto di costituzione dell’azienda</w:t>
      </w:r>
    </w:p>
    <w:p w14:paraId="4F7E9987" w14:textId="549F40B0" w:rsidR="00544281" w:rsidRPr="007E0DF3" w:rsidRDefault="00CF3BF4" w:rsidP="00B307D4">
      <w:pPr>
        <w:pStyle w:val="BLKBullet"/>
        <w:spacing w:after="60"/>
        <w:rPr>
          <w:rFonts w:ascii="Verdana" w:hAnsi="Verdana"/>
          <w:sz w:val="18"/>
          <w:szCs w:val="18"/>
        </w:rPr>
      </w:pPr>
      <w:r>
        <w:rPr>
          <w:rFonts w:ascii="Verdana" w:hAnsi="Verdana"/>
          <w:sz w:val="18"/>
          <w:szCs w:val="18"/>
        </w:rPr>
        <w:t>Tappe fondamentali nella storia dell’azienda</w:t>
      </w:r>
    </w:p>
    <w:p w14:paraId="2086D0F3" w14:textId="25F9C6F3" w:rsidR="00E0467B" w:rsidRPr="007E0DF3" w:rsidRDefault="00E0467B" w:rsidP="00B307D4">
      <w:pPr>
        <w:pStyle w:val="BLKBullet"/>
        <w:spacing w:after="60"/>
        <w:rPr>
          <w:rFonts w:ascii="Verdana" w:hAnsi="Verdana"/>
          <w:sz w:val="18"/>
          <w:szCs w:val="18"/>
        </w:rPr>
      </w:pPr>
      <w:r>
        <w:rPr>
          <w:rFonts w:ascii="Verdana" w:hAnsi="Verdana"/>
          <w:sz w:val="18"/>
          <w:szCs w:val="18"/>
        </w:rPr>
        <w:t>Struttura organizzativa dell’azienda, inclusa una rappresentazione grafica</w:t>
      </w:r>
    </w:p>
    <w:p w14:paraId="7C81768D" w14:textId="670A4BE5" w:rsidR="00CF3BF4" w:rsidRPr="007E0DF3" w:rsidRDefault="00CF3BF4" w:rsidP="00B307D4">
      <w:pPr>
        <w:pStyle w:val="BLKBullet"/>
        <w:spacing w:after="60"/>
        <w:rPr>
          <w:rFonts w:ascii="Verdana" w:hAnsi="Verdana"/>
          <w:sz w:val="18"/>
          <w:szCs w:val="18"/>
        </w:rPr>
      </w:pPr>
      <w:r>
        <w:rPr>
          <w:rFonts w:ascii="Verdana" w:hAnsi="Verdana"/>
          <w:sz w:val="18"/>
          <w:szCs w:val="18"/>
        </w:rPr>
        <w:t>Piani di sviluppo dell’attività</w:t>
      </w:r>
    </w:p>
    <w:p w14:paraId="0DADFE87" w14:textId="73AA082F" w:rsidR="00CF3BF4" w:rsidRPr="007E0DF3" w:rsidRDefault="00CF3BF4" w:rsidP="00B307D4">
      <w:pPr>
        <w:pStyle w:val="BLKBullet"/>
        <w:spacing w:after="60"/>
        <w:rPr>
          <w:rFonts w:ascii="Verdana" w:hAnsi="Verdana"/>
          <w:sz w:val="18"/>
          <w:szCs w:val="18"/>
        </w:rPr>
      </w:pPr>
      <w:r>
        <w:rPr>
          <w:rFonts w:ascii="Verdana" w:hAnsi="Verdana"/>
          <w:sz w:val="18"/>
          <w:szCs w:val="18"/>
        </w:rPr>
        <w:t>Vertenze legali/ammende normative</w:t>
      </w:r>
    </w:p>
    <w:p w14:paraId="110E7BA4" w14:textId="4A7D1C89" w:rsidR="00CF3BF4" w:rsidRPr="007E0DF3" w:rsidRDefault="00B075A0" w:rsidP="00B307D4">
      <w:pPr>
        <w:pStyle w:val="BLKBullet"/>
        <w:spacing w:after="60"/>
        <w:rPr>
          <w:rFonts w:ascii="Verdana" w:hAnsi="Verdana"/>
          <w:sz w:val="18"/>
          <w:szCs w:val="18"/>
        </w:rPr>
      </w:pPr>
      <w:bookmarkStart w:id="6" w:name="_Hlk517357163"/>
      <w:r>
        <w:rPr>
          <w:rFonts w:ascii="Verdana" w:hAnsi="Verdana"/>
          <w:sz w:val="18"/>
          <w:szCs w:val="18"/>
        </w:rPr>
        <w:t xml:space="preserve">Eventuali attività esterne al di fuori dei servizi principali </w:t>
      </w:r>
    </w:p>
    <w:bookmarkEnd w:id="6"/>
    <w:p w14:paraId="46D4BFE9" w14:textId="77777777" w:rsidR="001F54B0" w:rsidRPr="007E0DF3" w:rsidRDefault="00574227" w:rsidP="00B307D4">
      <w:pPr>
        <w:pStyle w:val="BLKBullet"/>
        <w:numPr>
          <w:ilvl w:val="0"/>
          <w:numId w:val="0"/>
        </w:numPr>
        <w:spacing w:before="180"/>
        <w:jc w:val="both"/>
        <w:rPr>
          <w:rFonts w:ascii="Verdana" w:hAnsi="Verdana"/>
          <w:sz w:val="18"/>
          <w:szCs w:val="18"/>
        </w:rPr>
      </w:pPr>
      <w:r>
        <w:rPr>
          <w:rFonts w:ascii="Verdana" w:hAnsi="Verdana"/>
          <w:sz w:val="18"/>
          <w:szCs w:val="18"/>
        </w:rPr>
        <w:t>Inserire il testo qui...</w:t>
      </w:r>
    </w:p>
    <w:p w14:paraId="27732994" w14:textId="5A613B79" w:rsidR="00E77A14" w:rsidRPr="007E0DF3" w:rsidRDefault="00E0467B" w:rsidP="00B307D4">
      <w:pPr>
        <w:pStyle w:val="ChartTitleSubheadunits"/>
        <w:spacing w:before="360"/>
        <w:rPr>
          <w:rFonts w:ascii="Verdana" w:hAnsi="Verdana"/>
          <w:b/>
          <w:color w:val="auto"/>
          <w:sz w:val="18"/>
          <w:u w:val="single"/>
        </w:rPr>
      </w:pPr>
      <w:r>
        <w:rPr>
          <w:rFonts w:ascii="Verdana" w:hAnsi="Verdana"/>
          <w:b/>
          <w:color w:val="auto"/>
          <w:sz w:val="18"/>
          <w:u w:val="single"/>
        </w:rPr>
        <w:t>1.1.2 Autorizzazioni aziendali</w:t>
      </w:r>
    </w:p>
    <w:p w14:paraId="080EE0EB" w14:textId="351E8648" w:rsidR="00E77A14" w:rsidRDefault="00E77A14" w:rsidP="00B307D4">
      <w:pPr>
        <w:pStyle w:val="BLKTabletext"/>
        <w:spacing w:before="120" w:after="60" w:line="240" w:lineRule="exact"/>
        <w:rPr>
          <w:rFonts w:ascii="Verdana" w:hAnsi="Verdana"/>
          <w:sz w:val="18"/>
          <w:szCs w:val="18"/>
        </w:rPr>
      </w:pPr>
      <w:r>
        <w:rPr>
          <w:rFonts w:ascii="Verdana" w:hAnsi="Verdana"/>
          <w:sz w:val="18"/>
          <w:szCs w:val="18"/>
        </w:rPr>
        <w:t>Descrivere i mercati principali in cui l’azienda è registrata / autorizzata a operare, nonché l’organo di regolamentazione presso cui l’azienda è registrata.</w:t>
      </w:r>
    </w:p>
    <w:p w14:paraId="6F123931" w14:textId="318D4230" w:rsidR="00E26DB7" w:rsidRPr="007E0DF3" w:rsidRDefault="00E26DB7" w:rsidP="00B307D4">
      <w:pPr>
        <w:pStyle w:val="BLKTabletext"/>
        <w:spacing w:before="120" w:after="60" w:line="240" w:lineRule="exact"/>
        <w:rPr>
          <w:rFonts w:ascii="Verdana" w:hAnsi="Verdana"/>
          <w:sz w:val="18"/>
          <w:szCs w:val="18"/>
        </w:rPr>
      </w:pPr>
      <w:r w:rsidRPr="00F946BD">
        <w:rPr>
          <w:rFonts w:ascii="Verdana" w:hAnsi="Verdana"/>
          <w:sz w:val="18"/>
          <w:szCs w:val="18"/>
        </w:rPr>
        <w:t>Fornire specifica descrizione dell’autorizzazione alla commercializzazione in Italia del fondo candidato. Qualora tale autorizzazione non fosse ancora esistente, cortesemente fornire la descrizione dei tempi entro cui sarà conseguita</w:t>
      </w:r>
      <w:r>
        <w:rPr>
          <w:rFonts w:ascii="Verdana" w:hAnsi="Verdana"/>
          <w:sz w:val="18"/>
          <w:szCs w:val="18"/>
        </w:rPr>
        <w:t>.</w:t>
      </w:r>
    </w:p>
    <w:p w14:paraId="49BB6380" w14:textId="0DCC0AFD" w:rsidR="006033F6" w:rsidRPr="007E0DF3" w:rsidRDefault="00E77A14" w:rsidP="00B307D4">
      <w:pPr>
        <w:pStyle w:val="BLKBullet"/>
        <w:numPr>
          <w:ilvl w:val="0"/>
          <w:numId w:val="0"/>
        </w:numPr>
        <w:spacing w:before="180"/>
        <w:jc w:val="both"/>
        <w:rPr>
          <w:rFonts w:ascii="Verdana" w:hAnsi="Verdana"/>
          <w:sz w:val="18"/>
          <w:szCs w:val="18"/>
        </w:rPr>
      </w:pPr>
      <w:r>
        <w:rPr>
          <w:rFonts w:ascii="Verdana" w:hAnsi="Verdana"/>
          <w:sz w:val="18"/>
          <w:szCs w:val="18"/>
        </w:rPr>
        <w:t>Inserire il testo qui...</w:t>
      </w:r>
    </w:p>
    <w:p w14:paraId="09F73AA2" w14:textId="4A179257" w:rsidR="00EC381A" w:rsidRPr="007E0DF3" w:rsidRDefault="00EC381A" w:rsidP="00B307D4">
      <w:pPr>
        <w:pStyle w:val="ChartTitleSubheadunits"/>
        <w:spacing w:before="360"/>
        <w:rPr>
          <w:rFonts w:ascii="Verdana" w:hAnsi="Verdana"/>
          <w:b/>
          <w:color w:val="auto"/>
          <w:sz w:val="18"/>
          <w:u w:val="single"/>
        </w:rPr>
      </w:pPr>
      <w:r>
        <w:rPr>
          <w:rFonts w:ascii="Verdana" w:hAnsi="Verdana"/>
          <w:b/>
          <w:color w:val="auto"/>
          <w:sz w:val="18"/>
          <w:u w:val="single"/>
        </w:rPr>
        <w:t xml:space="preserve">1.1.3 Struttura proprietaria </w:t>
      </w:r>
    </w:p>
    <w:p w14:paraId="6C9112FE" w14:textId="77777777" w:rsidR="000B5D43" w:rsidRPr="007E0DF3" w:rsidRDefault="000B5D43" w:rsidP="00B307D4">
      <w:pPr>
        <w:pStyle w:val="BLKTabletext"/>
        <w:spacing w:before="120" w:after="60" w:line="240" w:lineRule="exact"/>
        <w:rPr>
          <w:rFonts w:ascii="Verdana" w:hAnsi="Verdana"/>
          <w:sz w:val="18"/>
          <w:szCs w:val="18"/>
        </w:rPr>
      </w:pPr>
      <w:r>
        <w:rPr>
          <w:rFonts w:ascii="Verdana" w:hAnsi="Verdana"/>
          <w:sz w:val="18"/>
          <w:szCs w:val="18"/>
        </w:rPr>
        <w:t>Descrivere la struttura proprietaria dell’azienda, compresi:</w:t>
      </w:r>
    </w:p>
    <w:p w14:paraId="149298AE" w14:textId="0F03CFA1" w:rsidR="000B5D43" w:rsidRPr="007E0DF3" w:rsidRDefault="00266298" w:rsidP="00B307D4">
      <w:pPr>
        <w:pStyle w:val="BLKBullet"/>
        <w:spacing w:after="60"/>
        <w:rPr>
          <w:rFonts w:ascii="Verdana" w:hAnsi="Verdana"/>
          <w:sz w:val="18"/>
          <w:szCs w:val="18"/>
        </w:rPr>
      </w:pPr>
      <w:r>
        <w:rPr>
          <w:rFonts w:ascii="Verdana" w:hAnsi="Verdana"/>
          <w:sz w:val="18"/>
          <w:szCs w:val="18"/>
        </w:rPr>
        <w:t>Ev</w:t>
      </w:r>
      <w:r w:rsidR="00DE7FD9">
        <w:rPr>
          <w:rFonts w:ascii="Verdana" w:hAnsi="Verdana"/>
          <w:sz w:val="18"/>
          <w:szCs w:val="18"/>
        </w:rPr>
        <w:t>entuali azionisti significativi</w:t>
      </w:r>
    </w:p>
    <w:p w14:paraId="56F80F2B" w14:textId="73C01275" w:rsidR="000B5D43" w:rsidRPr="007E0DF3" w:rsidRDefault="00266298" w:rsidP="00B307D4">
      <w:pPr>
        <w:pStyle w:val="BLKBullet"/>
        <w:spacing w:after="60"/>
        <w:rPr>
          <w:rFonts w:ascii="Verdana" w:hAnsi="Verdana"/>
          <w:sz w:val="18"/>
          <w:szCs w:val="18"/>
        </w:rPr>
      </w:pPr>
      <w:r>
        <w:rPr>
          <w:rFonts w:ascii="Verdana" w:hAnsi="Verdana"/>
          <w:sz w:val="18"/>
          <w:szCs w:val="18"/>
        </w:rPr>
        <w:t xml:space="preserve">Eventuali modifiche significative alla struttura della proprietà intervenute negli ultimi 3 anni </w:t>
      </w:r>
    </w:p>
    <w:p w14:paraId="056ADB29" w14:textId="16124EEC" w:rsidR="000B5D43" w:rsidRPr="007E0DF3" w:rsidRDefault="00266298" w:rsidP="00B307D4">
      <w:pPr>
        <w:pStyle w:val="BLKBullet"/>
        <w:spacing w:after="60"/>
        <w:rPr>
          <w:rFonts w:ascii="Verdana" w:hAnsi="Verdana"/>
          <w:sz w:val="18"/>
          <w:szCs w:val="18"/>
        </w:rPr>
      </w:pPr>
      <w:r>
        <w:rPr>
          <w:rFonts w:ascii="Verdana" w:hAnsi="Verdana"/>
          <w:sz w:val="18"/>
          <w:szCs w:val="18"/>
        </w:rPr>
        <w:t>Quota dell’azienda posseduta da i) attuali dipendenti, ii) fondatori dell’azienda, e iii) altri grandi stakeholder</w:t>
      </w:r>
    </w:p>
    <w:p w14:paraId="6F667501" w14:textId="77777777" w:rsidR="00EC381A" w:rsidRPr="007E0DF3" w:rsidRDefault="00EC381A" w:rsidP="00B307D4">
      <w:pPr>
        <w:pStyle w:val="BLKBullet"/>
        <w:numPr>
          <w:ilvl w:val="0"/>
          <w:numId w:val="0"/>
        </w:numPr>
        <w:spacing w:before="180"/>
        <w:jc w:val="both"/>
        <w:rPr>
          <w:rFonts w:ascii="Verdana" w:hAnsi="Verdana"/>
          <w:sz w:val="18"/>
          <w:szCs w:val="18"/>
        </w:rPr>
      </w:pPr>
      <w:r>
        <w:rPr>
          <w:rFonts w:ascii="Verdana" w:hAnsi="Verdana"/>
          <w:sz w:val="18"/>
          <w:szCs w:val="18"/>
        </w:rPr>
        <w:t>Inserire il testo qui...</w:t>
      </w:r>
    </w:p>
    <w:p w14:paraId="48A3A1A5" w14:textId="20F0FBC7" w:rsidR="000B5D43" w:rsidRPr="007E0DF3" w:rsidRDefault="000B5D43" w:rsidP="00B307D4">
      <w:pPr>
        <w:pStyle w:val="ChartTitleSubheadunits"/>
        <w:spacing w:before="360"/>
        <w:rPr>
          <w:rFonts w:ascii="Verdana" w:hAnsi="Verdana"/>
          <w:b/>
          <w:color w:val="auto"/>
          <w:sz w:val="18"/>
          <w:u w:val="single"/>
        </w:rPr>
      </w:pPr>
      <w:r>
        <w:rPr>
          <w:rFonts w:ascii="Verdana" w:hAnsi="Verdana"/>
          <w:b/>
          <w:color w:val="auto"/>
          <w:sz w:val="18"/>
          <w:u w:val="single"/>
        </w:rPr>
        <w:t>1.1.4 Trasferimento di proprietà concordato</w:t>
      </w:r>
    </w:p>
    <w:p w14:paraId="487D2190" w14:textId="27960A62" w:rsidR="000B5D43" w:rsidRPr="007E0DF3" w:rsidRDefault="000B5D43" w:rsidP="00B307D4">
      <w:pPr>
        <w:pStyle w:val="BLKTabletext"/>
        <w:spacing w:before="120" w:after="60" w:line="240" w:lineRule="exact"/>
        <w:rPr>
          <w:rFonts w:ascii="Verdana" w:hAnsi="Verdana"/>
          <w:sz w:val="18"/>
          <w:szCs w:val="18"/>
        </w:rPr>
      </w:pPr>
      <w:r>
        <w:rPr>
          <w:rFonts w:ascii="Verdana" w:hAnsi="Verdana"/>
          <w:sz w:val="18"/>
          <w:szCs w:val="18"/>
        </w:rPr>
        <w:t xml:space="preserve">Indicare eventuali trasferimenti di proprietà dell’azienda </w:t>
      </w:r>
      <w:proofErr w:type="spellStart"/>
      <w:r>
        <w:rPr>
          <w:rFonts w:ascii="Verdana" w:hAnsi="Verdana"/>
          <w:sz w:val="18"/>
          <w:szCs w:val="18"/>
        </w:rPr>
        <w:t>pre</w:t>
      </w:r>
      <w:proofErr w:type="spellEnd"/>
      <w:r>
        <w:rPr>
          <w:rFonts w:ascii="Verdana" w:hAnsi="Verdana"/>
          <w:sz w:val="18"/>
          <w:szCs w:val="18"/>
        </w:rPr>
        <w:t xml:space="preserve">-pianificati, che sono stati concordati ovvero che sono in fase di valutazione (es. tranche di management buyout ancora da effettuarsi, piani di diluizione della quota di proprietà dei soci fondatori, proprietà di Private </w:t>
      </w:r>
      <w:proofErr w:type="spellStart"/>
      <w:r>
        <w:rPr>
          <w:rFonts w:ascii="Verdana" w:hAnsi="Verdana"/>
          <w:sz w:val="18"/>
          <w:szCs w:val="18"/>
        </w:rPr>
        <w:t>Equity</w:t>
      </w:r>
      <w:proofErr w:type="spellEnd"/>
      <w:r>
        <w:rPr>
          <w:rFonts w:ascii="Verdana" w:hAnsi="Verdana"/>
          <w:sz w:val="18"/>
          <w:szCs w:val="18"/>
        </w:rPr>
        <w:t xml:space="preserve"> in un fondo a scadenza limitata).</w:t>
      </w:r>
    </w:p>
    <w:p w14:paraId="037D7D5D" w14:textId="57BC8F7D" w:rsidR="000B5D43" w:rsidRPr="007E0DF3" w:rsidRDefault="000B5D43" w:rsidP="00B307D4">
      <w:pPr>
        <w:pStyle w:val="BLKBullet"/>
        <w:numPr>
          <w:ilvl w:val="0"/>
          <w:numId w:val="0"/>
        </w:numPr>
        <w:spacing w:before="180"/>
        <w:jc w:val="both"/>
        <w:rPr>
          <w:rFonts w:ascii="Verdana" w:hAnsi="Verdana"/>
          <w:sz w:val="18"/>
          <w:szCs w:val="18"/>
        </w:rPr>
      </w:pPr>
      <w:r>
        <w:rPr>
          <w:rFonts w:ascii="Verdana" w:hAnsi="Verdana"/>
          <w:sz w:val="18"/>
          <w:szCs w:val="18"/>
        </w:rPr>
        <w:t>Inserire il testo qui...</w:t>
      </w:r>
    </w:p>
    <w:p w14:paraId="654063E1" w14:textId="359FA5D8" w:rsidR="00F04852" w:rsidRPr="007E0DF3" w:rsidRDefault="00F04852" w:rsidP="002C5899">
      <w:pPr>
        <w:pStyle w:val="BLKBullet"/>
        <w:numPr>
          <w:ilvl w:val="0"/>
          <w:numId w:val="0"/>
        </w:numPr>
        <w:spacing w:before="360"/>
        <w:jc w:val="both"/>
        <w:rPr>
          <w:rFonts w:ascii="Verdana" w:hAnsi="Verdana"/>
          <w:b/>
          <w:sz w:val="18"/>
          <w:szCs w:val="18"/>
          <w:u w:val="single"/>
        </w:rPr>
      </w:pPr>
      <w:r>
        <w:rPr>
          <w:rFonts w:ascii="Verdana" w:hAnsi="Verdana"/>
          <w:b/>
          <w:sz w:val="18"/>
          <w:szCs w:val="18"/>
          <w:u w:val="single"/>
        </w:rPr>
        <w:t xml:space="preserve">1.1.5 Struttura della </w:t>
      </w:r>
      <w:proofErr w:type="spellStart"/>
      <w:r>
        <w:rPr>
          <w:rFonts w:ascii="Verdana" w:hAnsi="Verdana"/>
          <w:b/>
          <w:sz w:val="18"/>
          <w:szCs w:val="18"/>
          <w:u w:val="single"/>
        </w:rPr>
        <w:t>governance</w:t>
      </w:r>
      <w:proofErr w:type="spellEnd"/>
    </w:p>
    <w:p w14:paraId="48AA3213" w14:textId="6267D54D" w:rsidR="00F04852" w:rsidRPr="007E0DF3" w:rsidRDefault="00F04852" w:rsidP="00B307D4">
      <w:pPr>
        <w:pStyle w:val="BLKBullet"/>
        <w:numPr>
          <w:ilvl w:val="0"/>
          <w:numId w:val="0"/>
        </w:numPr>
        <w:spacing w:before="180"/>
        <w:jc w:val="both"/>
        <w:rPr>
          <w:rFonts w:ascii="Verdana" w:hAnsi="Verdana"/>
          <w:sz w:val="18"/>
          <w:szCs w:val="18"/>
        </w:rPr>
      </w:pPr>
      <w:r>
        <w:rPr>
          <w:rFonts w:ascii="Verdana" w:hAnsi="Verdana"/>
          <w:sz w:val="18"/>
          <w:szCs w:val="18"/>
        </w:rPr>
        <w:t>Descrivere i principali comitati dirigenziali o esecutivi, indicandone i componenti e l’ambito delle responsabilità.</w:t>
      </w:r>
    </w:p>
    <w:p w14:paraId="312756BC" w14:textId="3F1542F8" w:rsidR="00F04852" w:rsidRPr="007E0DF3" w:rsidRDefault="00F04852" w:rsidP="00B307D4">
      <w:pPr>
        <w:pStyle w:val="BLKBullet"/>
        <w:numPr>
          <w:ilvl w:val="0"/>
          <w:numId w:val="0"/>
        </w:numPr>
        <w:spacing w:before="180"/>
        <w:jc w:val="both"/>
        <w:rPr>
          <w:rFonts w:ascii="Verdana" w:hAnsi="Verdana"/>
          <w:sz w:val="18"/>
          <w:szCs w:val="18"/>
        </w:rPr>
      </w:pPr>
      <w:r>
        <w:rPr>
          <w:rFonts w:ascii="Verdana" w:hAnsi="Verdana"/>
          <w:sz w:val="18"/>
          <w:szCs w:val="18"/>
        </w:rPr>
        <w:t>Inserire il testo qui...</w:t>
      </w:r>
    </w:p>
    <w:p w14:paraId="41BE5C73" w14:textId="0CE42980" w:rsidR="00AD5E83" w:rsidRPr="007E0DF3" w:rsidRDefault="00AD5E83" w:rsidP="002C5899">
      <w:pPr>
        <w:pStyle w:val="BLKBullet"/>
        <w:numPr>
          <w:ilvl w:val="0"/>
          <w:numId w:val="0"/>
        </w:numPr>
        <w:spacing w:before="360"/>
        <w:jc w:val="both"/>
        <w:rPr>
          <w:rFonts w:ascii="Verdana" w:hAnsi="Verdana"/>
          <w:b/>
          <w:sz w:val="18"/>
          <w:szCs w:val="18"/>
          <w:u w:val="single"/>
        </w:rPr>
      </w:pPr>
      <w:r>
        <w:rPr>
          <w:rFonts w:ascii="Verdana" w:hAnsi="Verdana"/>
          <w:b/>
          <w:sz w:val="18"/>
          <w:szCs w:val="18"/>
          <w:u w:val="single"/>
        </w:rPr>
        <w:t>1.1.6 Divulgazione normativa</w:t>
      </w:r>
    </w:p>
    <w:p w14:paraId="730DA77A" w14:textId="2F42718E" w:rsidR="00AD5E83" w:rsidRPr="007E0DF3" w:rsidRDefault="00AD5E83" w:rsidP="00B307D4">
      <w:pPr>
        <w:pStyle w:val="BLKBullet"/>
        <w:numPr>
          <w:ilvl w:val="0"/>
          <w:numId w:val="0"/>
        </w:numPr>
        <w:spacing w:before="180"/>
        <w:jc w:val="both"/>
        <w:rPr>
          <w:rFonts w:ascii="Verdana" w:hAnsi="Verdana"/>
          <w:sz w:val="18"/>
          <w:szCs w:val="18"/>
        </w:rPr>
      </w:pPr>
      <w:r>
        <w:rPr>
          <w:rFonts w:ascii="Verdana" w:hAnsi="Verdana"/>
          <w:sz w:val="18"/>
          <w:szCs w:val="18"/>
        </w:rPr>
        <w:t>L’azienda è stata oggetto di indagini da parte delle autorità normative, ha in sospeso procedimenti amministrativi o ha ricevuto avvisi di violazione relativi agli investimenti dalla sua data di lancio?</w:t>
      </w:r>
    </w:p>
    <w:p w14:paraId="2818C0D6" w14:textId="246B17BF" w:rsidR="00AD5E83" w:rsidRPr="007E0DF3" w:rsidRDefault="00AD5E83" w:rsidP="00B307D4">
      <w:pPr>
        <w:pStyle w:val="BLKBullet"/>
        <w:numPr>
          <w:ilvl w:val="0"/>
          <w:numId w:val="0"/>
        </w:numPr>
        <w:spacing w:before="180"/>
        <w:jc w:val="both"/>
        <w:rPr>
          <w:rFonts w:ascii="Verdana" w:hAnsi="Verdana"/>
          <w:sz w:val="18"/>
          <w:szCs w:val="18"/>
        </w:rPr>
      </w:pPr>
      <w:r>
        <w:rPr>
          <w:rFonts w:ascii="Verdana" w:hAnsi="Verdana"/>
          <w:sz w:val="18"/>
          <w:szCs w:val="18"/>
        </w:rPr>
        <w:lastRenderedPageBreak/>
        <w:t xml:space="preserve">Inserire il testo qui... </w:t>
      </w:r>
    </w:p>
    <w:p w14:paraId="7D4CA31A" w14:textId="77777777" w:rsidR="00BB05A8" w:rsidRPr="007E0DF3" w:rsidRDefault="00544281" w:rsidP="00B307D4">
      <w:pPr>
        <w:pStyle w:val="ChartTitle"/>
        <w:spacing w:before="360" w:line="320" w:lineRule="exact"/>
        <w:rPr>
          <w:rFonts w:ascii="Verdana" w:hAnsi="Verdana"/>
          <w:bCs/>
          <w:color w:val="C00000"/>
          <w:szCs w:val="20"/>
        </w:rPr>
      </w:pPr>
      <w:bookmarkStart w:id="7" w:name="_Toc518922185"/>
      <w:r>
        <w:rPr>
          <w:rFonts w:ascii="Verdana" w:hAnsi="Verdana"/>
          <w:bCs/>
          <w:color w:val="C00000"/>
          <w:szCs w:val="20"/>
        </w:rPr>
        <w:t>1.2 L’azienda – Attivi in gestione (AUM)</w:t>
      </w:r>
      <w:bookmarkEnd w:id="7"/>
    </w:p>
    <w:p w14:paraId="001A1635" w14:textId="385F0787" w:rsidR="0016106F" w:rsidRPr="007E0DF3" w:rsidRDefault="004B427B" w:rsidP="00B307D4">
      <w:pPr>
        <w:pStyle w:val="ChartTitleSubheadunits"/>
        <w:spacing w:before="360"/>
        <w:rPr>
          <w:rFonts w:ascii="Verdana" w:hAnsi="Verdana"/>
          <w:b/>
          <w:color w:val="auto"/>
          <w:sz w:val="18"/>
          <w:u w:val="single"/>
        </w:rPr>
      </w:pPr>
      <w:r>
        <w:rPr>
          <w:rFonts w:ascii="Verdana" w:hAnsi="Verdana"/>
          <w:b/>
          <w:color w:val="auto"/>
          <w:sz w:val="18"/>
          <w:u w:val="single"/>
        </w:rPr>
        <w:t>1.2.1 AUM aziendali</w:t>
      </w:r>
    </w:p>
    <w:p w14:paraId="03D2A92D" w14:textId="292A589B" w:rsidR="0016106F" w:rsidRPr="007E0DF3" w:rsidRDefault="0016106F" w:rsidP="00B307D4">
      <w:pPr>
        <w:pStyle w:val="BLKBody"/>
        <w:rPr>
          <w:rFonts w:ascii="Verdana" w:hAnsi="Verdana"/>
          <w:sz w:val="18"/>
          <w:szCs w:val="18"/>
        </w:rPr>
      </w:pPr>
      <w:r>
        <w:rPr>
          <w:rFonts w:ascii="Verdana" w:hAnsi="Verdana"/>
          <w:sz w:val="18"/>
          <w:szCs w:val="18"/>
        </w:rPr>
        <w:t xml:space="preserve">Fornire dettagli sugli </w:t>
      </w:r>
      <w:r w:rsidR="00917AF5">
        <w:rPr>
          <w:rFonts w:ascii="Verdana" w:hAnsi="Verdana"/>
          <w:sz w:val="18"/>
          <w:szCs w:val="18"/>
        </w:rPr>
        <w:t xml:space="preserve">AUM dell'azienda per i fondi comuni </w:t>
      </w:r>
      <w:r>
        <w:rPr>
          <w:rFonts w:ascii="Verdana" w:hAnsi="Verdana"/>
          <w:sz w:val="18"/>
          <w:szCs w:val="18"/>
        </w:rPr>
        <w:t xml:space="preserve">e i mandati di conti separati. Descrivere la tipologia dei mandati nel modo più dettagliato possibile. Indicare anche la relativa suddivisione in base al tipo di cliente.  </w:t>
      </w:r>
    </w:p>
    <w:p w14:paraId="43B0E67C" w14:textId="77777777" w:rsidR="00F0759E" w:rsidRPr="007E0DF3" w:rsidRDefault="00F0759E" w:rsidP="00B307D4">
      <w:pPr>
        <w:pStyle w:val="BLKBody"/>
        <w:rPr>
          <w:rFonts w:ascii="Verdana" w:hAnsi="Verdana"/>
          <w:sz w:val="18"/>
          <w:szCs w:val="18"/>
        </w:rPr>
      </w:pPr>
      <w:r>
        <w:rPr>
          <w:rFonts w:ascii="Verdana" w:hAnsi="Verdana"/>
          <w:sz w:val="18"/>
          <w:szCs w:val="18"/>
        </w:rPr>
        <w:t>Tabella 1: AUM per mandati separati</w:t>
      </w:r>
    </w:p>
    <w:tbl>
      <w:tblPr>
        <w:tblStyle w:val="Grigliatabella"/>
        <w:tblW w:w="0" w:type="auto"/>
        <w:tblLook w:val="04A0" w:firstRow="1" w:lastRow="0" w:firstColumn="1" w:lastColumn="0" w:noHBand="0" w:noVBand="1"/>
      </w:tblPr>
      <w:tblGrid>
        <w:gridCol w:w="3380"/>
        <w:gridCol w:w="1354"/>
        <w:gridCol w:w="1264"/>
        <w:gridCol w:w="1218"/>
        <w:gridCol w:w="3243"/>
      </w:tblGrid>
      <w:tr w:rsidR="008E11E8" w:rsidRPr="007E0DF3" w14:paraId="45CB6CF1" w14:textId="77777777" w:rsidTr="008E11E8">
        <w:trPr>
          <w:trHeight w:hRule="exact" w:val="1127"/>
        </w:trPr>
        <w:tc>
          <w:tcPr>
            <w:tcW w:w="3403" w:type="dxa"/>
            <w:vAlign w:val="center"/>
          </w:tcPr>
          <w:p w14:paraId="748701AA" w14:textId="1FFC82C9" w:rsidR="008E11E8" w:rsidRPr="007E0DF3" w:rsidRDefault="008E11E8" w:rsidP="00B307D4">
            <w:pPr>
              <w:pStyle w:val="BLKBody"/>
              <w:spacing w:before="0"/>
              <w:jc w:val="center"/>
              <w:rPr>
                <w:rFonts w:ascii="Verdana" w:hAnsi="Verdana"/>
                <w:sz w:val="18"/>
                <w:szCs w:val="18"/>
              </w:rPr>
            </w:pPr>
            <w:r>
              <w:rPr>
                <w:rFonts w:ascii="Verdana" w:hAnsi="Verdana"/>
                <w:sz w:val="18"/>
                <w:szCs w:val="18"/>
              </w:rPr>
              <w:t xml:space="preserve">Nome del </w:t>
            </w:r>
            <w:r w:rsidR="0036084B">
              <w:rPr>
                <w:rFonts w:ascii="Verdana" w:hAnsi="Verdana"/>
                <w:sz w:val="18"/>
                <w:szCs w:val="18"/>
              </w:rPr>
              <w:t>f</w:t>
            </w:r>
            <w:r>
              <w:rPr>
                <w:rFonts w:ascii="Verdana" w:hAnsi="Verdana"/>
                <w:sz w:val="18"/>
                <w:szCs w:val="18"/>
              </w:rPr>
              <w:t xml:space="preserve">ondo </w:t>
            </w:r>
            <w:proofErr w:type="spellStart"/>
            <w:r>
              <w:rPr>
                <w:rFonts w:ascii="Verdana" w:hAnsi="Verdana"/>
                <w:sz w:val="18"/>
                <w:szCs w:val="18"/>
              </w:rPr>
              <w:t>pooled</w:t>
            </w:r>
            <w:proofErr w:type="spellEnd"/>
            <w:r>
              <w:rPr>
                <w:rFonts w:ascii="Verdana" w:hAnsi="Verdana"/>
                <w:sz w:val="18"/>
                <w:szCs w:val="18"/>
              </w:rPr>
              <w:t xml:space="preserve"> / Mandato separato </w:t>
            </w:r>
          </w:p>
        </w:tc>
        <w:tc>
          <w:tcPr>
            <w:tcW w:w="1358" w:type="dxa"/>
            <w:vAlign w:val="center"/>
          </w:tcPr>
          <w:p w14:paraId="7A57CFEA" w14:textId="20FD1F61" w:rsidR="008E11E8" w:rsidRPr="007E0DF3" w:rsidRDefault="008E11E8" w:rsidP="00B307D4">
            <w:pPr>
              <w:pStyle w:val="BLKBody"/>
              <w:spacing w:before="0"/>
              <w:jc w:val="center"/>
              <w:rPr>
                <w:rFonts w:ascii="Verdana" w:hAnsi="Verdana"/>
                <w:sz w:val="18"/>
                <w:szCs w:val="18"/>
              </w:rPr>
            </w:pPr>
            <w:r>
              <w:rPr>
                <w:rFonts w:ascii="Verdana" w:hAnsi="Verdana"/>
                <w:sz w:val="18"/>
                <w:szCs w:val="18"/>
              </w:rPr>
              <w:t xml:space="preserve">Vintage / Data di avvio </w:t>
            </w:r>
          </w:p>
        </w:tc>
        <w:tc>
          <w:tcPr>
            <w:tcW w:w="1264" w:type="dxa"/>
            <w:vAlign w:val="center"/>
          </w:tcPr>
          <w:p w14:paraId="15D03946" w14:textId="0B7A8C2C" w:rsidR="008E11E8" w:rsidRPr="007E0DF3" w:rsidRDefault="008E11E8" w:rsidP="00B307D4">
            <w:pPr>
              <w:pStyle w:val="BLKBody"/>
              <w:spacing w:before="0"/>
              <w:jc w:val="center"/>
              <w:rPr>
                <w:rFonts w:ascii="Verdana" w:hAnsi="Verdana"/>
                <w:sz w:val="18"/>
                <w:szCs w:val="18"/>
              </w:rPr>
            </w:pPr>
            <w:r>
              <w:rPr>
                <w:rFonts w:ascii="Verdana" w:hAnsi="Verdana"/>
                <w:sz w:val="18"/>
                <w:szCs w:val="18"/>
              </w:rPr>
              <w:t>Dimensioni (mln di €)</w:t>
            </w:r>
          </w:p>
        </w:tc>
        <w:tc>
          <w:tcPr>
            <w:tcW w:w="1170" w:type="dxa"/>
            <w:vAlign w:val="center"/>
          </w:tcPr>
          <w:p w14:paraId="0F0C0872" w14:textId="35321BC8" w:rsidR="008E11E8" w:rsidRPr="007E0DF3" w:rsidRDefault="008E11E8" w:rsidP="000E1B0D">
            <w:pPr>
              <w:pStyle w:val="BLKBody"/>
              <w:spacing w:before="0"/>
              <w:jc w:val="center"/>
              <w:rPr>
                <w:rFonts w:ascii="Verdana" w:hAnsi="Verdana"/>
                <w:sz w:val="18"/>
                <w:szCs w:val="18"/>
              </w:rPr>
            </w:pPr>
            <w:r>
              <w:rPr>
                <w:rFonts w:ascii="Verdana" w:hAnsi="Verdana"/>
                <w:sz w:val="18"/>
                <w:szCs w:val="18"/>
              </w:rPr>
              <w:t>% Richiamat</w:t>
            </w:r>
            <w:r w:rsidR="000E1B0D">
              <w:rPr>
                <w:rFonts w:ascii="Verdana" w:hAnsi="Verdana"/>
                <w:sz w:val="18"/>
                <w:szCs w:val="18"/>
              </w:rPr>
              <w:t>a</w:t>
            </w:r>
          </w:p>
        </w:tc>
        <w:tc>
          <w:tcPr>
            <w:tcW w:w="3264" w:type="dxa"/>
            <w:vAlign w:val="center"/>
          </w:tcPr>
          <w:p w14:paraId="7031F03E" w14:textId="16DBF328" w:rsidR="008E11E8" w:rsidRPr="007E0DF3" w:rsidRDefault="008E11E8" w:rsidP="00B307D4">
            <w:pPr>
              <w:pStyle w:val="BLKBody"/>
              <w:spacing w:before="0"/>
              <w:jc w:val="center"/>
              <w:rPr>
                <w:rFonts w:ascii="Verdana" w:hAnsi="Verdana"/>
                <w:sz w:val="18"/>
                <w:szCs w:val="18"/>
              </w:rPr>
            </w:pPr>
            <w:r>
              <w:rPr>
                <w:rFonts w:ascii="Verdana" w:hAnsi="Verdana"/>
                <w:sz w:val="18"/>
                <w:szCs w:val="18"/>
              </w:rPr>
              <w:t xml:space="preserve">Dettagli </w:t>
            </w:r>
          </w:p>
        </w:tc>
      </w:tr>
      <w:tr w:rsidR="008E11E8" w:rsidRPr="007E0DF3" w14:paraId="3F23FB6E" w14:textId="77777777" w:rsidTr="008E11E8">
        <w:trPr>
          <w:trHeight w:hRule="exact" w:val="563"/>
        </w:trPr>
        <w:tc>
          <w:tcPr>
            <w:tcW w:w="3403" w:type="dxa"/>
            <w:vAlign w:val="center"/>
          </w:tcPr>
          <w:p w14:paraId="281F351D" w14:textId="5E609B6D" w:rsidR="008E11E8" w:rsidRPr="007E0DF3" w:rsidRDefault="0036084B" w:rsidP="00B307D4">
            <w:pPr>
              <w:pStyle w:val="BLKBody"/>
              <w:spacing w:before="0"/>
              <w:jc w:val="center"/>
              <w:rPr>
                <w:rFonts w:ascii="Verdana" w:hAnsi="Verdana"/>
                <w:sz w:val="18"/>
                <w:szCs w:val="18"/>
              </w:rPr>
            </w:pPr>
            <w:proofErr w:type="gramStart"/>
            <w:r>
              <w:rPr>
                <w:rFonts w:ascii="Verdana" w:hAnsi="Verdana"/>
                <w:sz w:val="18"/>
                <w:szCs w:val="18"/>
              </w:rPr>
              <w:t>f</w:t>
            </w:r>
            <w:r w:rsidR="008E11E8">
              <w:rPr>
                <w:rFonts w:ascii="Verdana" w:hAnsi="Verdana"/>
                <w:sz w:val="18"/>
                <w:szCs w:val="18"/>
              </w:rPr>
              <w:t>ondo</w:t>
            </w:r>
            <w:proofErr w:type="gramEnd"/>
            <w:r w:rsidR="008E11E8">
              <w:rPr>
                <w:rFonts w:ascii="Verdana" w:hAnsi="Verdana"/>
                <w:sz w:val="18"/>
                <w:szCs w:val="18"/>
              </w:rPr>
              <w:t xml:space="preserve"> I</w:t>
            </w:r>
          </w:p>
        </w:tc>
        <w:tc>
          <w:tcPr>
            <w:tcW w:w="1358" w:type="dxa"/>
            <w:vAlign w:val="center"/>
          </w:tcPr>
          <w:p w14:paraId="50457206" w14:textId="77777777" w:rsidR="008E11E8" w:rsidRPr="007E0DF3" w:rsidRDefault="008E11E8" w:rsidP="00B307D4">
            <w:pPr>
              <w:pStyle w:val="BLKBody"/>
              <w:spacing w:before="0"/>
              <w:jc w:val="center"/>
              <w:rPr>
                <w:rFonts w:ascii="Verdana" w:hAnsi="Verdana"/>
                <w:sz w:val="18"/>
                <w:szCs w:val="18"/>
              </w:rPr>
            </w:pPr>
          </w:p>
        </w:tc>
        <w:tc>
          <w:tcPr>
            <w:tcW w:w="1264" w:type="dxa"/>
            <w:vAlign w:val="center"/>
          </w:tcPr>
          <w:p w14:paraId="13343DE1" w14:textId="77777777" w:rsidR="008E11E8" w:rsidRPr="007E0DF3" w:rsidRDefault="008E11E8" w:rsidP="00B307D4">
            <w:pPr>
              <w:pStyle w:val="BLKBody"/>
              <w:spacing w:before="0"/>
              <w:jc w:val="center"/>
              <w:rPr>
                <w:rFonts w:ascii="Verdana" w:hAnsi="Verdana"/>
                <w:sz w:val="18"/>
                <w:szCs w:val="18"/>
              </w:rPr>
            </w:pPr>
          </w:p>
        </w:tc>
        <w:tc>
          <w:tcPr>
            <w:tcW w:w="1170" w:type="dxa"/>
          </w:tcPr>
          <w:p w14:paraId="0C38BEED" w14:textId="77777777" w:rsidR="008E11E8" w:rsidRPr="007E0DF3" w:rsidRDefault="008E11E8" w:rsidP="00B307D4">
            <w:pPr>
              <w:pStyle w:val="BLKBody"/>
              <w:spacing w:before="0"/>
              <w:jc w:val="center"/>
              <w:rPr>
                <w:rFonts w:ascii="Verdana" w:hAnsi="Verdana"/>
                <w:sz w:val="18"/>
                <w:szCs w:val="18"/>
              </w:rPr>
            </w:pPr>
          </w:p>
        </w:tc>
        <w:tc>
          <w:tcPr>
            <w:tcW w:w="3264" w:type="dxa"/>
            <w:vAlign w:val="center"/>
          </w:tcPr>
          <w:p w14:paraId="56369137" w14:textId="5BACB8C2" w:rsidR="008E11E8" w:rsidRPr="007E0DF3" w:rsidRDefault="008E11E8" w:rsidP="00B307D4">
            <w:pPr>
              <w:pStyle w:val="BLKBody"/>
              <w:spacing w:before="0"/>
              <w:jc w:val="center"/>
              <w:rPr>
                <w:rFonts w:ascii="Verdana" w:hAnsi="Verdana"/>
                <w:sz w:val="18"/>
                <w:szCs w:val="18"/>
              </w:rPr>
            </w:pPr>
          </w:p>
        </w:tc>
      </w:tr>
      <w:tr w:rsidR="008E11E8" w:rsidRPr="007E0DF3" w14:paraId="15077B1B" w14:textId="77777777" w:rsidTr="008E11E8">
        <w:trPr>
          <w:trHeight w:hRule="exact" w:val="563"/>
        </w:trPr>
        <w:tc>
          <w:tcPr>
            <w:tcW w:w="3403" w:type="dxa"/>
            <w:vAlign w:val="center"/>
          </w:tcPr>
          <w:p w14:paraId="62719090" w14:textId="3B378149" w:rsidR="008E11E8" w:rsidRPr="007E0DF3" w:rsidRDefault="0036084B" w:rsidP="00B307D4">
            <w:pPr>
              <w:pStyle w:val="BLKBody"/>
              <w:spacing w:before="0"/>
              <w:jc w:val="center"/>
              <w:rPr>
                <w:rFonts w:ascii="Verdana" w:hAnsi="Verdana"/>
                <w:sz w:val="18"/>
                <w:szCs w:val="18"/>
              </w:rPr>
            </w:pPr>
            <w:proofErr w:type="gramStart"/>
            <w:r>
              <w:rPr>
                <w:rFonts w:ascii="Verdana" w:hAnsi="Verdana"/>
                <w:sz w:val="18"/>
                <w:szCs w:val="18"/>
              </w:rPr>
              <w:t>f</w:t>
            </w:r>
            <w:r w:rsidR="008E11E8">
              <w:rPr>
                <w:rFonts w:ascii="Verdana" w:hAnsi="Verdana"/>
                <w:sz w:val="18"/>
                <w:szCs w:val="18"/>
              </w:rPr>
              <w:t>ondo</w:t>
            </w:r>
            <w:proofErr w:type="gramEnd"/>
            <w:r w:rsidR="008E11E8">
              <w:rPr>
                <w:rFonts w:ascii="Verdana" w:hAnsi="Verdana"/>
                <w:sz w:val="18"/>
                <w:szCs w:val="18"/>
              </w:rPr>
              <w:t xml:space="preserve"> II</w:t>
            </w:r>
          </w:p>
        </w:tc>
        <w:tc>
          <w:tcPr>
            <w:tcW w:w="1358" w:type="dxa"/>
            <w:vAlign w:val="center"/>
          </w:tcPr>
          <w:p w14:paraId="39C3C9D7" w14:textId="77777777" w:rsidR="008E11E8" w:rsidRPr="007E0DF3" w:rsidRDefault="008E11E8" w:rsidP="00B307D4">
            <w:pPr>
              <w:pStyle w:val="BLKBody"/>
              <w:spacing w:before="0"/>
              <w:jc w:val="center"/>
              <w:rPr>
                <w:rFonts w:ascii="Verdana" w:hAnsi="Verdana"/>
                <w:sz w:val="18"/>
                <w:szCs w:val="18"/>
              </w:rPr>
            </w:pPr>
          </w:p>
        </w:tc>
        <w:tc>
          <w:tcPr>
            <w:tcW w:w="1264" w:type="dxa"/>
            <w:vAlign w:val="center"/>
          </w:tcPr>
          <w:p w14:paraId="27231BAB" w14:textId="77777777" w:rsidR="008E11E8" w:rsidRPr="007E0DF3" w:rsidRDefault="008E11E8" w:rsidP="00B307D4">
            <w:pPr>
              <w:pStyle w:val="BLKBody"/>
              <w:spacing w:before="0"/>
              <w:jc w:val="center"/>
              <w:rPr>
                <w:rFonts w:ascii="Verdana" w:hAnsi="Verdana"/>
                <w:sz w:val="18"/>
                <w:szCs w:val="18"/>
              </w:rPr>
            </w:pPr>
          </w:p>
        </w:tc>
        <w:tc>
          <w:tcPr>
            <w:tcW w:w="1170" w:type="dxa"/>
          </w:tcPr>
          <w:p w14:paraId="60F7B558" w14:textId="77777777" w:rsidR="008E11E8" w:rsidRPr="007E0DF3" w:rsidRDefault="008E11E8" w:rsidP="00B307D4">
            <w:pPr>
              <w:pStyle w:val="BLKBody"/>
              <w:spacing w:before="0"/>
              <w:jc w:val="center"/>
              <w:rPr>
                <w:rFonts w:ascii="Verdana" w:hAnsi="Verdana"/>
                <w:sz w:val="18"/>
                <w:szCs w:val="18"/>
              </w:rPr>
            </w:pPr>
          </w:p>
        </w:tc>
        <w:tc>
          <w:tcPr>
            <w:tcW w:w="3264" w:type="dxa"/>
            <w:vAlign w:val="center"/>
          </w:tcPr>
          <w:p w14:paraId="08E92B71" w14:textId="78013268" w:rsidR="008E11E8" w:rsidRPr="007E0DF3" w:rsidRDefault="008E11E8" w:rsidP="00B307D4">
            <w:pPr>
              <w:pStyle w:val="BLKBody"/>
              <w:spacing w:before="0"/>
              <w:jc w:val="center"/>
              <w:rPr>
                <w:rFonts w:ascii="Verdana" w:hAnsi="Verdana"/>
                <w:sz w:val="18"/>
                <w:szCs w:val="18"/>
              </w:rPr>
            </w:pPr>
          </w:p>
        </w:tc>
      </w:tr>
      <w:tr w:rsidR="008E11E8" w:rsidRPr="007E0DF3" w14:paraId="4F43CDB2" w14:textId="77777777" w:rsidTr="008E11E8">
        <w:trPr>
          <w:trHeight w:hRule="exact" w:val="563"/>
        </w:trPr>
        <w:tc>
          <w:tcPr>
            <w:tcW w:w="3403" w:type="dxa"/>
            <w:vAlign w:val="center"/>
          </w:tcPr>
          <w:p w14:paraId="5B0A6897" w14:textId="693AC98B" w:rsidR="008E11E8" w:rsidRPr="007E0DF3" w:rsidRDefault="008E11E8" w:rsidP="00B307D4">
            <w:pPr>
              <w:pStyle w:val="BLKBody"/>
              <w:spacing w:before="0"/>
              <w:jc w:val="center"/>
              <w:rPr>
                <w:rFonts w:ascii="Verdana" w:hAnsi="Verdana"/>
                <w:sz w:val="18"/>
                <w:szCs w:val="18"/>
              </w:rPr>
            </w:pPr>
            <w:r>
              <w:rPr>
                <w:rFonts w:ascii="Verdana" w:hAnsi="Verdana"/>
                <w:sz w:val="18"/>
                <w:szCs w:val="18"/>
              </w:rPr>
              <w:t>Conto separato A</w:t>
            </w:r>
          </w:p>
        </w:tc>
        <w:tc>
          <w:tcPr>
            <w:tcW w:w="1358" w:type="dxa"/>
            <w:vAlign w:val="center"/>
          </w:tcPr>
          <w:p w14:paraId="395B4205" w14:textId="77777777" w:rsidR="008E11E8" w:rsidRPr="007E0DF3" w:rsidRDefault="008E11E8" w:rsidP="00B307D4">
            <w:pPr>
              <w:pStyle w:val="BLKBody"/>
              <w:spacing w:before="0"/>
              <w:jc w:val="center"/>
              <w:rPr>
                <w:rFonts w:ascii="Verdana" w:hAnsi="Verdana"/>
                <w:sz w:val="18"/>
                <w:szCs w:val="18"/>
              </w:rPr>
            </w:pPr>
          </w:p>
        </w:tc>
        <w:tc>
          <w:tcPr>
            <w:tcW w:w="1264" w:type="dxa"/>
            <w:vAlign w:val="center"/>
          </w:tcPr>
          <w:p w14:paraId="7D00997F" w14:textId="77777777" w:rsidR="008E11E8" w:rsidRPr="007E0DF3" w:rsidRDefault="008E11E8" w:rsidP="00B307D4">
            <w:pPr>
              <w:pStyle w:val="BLKBody"/>
              <w:spacing w:before="0"/>
              <w:jc w:val="center"/>
              <w:rPr>
                <w:rFonts w:ascii="Verdana" w:hAnsi="Verdana"/>
                <w:sz w:val="18"/>
                <w:szCs w:val="18"/>
              </w:rPr>
            </w:pPr>
          </w:p>
        </w:tc>
        <w:tc>
          <w:tcPr>
            <w:tcW w:w="1170" w:type="dxa"/>
          </w:tcPr>
          <w:p w14:paraId="5F0F7921" w14:textId="77777777" w:rsidR="008E11E8" w:rsidRPr="007E0DF3" w:rsidRDefault="008E11E8" w:rsidP="00B307D4">
            <w:pPr>
              <w:pStyle w:val="BLKBody"/>
              <w:spacing w:before="0"/>
              <w:jc w:val="center"/>
              <w:rPr>
                <w:rFonts w:ascii="Verdana" w:hAnsi="Verdana"/>
                <w:sz w:val="18"/>
                <w:szCs w:val="18"/>
              </w:rPr>
            </w:pPr>
          </w:p>
        </w:tc>
        <w:tc>
          <w:tcPr>
            <w:tcW w:w="3264" w:type="dxa"/>
            <w:vAlign w:val="center"/>
          </w:tcPr>
          <w:p w14:paraId="1B0D9B9E" w14:textId="19F4CAA9" w:rsidR="008E11E8" w:rsidRPr="007E0DF3" w:rsidRDefault="008E11E8" w:rsidP="00B307D4">
            <w:pPr>
              <w:pStyle w:val="BLKBody"/>
              <w:spacing w:before="0"/>
              <w:jc w:val="center"/>
              <w:rPr>
                <w:rFonts w:ascii="Verdana" w:hAnsi="Verdana"/>
                <w:sz w:val="18"/>
                <w:szCs w:val="18"/>
              </w:rPr>
            </w:pPr>
          </w:p>
        </w:tc>
      </w:tr>
      <w:tr w:rsidR="008E11E8" w:rsidRPr="007E0DF3" w14:paraId="11A7A103" w14:textId="77777777" w:rsidTr="008E11E8">
        <w:trPr>
          <w:trHeight w:hRule="exact" w:val="563"/>
        </w:trPr>
        <w:tc>
          <w:tcPr>
            <w:tcW w:w="3403" w:type="dxa"/>
            <w:vAlign w:val="center"/>
          </w:tcPr>
          <w:p w14:paraId="773711C8" w14:textId="7323A6FC" w:rsidR="008E11E8" w:rsidRPr="007E0DF3" w:rsidRDefault="008E11E8" w:rsidP="00B307D4">
            <w:pPr>
              <w:pStyle w:val="BLKBody"/>
              <w:spacing w:before="0"/>
              <w:jc w:val="center"/>
              <w:rPr>
                <w:rFonts w:ascii="Verdana" w:hAnsi="Verdana"/>
                <w:sz w:val="18"/>
                <w:szCs w:val="18"/>
              </w:rPr>
            </w:pPr>
            <w:r>
              <w:rPr>
                <w:rFonts w:ascii="Verdana" w:hAnsi="Verdana"/>
                <w:sz w:val="18"/>
                <w:szCs w:val="18"/>
              </w:rPr>
              <w:t>Conto separato B</w:t>
            </w:r>
          </w:p>
        </w:tc>
        <w:tc>
          <w:tcPr>
            <w:tcW w:w="1358" w:type="dxa"/>
            <w:vAlign w:val="center"/>
          </w:tcPr>
          <w:p w14:paraId="16B229FC" w14:textId="77777777" w:rsidR="008E11E8" w:rsidRPr="007E0DF3" w:rsidRDefault="008E11E8" w:rsidP="00B307D4">
            <w:pPr>
              <w:pStyle w:val="BLKBody"/>
              <w:spacing w:before="0"/>
              <w:jc w:val="center"/>
              <w:rPr>
                <w:rFonts w:ascii="Verdana" w:hAnsi="Verdana"/>
                <w:sz w:val="18"/>
                <w:szCs w:val="18"/>
              </w:rPr>
            </w:pPr>
          </w:p>
        </w:tc>
        <w:tc>
          <w:tcPr>
            <w:tcW w:w="1264" w:type="dxa"/>
            <w:vAlign w:val="center"/>
          </w:tcPr>
          <w:p w14:paraId="4C0153A1" w14:textId="77777777" w:rsidR="008E11E8" w:rsidRPr="007E0DF3" w:rsidRDefault="008E11E8" w:rsidP="00B307D4">
            <w:pPr>
              <w:pStyle w:val="BLKBody"/>
              <w:spacing w:before="0"/>
              <w:jc w:val="center"/>
              <w:rPr>
                <w:rFonts w:ascii="Verdana" w:hAnsi="Verdana"/>
                <w:sz w:val="18"/>
                <w:szCs w:val="18"/>
              </w:rPr>
            </w:pPr>
          </w:p>
        </w:tc>
        <w:tc>
          <w:tcPr>
            <w:tcW w:w="1170" w:type="dxa"/>
          </w:tcPr>
          <w:p w14:paraId="6C6B493C" w14:textId="77777777" w:rsidR="008E11E8" w:rsidRPr="007E0DF3" w:rsidRDefault="008E11E8" w:rsidP="00B307D4">
            <w:pPr>
              <w:pStyle w:val="BLKBody"/>
              <w:spacing w:before="0"/>
              <w:jc w:val="center"/>
              <w:rPr>
                <w:rFonts w:ascii="Verdana" w:hAnsi="Verdana"/>
                <w:sz w:val="18"/>
                <w:szCs w:val="18"/>
              </w:rPr>
            </w:pPr>
          </w:p>
        </w:tc>
        <w:tc>
          <w:tcPr>
            <w:tcW w:w="3264" w:type="dxa"/>
            <w:vAlign w:val="center"/>
          </w:tcPr>
          <w:p w14:paraId="69F23255" w14:textId="6FA6C89E" w:rsidR="008E11E8" w:rsidRPr="007E0DF3" w:rsidRDefault="008E11E8" w:rsidP="00B307D4">
            <w:pPr>
              <w:pStyle w:val="BLKBody"/>
              <w:spacing w:before="0"/>
              <w:jc w:val="center"/>
              <w:rPr>
                <w:rFonts w:ascii="Verdana" w:hAnsi="Verdana"/>
                <w:sz w:val="18"/>
                <w:szCs w:val="18"/>
              </w:rPr>
            </w:pPr>
          </w:p>
        </w:tc>
      </w:tr>
      <w:tr w:rsidR="008E11E8" w:rsidRPr="007E0DF3" w14:paraId="38045E5C" w14:textId="77777777" w:rsidTr="008E11E8">
        <w:trPr>
          <w:trHeight w:hRule="exact" w:val="563"/>
        </w:trPr>
        <w:tc>
          <w:tcPr>
            <w:tcW w:w="3403" w:type="dxa"/>
            <w:vAlign w:val="center"/>
          </w:tcPr>
          <w:p w14:paraId="66D8A044" w14:textId="1D26358C" w:rsidR="008E11E8" w:rsidRPr="007E0DF3" w:rsidRDefault="008E11E8" w:rsidP="00B307D4">
            <w:pPr>
              <w:pStyle w:val="BLKBody"/>
              <w:spacing w:before="0"/>
              <w:jc w:val="center"/>
              <w:rPr>
                <w:rFonts w:ascii="Verdana" w:hAnsi="Verdana"/>
                <w:sz w:val="18"/>
                <w:szCs w:val="18"/>
              </w:rPr>
            </w:pPr>
            <w:r>
              <w:rPr>
                <w:rFonts w:ascii="Verdana" w:hAnsi="Verdana"/>
                <w:sz w:val="18"/>
                <w:szCs w:val="18"/>
              </w:rPr>
              <w:t>ecc...</w:t>
            </w:r>
          </w:p>
        </w:tc>
        <w:tc>
          <w:tcPr>
            <w:tcW w:w="1358" w:type="dxa"/>
            <w:vAlign w:val="center"/>
          </w:tcPr>
          <w:p w14:paraId="1F89490A" w14:textId="77777777" w:rsidR="008E11E8" w:rsidRPr="007E0DF3" w:rsidRDefault="008E11E8" w:rsidP="00B307D4">
            <w:pPr>
              <w:pStyle w:val="BLKBody"/>
              <w:spacing w:before="0"/>
              <w:jc w:val="center"/>
              <w:rPr>
                <w:rFonts w:ascii="Verdana" w:hAnsi="Verdana"/>
                <w:sz w:val="18"/>
                <w:szCs w:val="18"/>
              </w:rPr>
            </w:pPr>
          </w:p>
        </w:tc>
        <w:tc>
          <w:tcPr>
            <w:tcW w:w="1264" w:type="dxa"/>
            <w:vAlign w:val="center"/>
          </w:tcPr>
          <w:p w14:paraId="70C3D388" w14:textId="77777777" w:rsidR="008E11E8" w:rsidRPr="007E0DF3" w:rsidRDefault="008E11E8" w:rsidP="00B307D4">
            <w:pPr>
              <w:pStyle w:val="BLKBody"/>
              <w:spacing w:before="0"/>
              <w:jc w:val="center"/>
              <w:rPr>
                <w:rFonts w:ascii="Verdana" w:hAnsi="Verdana"/>
                <w:sz w:val="18"/>
                <w:szCs w:val="18"/>
              </w:rPr>
            </w:pPr>
          </w:p>
        </w:tc>
        <w:tc>
          <w:tcPr>
            <w:tcW w:w="1170" w:type="dxa"/>
          </w:tcPr>
          <w:p w14:paraId="00D6F4A6" w14:textId="77777777" w:rsidR="008E11E8" w:rsidRPr="007E0DF3" w:rsidRDefault="008E11E8" w:rsidP="00B307D4">
            <w:pPr>
              <w:pStyle w:val="BLKBody"/>
              <w:spacing w:before="0"/>
              <w:jc w:val="center"/>
              <w:rPr>
                <w:rFonts w:ascii="Verdana" w:hAnsi="Verdana"/>
                <w:sz w:val="18"/>
                <w:szCs w:val="18"/>
              </w:rPr>
            </w:pPr>
          </w:p>
        </w:tc>
        <w:tc>
          <w:tcPr>
            <w:tcW w:w="3264" w:type="dxa"/>
            <w:vAlign w:val="center"/>
          </w:tcPr>
          <w:p w14:paraId="2396EC83" w14:textId="6AE57C1A" w:rsidR="008E11E8" w:rsidRPr="007E0DF3" w:rsidRDefault="008E11E8" w:rsidP="00B307D4">
            <w:pPr>
              <w:pStyle w:val="BLKBody"/>
              <w:spacing w:before="0"/>
              <w:jc w:val="center"/>
              <w:rPr>
                <w:rFonts w:ascii="Verdana" w:hAnsi="Verdana"/>
                <w:sz w:val="18"/>
                <w:szCs w:val="18"/>
              </w:rPr>
            </w:pPr>
          </w:p>
        </w:tc>
      </w:tr>
    </w:tbl>
    <w:p w14:paraId="0AE7A8B1" w14:textId="722787E4" w:rsidR="002F3CA4" w:rsidRPr="007E0DF3" w:rsidRDefault="002F3CA4" w:rsidP="002F3CA4">
      <w:pPr>
        <w:pStyle w:val="ChartTitleSubheadunits"/>
        <w:spacing w:before="360"/>
        <w:rPr>
          <w:rFonts w:ascii="Verdana" w:hAnsi="Verdana"/>
          <w:b/>
          <w:color w:val="auto"/>
          <w:sz w:val="18"/>
          <w:u w:val="single"/>
        </w:rPr>
      </w:pPr>
      <w:r>
        <w:rPr>
          <w:rFonts w:ascii="Verdana" w:hAnsi="Verdana"/>
          <w:b/>
          <w:color w:val="auto"/>
          <w:sz w:val="18"/>
          <w:u w:val="single"/>
        </w:rPr>
        <w:t>1.2.2 Fondi attualmente in fase di raccolta / Mandati separati attualmente in fase di negoziazione</w:t>
      </w:r>
    </w:p>
    <w:p w14:paraId="620FA274" w14:textId="6B9CB8B1" w:rsidR="002F3CA4" w:rsidRPr="007E0DF3" w:rsidRDefault="002F3CA4" w:rsidP="004B427B">
      <w:pPr>
        <w:pStyle w:val="BLKBullet"/>
        <w:numPr>
          <w:ilvl w:val="0"/>
          <w:numId w:val="0"/>
        </w:numPr>
        <w:rPr>
          <w:b/>
        </w:rPr>
      </w:pPr>
    </w:p>
    <w:tbl>
      <w:tblPr>
        <w:tblStyle w:val="Grigliatabella"/>
        <w:tblW w:w="0" w:type="auto"/>
        <w:tblLook w:val="04A0" w:firstRow="1" w:lastRow="0" w:firstColumn="1" w:lastColumn="0" w:noHBand="0" w:noVBand="1"/>
      </w:tblPr>
      <w:tblGrid>
        <w:gridCol w:w="2767"/>
        <w:gridCol w:w="1363"/>
        <w:gridCol w:w="1010"/>
        <w:gridCol w:w="1898"/>
        <w:gridCol w:w="1800"/>
        <w:gridCol w:w="1621"/>
      </w:tblGrid>
      <w:tr w:rsidR="00A55407" w:rsidRPr="00F5250A" w14:paraId="0BA28AF8" w14:textId="4F7DE79D" w:rsidTr="00A55407">
        <w:trPr>
          <w:trHeight w:hRule="exact" w:val="1127"/>
        </w:trPr>
        <w:tc>
          <w:tcPr>
            <w:tcW w:w="2767" w:type="dxa"/>
            <w:vAlign w:val="center"/>
          </w:tcPr>
          <w:p w14:paraId="59A99B5D" w14:textId="5B679B72" w:rsidR="00A55407" w:rsidRPr="00F5250A" w:rsidRDefault="00A55407" w:rsidP="00546A9E">
            <w:pPr>
              <w:pStyle w:val="BLKBody"/>
              <w:spacing w:before="0"/>
              <w:jc w:val="center"/>
              <w:rPr>
                <w:rFonts w:ascii="Verdana" w:hAnsi="Verdana"/>
                <w:sz w:val="18"/>
                <w:szCs w:val="18"/>
              </w:rPr>
            </w:pPr>
            <w:r w:rsidRPr="00F5250A">
              <w:rPr>
                <w:rFonts w:ascii="Verdana" w:hAnsi="Verdana"/>
                <w:sz w:val="18"/>
                <w:szCs w:val="18"/>
              </w:rPr>
              <w:t xml:space="preserve">Nome del </w:t>
            </w:r>
            <w:r w:rsidR="0036084B">
              <w:rPr>
                <w:rFonts w:ascii="Verdana" w:hAnsi="Verdana"/>
                <w:sz w:val="18"/>
                <w:szCs w:val="18"/>
              </w:rPr>
              <w:t>f</w:t>
            </w:r>
            <w:r w:rsidRPr="00F5250A">
              <w:rPr>
                <w:rFonts w:ascii="Verdana" w:hAnsi="Verdana"/>
                <w:sz w:val="18"/>
                <w:szCs w:val="18"/>
              </w:rPr>
              <w:t xml:space="preserve">ondo </w:t>
            </w:r>
            <w:proofErr w:type="spellStart"/>
            <w:r w:rsidRPr="00F5250A">
              <w:rPr>
                <w:rFonts w:ascii="Verdana" w:hAnsi="Verdana"/>
                <w:sz w:val="18"/>
                <w:szCs w:val="18"/>
              </w:rPr>
              <w:t>pooled</w:t>
            </w:r>
            <w:proofErr w:type="spellEnd"/>
            <w:r w:rsidRPr="00F5250A">
              <w:rPr>
                <w:rFonts w:ascii="Verdana" w:hAnsi="Verdana"/>
                <w:sz w:val="18"/>
                <w:szCs w:val="18"/>
              </w:rPr>
              <w:t xml:space="preserve"> / Mandato separato </w:t>
            </w:r>
          </w:p>
        </w:tc>
        <w:tc>
          <w:tcPr>
            <w:tcW w:w="1363" w:type="dxa"/>
            <w:vAlign w:val="center"/>
          </w:tcPr>
          <w:p w14:paraId="5ABA1447" w14:textId="643C011C" w:rsidR="00A55407" w:rsidRPr="00F5250A" w:rsidRDefault="00A55407" w:rsidP="00546A9E">
            <w:pPr>
              <w:pStyle w:val="BLKBody"/>
              <w:spacing w:before="0"/>
              <w:jc w:val="center"/>
              <w:rPr>
                <w:rFonts w:ascii="Verdana" w:hAnsi="Verdana"/>
                <w:sz w:val="18"/>
                <w:szCs w:val="18"/>
              </w:rPr>
            </w:pPr>
            <w:r w:rsidRPr="00F5250A">
              <w:rPr>
                <w:rFonts w:ascii="Verdana" w:hAnsi="Verdana"/>
                <w:sz w:val="18"/>
                <w:szCs w:val="18"/>
              </w:rPr>
              <w:t xml:space="preserve">Data di avvio fundraising </w:t>
            </w:r>
          </w:p>
        </w:tc>
        <w:tc>
          <w:tcPr>
            <w:tcW w:w="1010" w:type="dxa"/>
            <w:vAlign w:val="center"/>
          </w:tcPr>
          <w:p w14:paraId="2FA8CB4D" w14:textId="71EB265C" w:rsidR="00A55407" w:rsidRPr="00F5250A" w:rsidRDefault="00A55407" w:rsidP="00546A9E">
            <w:pPr>
              <w:pStyle w:val="BLKBody"/>
              <w:spacing w:before="0"/>
              <w:jc w:val="center"/>
              <w:rPr>
                <w:rFonts w:ascii="Verdana" w:hAnsi="Verdana"/>
                <w:sz w:val="18"/>
                <w:szCs w:val="18"/>
              </w:rPr>
            </w:pPr>
            <w:r w:rsidRPr="00F5250A">
              <w:rPr>
                <w:rFonts w:ascii="Verdana" w:hAnsi="Verdana"/>
                <w:sz w:val="18"/>
                <w:szCs w:val="18"/>
              </w:rPr>
              <w:t xml:space="preserve">Data chiusura finale </w:t>
            </w:r>
          </w:p>
        </w:tc>
        <w:tc>
          <w:tcPr>
            <w:tcW w:w="1898" w:type="dxa"/>
            <w:vAlign w:val="center"/>
          </w:tcPr>
          <w:p w14:paraId="798C04D6" w14:textId="4D03049E" w:rsidR="00A55407" w:rsidRPr="00F5250A" w:rsidRDefault="00A55407" w:rsidP="00546A9E">
            <w:pPr>
              <w:pStyle w:val="BLKBody"/>
              <w:spacing w:before="0"/>
              <w:jc w:val="center"/>
              <w:rPr>
                <w:rFonts w:ascii="Verdana" w:hAnsi="Verdana"/>
                <w:sz w:val="18"/>
                <w:szCs w:val="18"/>
              </w:rPr>
            </w:pPr>
            <w:r w:rsidRPr="00F5250A">
              <w:rPr>
                <w:rFonts w:ascii="Verdana" w:hAnsi="Verdana"/>
                <w:sz w:val="18"/>
                <w:szCs w:val="18"/>
              </w:rPr>
              <w:t>Dimensioni target (mln di €)</w:t>
            </w:r>
          </w:p>
        </w:tc>
        <w:tc>
          <w:tcPr>
            <w:tcW w:w="1800" w:type="dxa"/>
            <w:vAlign w:val="center"/>
          </w:tcPr>
          <w:p w14:paraId="2D94087A" w14:textId="67C2E261" w:rsidR="00A55407" w:rsidRPr="00F5250A" w:rsidRDefault="00A55407" w:rsidP="00A55407">
            <w:pPr>
              <w:pStyle w:val="BLKBody"/>
              <w:spacing w:before="0"/>
              <w:jc w:val="center"/>
              <w:rPr>
                <w:rFonts w:ascii="Verdana" w:hAnsi="Verdana"/>
                <w:sz w:val="18"/>
                <w:szCs w:val="18"/>
              </w:rPr>
            </w:pPr>
            <w:r w:rsidRPr="00F5250A">
              <w:rPr>
                <w:rFonts w:ascii="Verdana" w:hAnsi="Verdana"/>
                <w:sz w:val="18"/>
                <w:szCs w:val="18"/>
              </w:rPr>
              <w:t xml:space="preserve">Capitale raccolto ad oggi </w:t>
            </w:r>
          </w:p>
        </w:tc>
        <w:tc>
          <w:tcPr>
            <w:tcW w:w="1621" w:type="dxa"/>
            <w:vAlign w:val="center"/>
          </w:tcPr>
          <w:p w14:paraId="2C2B4189" w14:textId="684F6182" w:rsidR="00A55407" w:rsidRPr="00F5250A" w:rsidRDefault="00A55407" w:rsidP="00A55407">
            <w:pPr>
              <w:pStyle w:val="BLKBody"/>
              <w:spacing w:before="0"/>
              <w:jc w:val="center"/>
              <w:rPr>
                <w:rFonts w:ascii="Verdana" w:hAnsi="Verdana"/>
                <w:sz w:val="18"/>
                <w:szCs w:val="18"/>
              </w:rPr>
            </w:pPr>
            <w:r w:rsidRPr="00F5250A">
              <w:rPr>
                <w:rFonts w:ascii="Verdana" w:hAnsi="Verdana"/>
                <w:sz w:val="18"/>
                <w:szCs w:val="18"/>
              </w:rPr>
              <w:t>Numero di investitori</w:t>
            </w:r>
          </w:p>
        </w:tc>
      </w:tr>
      <w:tr w:rsidR="00A55407" w:rsidRPr="00F5250A" w14:paraId="5640932A" w14:textId="127DF3E6" w:rsidTr="00A55407">
        <w:trPr>
          <w:trHeight w:hRule="exact" w:val="563"/>
        </w:trPr>
        <w:tc>
          <w:tcPr>
            <w:tcW w:w="2767" w:type="dxa"/>
            <w:vAlign w:val="center"/>
          </w:tcPr>
          <w:p w14:paraId="75B9FE11" w14:textId="30C33AA8" w:rsidR="00A55407" w:rsidRPr="00F5250A" w:rsidRDefault="0036084B" w:rsidP="00546A9E">
            <w:pPr>
              <w:pStyle w:val="BLKBody"/>
              <w:spacing w:before="0"/>
              <w:jc w:val="center"/>
              <w:rPr>
                <w:rFonts w:ascii="Verdana" w:hAnsi="Verdana"/>
                <w:sz w:val="18"/>
                <w:szCs w:val="18"/>
              </w:rPr>
            </w:pPr>
            <w:proofErr w:type="gramStart"/>
            <w:r>
              <w:rPr>
                <w:rFonts w:ascii="Verdana" w:hAnsi="Verdana"/>
                <w:sz w:val="18"/>
                <w:szCs w:val="18"/>
              </w:rPr>
              <w:t>f</w:t>
            </w:r>
            <w:r w:rsidR="00A55407" w:rsidRPr="00F5250A">
              <w:rPr>
                <w:rFonts w:ascii="Verdana" w:hAnsi="Verdana"/>
                <w:sz w:val="18"/>
                <w:szCs w:val="18"/>
              </w:rPr>
              <w:t>ondo</w:t>
            </w:r>
            <w:proofErr w:type="gramEnd"/>
            <w:r w:rsidR="00A55407" w:rsidRPr="00F5250A">
              <w:rPr>
                <w:rFonts w:ascii="Verdana" w:hAnsi="Verdana"/>
                <w:sz w:val="18"/>
                <w:szCs w:val="18"/>
              </w:rPr>
              <w:t xml:space="preserve"> x</w:t>
            </w:r>
          </w:p>
        </w:tc>
        <w:tc>
          <w:tcPr>
            <w:tcW w:w="1363" w:type="dxa"/>
            <w:vAlign w:val="center"/>
          </w:tcPr>
          <w:p w14:paraId="7B54D84B" w14:textId="77777777" w:rsidR="00A55407" w:rsidRPr="00F5250A" w:rsidRDefault="00A55407" w:rsidP="00546A9E">
            <w:pPr>
              <w:pStyle w:val="BLKBody"/>
              <w:spacing w:before="0"/>
              <w:jc w:val="center"/>
              <w:rPr>
                <w:rFonts w:ascii="Verdana" w:hAnsi="Verdana"/>
                <w:sz w:val="18"/>
                <w:szCs w:val="18"/>
              </w:rPr>
            </w:pPr>
          </w:p>
        </w:tc>
        <w:tc>
          <w:tcPr>
            <w:tcW w:w="1010" w:type="dxa"/>
            <w:vAlign w:val="center"/>
          </w:tcPr>
          <w:p w14:paraId="00FABAD9" w14:textId="77777777" w:rsidR="00A55407" w:rsidRPr="00F5250A" w:rsidRDefault="00A55407" w:rsidP="00546A9E">
            <w:pPr>
              <w:pStyle w:val="BLKBody"/>
              <w:spacing w:before="0"/>
              <w:jc w:val="center"/>
              <w:rPr>
                <w:rFonts w:ascii="Verdana" w:hAnsi="Verdana"/>
                <w:sz w:val="18"/>
                <w:szCs w:val="18"/>
              </w:rPr>
            </w:pPr>
          </w:p>
        </w:tc>
        <w:tc>
          <w:tcPr>
            <w:tcW w:w="1898" w:type="dxa"/>
            <w:vAlign w:val="center"/>
          </w:tcPr>
          <w:p w14:paraId="2DDEC537" w14:textId="77777777" w:rsidR="00A55407" w:rsidRPr="00F5250A" w:rsidRDefault="00A55407" w:rsidP="00A55407">
            <w:pPr>
              <w:pStyle w:val="BLKBody"/>
              <w:spacing w:before="0"/>
              <w:jc w:val="center"/>
              <w:rPr>
                <w:rFonts w:ascii="Verdana" w:hAnsi="Verdana"/>
                <w:sz w:val="18"/>
                <w:szCs w:val="18"/>
              </w:rPr>
            </w:pPr>
          </w:p>
        </w:tc>
        <w:tc>
          <w:tcPr>
            <w:tcW w:w="1800" w:type="dxa"/>
            <w:vAlign w:val="center"/>
          </w:tcPr>
          <w:p w14:paraId="1CE1977A" w14:textId="77777777" w:rsidR="00A55407" w:rsidRPr="00F5250A" w:rsidRDefault="00A55407" w:rsidP="00A55407">
            <w:pPr>
              <w:pStyle w:val="BLKBody"/>
              <w:spacing w:before="0"/>
              <w:jc w:val="center"/>
              <w:rPr>
                <w:rFonts w:ascii="Verdana" w:hAnsi="Verdana"/>
                <w:sz w:val="18"/>
                <w:szCs w:val="18"/>
              </w:rPr>
            </w:pPr>
          </w:p>
        </w:tc>
        <w:tc>
          <w:tcPr>
            <w:tcW w:w="1621" w:type="dxa"/>
            <w:vAlign w:val="center"/>
          </w:tcPr>
          <w:p w14:paraId="05026AD7" w14:textId="77777777" w:rsidR="00A55407" w:rsidRPr="00F5250A" w:rsidRDefault="00A55407" w:rsidP="00A55407">
            <w:pPr>
              <w:pStyle w:val="BLKBody"/>
              <w:spacing w:before="0"/>
              <w:jc w:val="center"/>
              <w:rPr>
                <w:rFonts w:ascii="Verdana" w:hAnsi="Verdana"/>
                <w:sz w:val="18"/>
                <w:szCs w:val="18"/>
              </w:rPr>
            </w:pPr>
          </w:p>
        </w:tc>
      </w:tr>
      <w:tr w:rsidR="00A55407" w:rsidRPr="00F5250A" w14:paraId="360119AE" w14:textId="77777777" w:rsidTr="00A55407">
        <w:trPr>
          <w:trHeight w:hRule="exact" w:val="563"/>
        </w:trPr>
        <w:tc>
          <w:tcPr>
            <w:tcW w:w="2767" w:type="dxa"/>
            <w:vAlign w:val="center"/>
          </w:tcPr>
          <w:p w14:paraId="5829BEF1" w14:textId="74187699" w:rsidR="00A55407" w:rsidRPr="00F5250A" w:rsidRDefault="00A55407" w:rsidP="00A55407">
            <w:pPr>
              <w:pStyle w:val="BLKBody"/>
              <w:spacing w:before="0"/>
              <w:jc w:val="center"/>
              <w:rPr>
                <w:rFonts w:ascii="Verdana" w:hAnsi="Verdana"/>
                <w:sz w:val="18"/>
                <w:szCs w:val="18"/>
              </w:rPr>
            </w:pPr>
            <w:r w:rsidRPr="00F5250A">
              <w:rPr>
                <w:rFonts w:ascii="Verdana" w:hAnsi="Verdana"/>
                <w:sz w:val="18"/>
                <w:szCs w:val="18"/>
              </w:rPr>
              <w:t>Conto separato x</w:t>
            </w:r>
          </w:p>
        </w:tc>
        <w:tc>
          <w:tcPr>
            <w:tcW w:w="1363" w:type="dxa"/>
            <w:vAlign w:val="center"/>
          </w:tcPr>
          <w:p w14:paraId="548F16F0" w14:textId="7AAD6DF6" w:rsidR="00A55407" w:rsidRPr="00F5250A" w:rsidRDefault="00A55407" w:rsidP="00A55407">
            <w:pPr>
              <w:pStyle w:val="BLKBody"/>
              <w:spacing w:before="0"/>
              <w:jc w:val="center"/>
              <w:rPr>
                <w:rFonts w:ascii="Verdana" w:hAnsi="Verdana"/>
                <w:sz w:val="18"/>
                <w:szCs w:val="18"/>
              </w:rPr>
            </w:pPr>
            <w:r w:rsidRPr="00F5250A">
              <w:rPr>
                <w:rFonts w:ascii="Verdana" w:hAnsi="Verdana"/>
                <w:sz w:val="18"/>
                <w:szCs w:val="18"/>
              </w:rPr>
              <w:t>N/D</w:t>
            </w:r>
          </w:p>
        </w:tc>
        <w:tc>
          <w:tcPr>
            <w:tcW w:w="1010" w:type="dxa"/>
            <w:vAlign w:val="center"/>
          </w:tcPr>
          <w:p w14:paraId="106FEAE7" w14:textId="06D64AD3" w:rsidR="00A55407" w:rsidRPr="00F5250A" w:rsidRDefault="00A55407" w:rsidP="00A55407">
            <w:pPr>
              <w:pStyle w:val="BLKBody"/>
              <w:spacing w:before="0"/>
              <w:jc w:val="center"/>
              <w:rPr>
                <w:rFonts w:ascii="Verdana" w:hAnsi="Verdana"/>
                <w:sz w:val="18"/>
                <w:szCs w:val="18"/>
              </w:rPr>
            </w:pPr>
            <w:r w:rsidRPr="00F5250A">
              <w:rPr>
                <w:rFonts w:ascii="Verdana" w:hAnsi="Verdana"/>
                <w:sz w:val="18"/>
                <w:szCs w:val="18"/>
              </w:rPr>
              <w:t>N/D</w:t>
            </w:r>
          </w:p>
        </w:tc>
        <w:tc>
          <w:tcPr>
            <w:tcW w:w="1898" w:type="dxa"/>
            <w:vAlign w:val="center"/>
          </w:tcPr>
          <w:p w14:paraId="3093611B" w14:textId="77777777" w:rsidR="00A55407" w:rsidRPr="00F5250A" w:rsidRDefault="00A55407" w:rsidP="00A55407">
            <w:pPr>
              <w:pStyle w:val="BLKBody"/>
              <w:spacing w:before="0"/>
              <w:jc w:val="center"/>
              <w:rPr>
                <w:rFonts w:ascii="Verdana" w:hAnsi="Verdana"/>
                <w:sz w:val="18"/>
                <w:szCs w:val="18"/>
              </w:rPr>
            </w:pPr>
          </w:p>
        </w:tc>
        <w:tc>
          <w:tcPr>
            <w:tcW w:w="1800" w:type="dxa"/>
            <w:vAlign w:val="center"/>
          </w:tcPr>
          <w:p w14:paraId="210123B3" w14:textId="77777777" w:rsidR="00A55407" w:rsidRPr="00F5250A" w:rsidRDefault="00A55407" w:rsidP="00A55407">
            <w:pPr>
              <w:pStyle w:val="BLKBody"/>
              <w:spacing w:before="0"/>
              <w:jc w:val="center"/>
              <w:rPr>
                <w:rFonts w:ascii="Verdana" w:hAnsi="Verdana"/>
                <w:sz w:val="18"/>
                <w:szCs w:val="18"/>
              </w:rPr>
            </w:pPr>
          </w:p>
        </w:tc>
        <w:tc>
          <w:tcPr>
            <w:tcW w:w="1621" w:type="dxa"/>
            <w:vAlign w:val="center"/>
          </w:tcPr>
          <w:p w14:paraId="43C34A2B" w14:textId="77777777" w:rsidR="00A55407" w:rsidRPr="00F5250A" w:rsidRDefault="00A55407" w:rsidP="00A55407">
            <w:pPr>
              <w:pStyle w:val="BLKBody"/>
              <w:spacing w:before="0"/>
              <w:jc w:val="center"/>
              <w:rPr>
                <w:rFonts w:ascii="Verdana" w:hAnsi="Verdana"/>
                <w:sz w:val="18"/>
                <w:szCs w:val="18"/>
              </w:rPr>
            </w:pPr>
          </w:p>
        </w:tc>
      </w:tr>
    </w:tbl>
    <w:p w14:paraId="76665FD9" w14:textId="46075E3B" w:rsidR="002F3CA4" w:rsidRPr="00F5250A" w:rsidRDefault="00A1410F" w:rsidP="004B427B">
      <w:pPr>
        <w:pStyle w:val="BLKBullet"/>
        <w:numPr>
          <w:ilvl w:val="0"/>
          <w:numId w:val="0"/>
        </w:numPr>
        <w:rPr>
          <w:rFonts w:ascii="Verdana" w:hAnsi="Verdana"/>
          <w:b/>
          <w:bCs/>
          <w:color w:val="C00000"/>
          <w:sz w:val="18"/>
          <w:szCs w:val="20"/>
        </w:rPr>
      </w:pPr>
      <w:r w:rsidRPr="00F5250A">
        <w:rPr>
          <w:rFonts w:ascii="Verdana" w:hAnsi="Verdana"/>
          <w:sz w:val="18"/>
        </w:rPr>
        <w:t xml:space="preserve">Evidenziare quale dei fondi di cui sopra (se vi è più di un fondo in fase di raccolta) sia il fondo pertinente a questa candidatura. </w:t>
      </w:r>
      <w:r w:rsidRPr="00F5250A">
        <w:rPr>
          <w:rFonts w:ascii="Verdana" w:hAnsi="Verdana"/>
          <w:sz w:val="18"/>
        </w:rPr>
        <w:br/>
      </w:r>
      <w:r w:rsidRPr="00F5250A">
        <w:rPr>
          <w:rFonts w:ascii="Verdana" w:hAnsi="Verdana"/>
          <w:sz w:val="18"/>
        </w:rPr>
        <w:br/>
        <w:t>Se possibile, includere dettagli degli investitori da cui sono già stati ricevuti impegni di capitale, per il fondo pertinente a questa candidatura.</w:t>
      </w:r>
    </w:p>
    <w:p w14:paraId="1008B69E" w14:textId="77777777" w:rsidR="00544281" w:rsidRPr="007E0DF3" w:rsidRDefault="00E77A14" w:rsidP="00B307D4">
      <w:pPr>
        <w:pStyle w:val="ChartTitle"/>
        <w:spacing w:before="360" w:line="320" w:lineRule="exact"/>
        <w:rPr>
          <w:rFonts w:ascii="Verdana" w:hAnsi="Verdana"/>
          <w:bCs/>
          <w:color w:val="C00000"/>
          <w:szCs w:val="20"/>
        </w:rPr>
      </w:pPr>
      <w:bookmarkStart w:id="8" w:name="_Toc518922186"/>
      <w:r>
        <w:rPr>
          <w:rFonts w:ascii="Verdana" w:hAnsi="Verdana"/>
          <w:bCs/>
          <w:color w:val="C00000"/>
          <w:szCs w:val="20"/>
        </w:rPr>
        <w:t>1.3 L’azienda – Stabilità finanziaria</w:t>
      </w:r>
      <w:bookmarkEnd w:id="8"/>
    </w:p>
    <w:p w14:paraId="39527CC7" w14:textId="324747F0" w:rsidR="00E77A14" w:rsidRPr="007E0DF3" w:rsidRDefault="00E77A14" w:rsidP="00B307D4">
      <w:pPr>
        <w:pStyle w:val="ChartTitleSubheadunits"/>
        <w:spacing w:before="360"/>
        <w:rPr>
          <w:rFonts w:ascii="Verdana" w:hAnsi="Verdana"/>
          <w:b/>
          <w:color w:val="auto"/>
          <w:sz w:val="18"/>
          <w:u w:val="single"/>
        </w:rPr>
      </w:pPr>
      <w:r>
        <w:rPr>
          <w:rFonts w:ascii="Verdana" w:hAnsi="Verdana"/>
          <w:b/>
          <w:color w:val="auto"/>
          <w:sz w:val="18"/>
          <w:u w:val="single"/>
        </w:rPr>
        <w:t>1.3.1 Struttura del capitale</w:t>
      </w:r>
    </w:p>
    <w:p w14:paraId="2C89ACAB" w14:textId="739F8D90" w:rsidR="00E77A14" w:rsidRPr="007E0DF3" w:rsidRDefault="003F7D46" w:rsidP="00B307D4">
      <w:pPr>
        <w:pStyle w:val="BLKTabletext"/>
        <w:spacing w:before="120" w:after="60" w:line="240" w:lineRule="exact"/>
        <w:rPr>
          <w:rFonts w:ascii="Verdana" w:hAnsi="Verdana"/>
          <w:sz w:val="18"/>
          <w:szCs w:val="18"/>
        </w:rPr>
      </w:pPr>
      <w:r>
        <w:rPr>
          <w:rFonts w:ascii="Verdana" w:hAnsi="Verdana"/>
          <w:sz w:val="18"/>
          <w:szCs w:val="18"/>
        </w:rPr>
        <w:t>Indicare:</w:t>
      </w:r>
    </w:p>
    <w:p w14:paraId="38B1F5D0" w14:textId="793F53B1" w:rsidR="00E77A14" w:rsidRPr="007E0DF3" w:rsidRDefault="00DA3BEF" w:rsidP="00B307D4">
      <w:pPr>
        <w:pStyle w:val="BLKBullet"/>
        <w:spacing w:after="60"/>
        <w:ind w:left="357" w:hanging="357"/>
        <w:rPr>
          <w:rFonts w:ascii="Verdana" w:hAnsi="Verdana"/>
          <w:sz w:val="18"/>
          <w:szCs w:val="18"/>
        </w:rPr>
      </w:pPr>
      <w:r>
        <w:rPr>
          <w:rFonts w:ascii="Verdana" w:hAnsi="Verdana"/>
          <w:sz w:val="18"/>
          <w:szCs w:val="18"/>
        </w:rPr>
        <w:t xml:space="preserve">L’azienda ha in essere accordi di finanziamento tramite debito? Qual è il rapporto </w:t>
      </w:r>
      <w:proofErr w:type="spellStart"/>
      <w:r>
        <w:rPr>
          <w:rFonts w:ascii="Verdana" w:hAnsi="Verdana"/>
          <w:sz w:val="18"/>
          <w:szCs w:val="18"/>
        </w:rPr>
        <w:t>debt</w:t>
      </w:r>
      <w:proofErr w:type="spellEnd"/>
      <w:r>
        <w:rPr>
          <w:rFonts w:ascii="Verdana" w:hAnsi="Verdana"/>
          <w:sz w:val="18"/>
          <w:szCs w:val="18"/>
        </w:rPr>
        <w:t>/</w:t>
      </w:r>
      <w:proofErr w:type="spellStart"/>
      <w:r>
        <w:rPr>
          <w:rFonts w:ascii="Verdana" w:hAnsi="Verdana"/>
          <w:sz w:val="18"/>
          <w:szCs w:val="18"/>
        </w:rPr>
        <w:t>equity</w:t>
      </w:r>
      <w:proofErr w:type="spellEnd"/>
      <w:r>
        <w:rPr>
          <w:rFonts w:ascii="Verdana" w:hAnsi="Verdana"/>
          <w:sz w:val="18"/>
          <w:szCs w:val="18"/>
        </w:rPr>
        <w:t xml:space="preserve"> dell’azienda?  </w:t>
      </w:r>
    </w:p>
    <w:p w14:paraId="3022753E" w14:textId="77777777" w:rsidR="00E77A14" w:rsidRPr="007E0DF3" w:rsidRDefault="00E77A14" w:rsidP="00B307D4">
      <w:pPr>
        <w:pStyle w:val="BLKBullet"/>
        <w:spacing w:after="60"/>
        <w:ind w:left="357" w:hanging="357"/>
        <w:rPr>
          <w:rFonts w:ascii="Verdana" w:hAnsi="Verdana"/>
          <w:sz w:val="18"/>
          <w:szCs w:val="18"/>
        </w:rPr>
      </w:pPr>
      <w:r>
        <w:rPr>
          <w:rFonts w:ascii="Verdana" w:hAnsi="Verdana"/>
          <w:sz w:val="18"/>
          <w:szCs w:val="18"/>
        </w:rPr>
        <w:lastRenderedPageBreak/>
        <w:t>Se l’azienda possiede un rating di credito attivo attribuito da (almeno) una delle principali agenzie di rating creditizio. Se sì, indicare il rating attuale.</w:t>
      </w:r>
    </w:p>
    <w:p w14:paraId="34F89900" w14:textId="40FB285D" w:rsidR="00E77A14" w:rsidRPr="007E0DF3" w:rsidRDefault="00E77A14" w:rsidP="00B307D4">
      <w:pPr>
        <w:pStyle w:val="BLKBullet"/>
        <w:numPr>
          <w:ilvl w:val="0"/>
          <w:numId w:val="0"/>
        </w:numPr>
        <w:spacing w:before="180"/>
        <w:jc w:val="both"/>
        <w:rPr>
          <w:rFonts w:ascii="Verdana" w:hAnsi="Verdana"/>
          <w:sz w:val="18"/>
          <w:szCs w:val="18"/>
        </w:rPr>
      </w:pPr>
      <w:r>
        <w:rPr>
          <w:rFonts w:ascii="Verdana" w:hAnsi="Verdana"/>
          <w:sz w:val="18"/>
          <w:szCs w:val="18"/>
        </w:rPr>
        <w:t>Inserire il testo qui...</w:t>
      </w:r>
    </w:p>
    <w:p w14:paraId="401267CC" w14:textId="2516992C" w:rsidR="00E77A14" w:rsidRPr="007E0DF3" w:rsidRDefault="00E77A14" w:rsidP="00B307D4">
      <w:pPr>
        <w:pStyle w:val="ChartTitleSubheadunits"/>
        <w:spacing w:before="360"/>
        <w:rPr>
          <w:rFonts w:ascii="Verdana" w:hAnsi="Verdana"/>
          <w:b/>
          <w:color w:val="auto"/>
          <w:sz w:val="18"/>
          <w:u w:val="single"/>
        </w:rPr>
      </w:pPr>
      <w:bookmarkStart w:id="9" w:name="_Hlk517360732"/>
      <w:bookmarkStart w:id="10" w:name="_Hlk517357208"/>
      <w:r>
        <w:rPr>
          <w:rFonts w:ascii="Verdana" w:hAnsi="Verdana"/>
          <w:b/>
          <w:color w:val="auto"/>
          <w:sz w:val="18"/>
          <w:u w:val="single"/>
        </w:rPr>
        <w:t xml:space="preserve">1.3.2 Punto di </w:t>
      </w:r>
      <w:proofErr w:type="spellStart"/>
      <w:r>
        <w:rPr>
          <w:rFonts w:ascii="Verdana" w:hAnsi="Verdana"/>
          <w:b/>
          <w:color w:val="auto"/>
          <w:sz w:val="18"/>
          <w:u w:val="single"/>
        </w:rPr>
        <w:t>breakeven</w:t>
      </w:r>
      <w:proofErr w:type="spellEnd"/>
      <w:r>
        <w:rPr>
          <w:rFonts w:ascii="Verdana" w:hAnsi="Verdana"/>
          <w:b/>
          <w:color w:val="auto"/>
          <w:sz w:val="18"/>
          <w:u w:val="single"/>
        </w:rPr>
        <w:t xml:space="preserve"> di redditività degli AUM</w:t>
      </w:r>
    </w:p>
    <w:p w14:paraId="1D24CBF0" w14:textId="3834FE96" w:rsidR="00E77A14" w:rsidRPr="007E0DF3" w:rsidRDefault="00DD3138" w:rsidP="00B307D4">
      <w:pPr>
        <w:pStyle w:val="BLKTabletext"/>
        <w:spacing w:before="120" w:after="60" w:line="240" w:lineRule="exact"/>
        <w:rPr>
          <w:rFonts w:ascii="Verdana" w:hAnsi="Verdana"/>
          <w:sz w:val="18"/>
          <w:szCs w:val="18"/>
        </w:rPr>
      </w:pPr>
      <w:r>
        <w:rPr>
          <w:rFonts w:ascii="Verdana" w:hAnsi="Verdana"/>
          <w:sz w:val="18"/>
          <w:szCs w:val="18"/>
        </w:rPr>
        <w:t xml:space="preserve">Indicare una stima del punto di </w:t>
      </w:r>
      <w:proofErr w:type="spellStart"/>
      <w:r>
        <w:rPr>
          <w:rFonts w:ascii="Verdana" w:hAnsi="Verdana"/>
          <w:sz w:val="18"/>
          <w:szCs w:val="18"/>
        </w:rPr>
        <w:t>breakeven</w:t>
      </w:r>
      <w:proofErr w:type="spellEnd"/>
      <w:r>
        <w:rPr>
          <w:rFonts w:ascii="Verdana" w:hAnsi="Verdana"/>
          <w:sz w:val="18"/>
          <w:szCs w:val="18"/>
        </w:rPr>
        <w:t xml:space="preserve"> degli AUM per la redditività dell'azienda. Indicare inoltre la metodologia utilizzata per calcolare tale stima. </w:t>
      </w:r>
    </w:p>
    <w:bookmarkEnd w:id="9"/>
    <w:p w14:paraId="692418E0" w14:textId="5B98EC2E" w:rsidR="00A55407" w:rsidRPr="007E0DF3" w:rsidRDefault="00E77A14" w:rsidP="00B307D4">
      <w:pPr>
        <w:pStyle w:val="BLKBullet"/>
        <w:numPr>
          <w:ilvl w:val="0"/>
          <w:numId w:val="0"/>
        </w:numPr>
        <w:spacing w:before="180"/>
        <w:jc w:val="both"/>
        <w:rPr>
          <w:rFonts w:ascii="Verdana" w:hAnsi="Verdana"/>
          <w:sz w:val="18"/>
          <w:szCs w:val="18"/>
        </w:rPr>
      </w:pPr>
      <w:r>
        <w:rPr>
          <w:rFonts w:ascii="Verdana" w:hAnsi="Verdana"/>
          <w:sz w:val="18"/>
          <w:szCs w:val="18"/>
        </w:rPr>
        <w:t>Inserire il testo qui...</w:t>
      </w:r>
    </w:p>
    <w:p w14:paraId="4BEB6286" w14:textId="0145B1E1" w:rsidR="006C0EC5" w:rsidRPr="007E0DF3" w:rsidRDefault="00A81A2D" w:rsidP="00B307D4">
      <w:pPr>
        <w:pStyle w:val="ChartTitle"/>
        <w:spacing w:before="360" w:line="320" w:lineRule="exact"/>
        <w:rPr>
          <w:rFonts w:ascii="Verdana" w:hAnsi="Verdana"/>
          <w:bCs/>
          <w:color w:val="C00000"/>
          <w:szCs w:val="20"/>
        </w:rPr>
      </w:pPr>
      <w:bookmarkStart w:id="11" w:name="_Toc518922187"/>
      <w:bookmarkEnd w:id="10"/>
      <w:r>
        <w:rPr>
          <w:rFonts w:ascii="Verdana" w:hAnsi="Verdana"/>
          <w:bCs/>
          <w:color w:val="C00000"/>
          <w:szCs w:val="20"/>
        </w:rPr>
        <w:t>1.4</w:t>
      </w:r>
      <w:r w:rsidR="006C0EC5">
        <w:rPr>
          <w:rFonts w:ascii="Verdana" w:hAnsi="Verdana"/>
          <w:bCs/>
          <w:color w:val="C00000"/>
          <w:szCs w:val="20"/>
        </w:rPr>
        <w:t xml:space="preserve"> L’azienda – Trasmissione dei dati</w:t>
      </w:r>
      <w:bookmarkEnd w:id="11"/>
    </w:p>
    <w:p w14:paraId="202F83F3" w14:textId="5E06D4E5" w:rsidR="006C0EC5" w:rsidRPr="007E0DF3" w:rsidRDefault="00A81A2D" w:rsidP="00B307D4">
      <w:pPr>
        <w:pStyle w:val="ChartTitle"/>
        <w:spacing w:before="360" w:line="320" w:lineRule="exact"/>
        <w:rPr>
          <w:rFonts w:ascii="Verdana" w:hAnsi="Verdana"/>
          <w:bCs/>
          <w:sz w:val="18"/>
          <w:szCs w:val="18"/>
        </w:rPr>
      </w:pPr>
      <w:bookmarkStart w:id="12" w:name="_Toc465154023"/>
      <w:bookmarkStart w:id="13" w:name="_Toc515378801"/>
      <w:bookmarkStart w:id="14" w:name="_Toc518922188"/>
      <w:r>
        <w:rPr>
          <w:rFonts w:ascii="Verdana" w:hAnsi="Verdana"/>
          <w:color w:val="auto"/>
          <w:sz w:val="18"/>
          <w:szCs w:val="18"/>
          <w:u w:val="single"/>
        </w:rPr>
        <w:t>1.4</w:t>
      </w:r>
      <w:r w:rsidR="00F75991">
        <w:rPr>
          <w:rFonts w:ascii="Verdana" w:hAnsi="Verdana"/>
          <w:color w:val="auto"/>
          <w:sz w:val="18"/>
          <w:szCs w:val="18"/>
          <w:u w:val="single"/>
        </w:rPr>
        <w:t>.1 Requisiti specifici dei mandati</w:t>
      </w:r>
      <w:bookmarkEnd w:id="12"/>
      <w:bookmarkEnd w:id="13"/>
      <w:bookmarkEnd w:id="14"/>
    </w:p>
    <w:p w14:paraId="59555CDA" w14:textId="4CAE1B7E" w:rsidR="00B075A0" w:rsidRPr="00F5250A" w:rsidRDefault="00B075A0" w:rsidP="00B075A0">
      <w:pPr>
        <w:pStyle w:val="BLKBullet"/>
        <w:rPr>
          <w:rFonts w:ascii="Verdana" w:hAnsi="Verdana" w:cstheme="majorHAnsi"/>
          <w:sz w:val="18"/>
          <w:szCs w:val="18"/>
        </w:rPr>
      </w:pPr>
      <w:bookmarkStart w:id="15" w:name="_Hlk517357233"/>
      <w:r w:rsidRPr="00F5250A">
        <w:rPr>
          <w:rFonts w:ascii="Verdana" w:hAnsi="Verdana"/>
          <w:sz w:val="18"/>
          <w:szCs w:val="18"/>
        </w:rPr>
        <w:t xml:space="preserve">Il gestore selezionato sarà tenuto a fornire relazioni trimestrali a </w:t>
      </w:r>
      <w:proofErr w:type="spellStart"/>
      <w:r w:rsidRPr="00F5250A">
        <w:rPr>
          <w:rFonts w:ascii="Verdana" w:hAnsi="Verdana"/>
          <w:sz w:val="18"/>
          <w:szCs w:val="18"/>
        </w:rPr>
        <w:t>BlackRock</w:t>
      </w:r>
      <w:proofErr w:type="spellEnd"/>
      <w:r w:rsidRPr="00F5250A">
        <w:rPr>
          <w:rFonts w:ascii="Verdana" w:hAnsi="Verdana"/>
          <w:sz w:val="18"/>
          <w:szCs w:val="18"/>
        </w:rPr>
        <w:t>/Previndai, nonché</w:t>
      </w:r>
      <w:r w:rsidR="00D430E7">
        <w:rPr>
          <w:rFonts w:ascii="Verdana" w:hAnsi="Verdana"/>
          <w:sz w:val="18"/>
          <w:szCs w:val="18"/>
        </w:rPr>
        <w:t xml:space="preserve"> a</w:t>
      </w:r>
      <w:r w:rsidRPr="00F5250A">
        <w:rPr>
          <w:rFonts w:ascii="Verdana" w:hAnsi="Verdana"/>
          <w:sz w:val="18"/>
          <w:szCs w:val="18"/>
        </w:rPr>
        <w:t xml:space="preserve"> telefonate di aggiornamento trimestrali e ad ospitare annualmente visite on</w:t>
      </w:r>
      <w:r w:rsidR="00DE7FD9" w:rsidRPr="00F5250A">
        <w:rPr>
          <w:rFonts w:ascii="Verdana" w:hAnsi="Verdana"/>
          <w:sz w:val="18"/>
          <w:szCs w:val="18"/>
        </w:rPr>
        <w:t xml:space="preserve"> </w:t>
      </w:r>
      <w:r w:rsidRPr="00F5250A">
        <w:rPr>
          <w:rFonts w:ascii="Verdana" w:hAnsi="Verdana"/>
          <w:sz w:val="18"/>
          <w:szCs w:val="18"/>
        </w:rPr>
        <w:t xml:space="preserve">site con Previndai e il team di Ricerca gestori di </w:t>
      </w:r>
      <w:proofErr w:type="spellStart"/>
      <w:r w:rsidRPr="00F5250A">
        <w:rPr>
          <w:rFonts w:ascii="Verdana" w:hAnsi="Verdana"/>
          <w:sz w:val="18"/>
          <w:szCs w:val="18"/>
        </w:rPr>
        <w:t>BlackRock</w:t>
      </w:r>
      <w:proofErr w:type="spellEnd"/>
      <w:r w:rsidRPr="00F5250A">
        <w:rPr>
          <w:rFonts w:ascii="Verdana" w:hAnsi="Verdana"/>
          <w:sz w:val="18"/>
          <w:szCs w:val="18"/>
        </w:rPr>
        <w:t xml:space="preserve"> (se necessario), per fare il punto sui progressi del fondo. Indicare di seguito se si ritiene che ciò sia possibile, nonché le eventuali altre </w:t>
      </w:r>
      <w:r w:rsidR="00D430E7">
        <w:rPr>
          <w:rFonts w:ascii="Verdana" w:hAnsi="Verdana"/>
          <w:sz w:val="18"/>
          <w:szCs w:val="18"/>
        </w:rPr>
        <w:t>tipologie</w:t>
      </w:r>
      <w:r w:rsidR="00D430E7" w:rsidRPr="00F5250A">
        <w:rPr>
          <w:rFonts w:ascii="Verdana" w:hAnsi="Verdana"/>
          <w:sz w:val="18"/>
          <w:szCs w:val="18"/>
        </w:rPr>
        <w:t xml:space="preserve"> </w:t>
      </w:r>
      <w:r w:rsidRPr="00F5250A">
        <w:rPr>
          <w:rFonts w:ascii="Verdana" w:hAnsi="Verdana"/>
          <w:sz w:val="18"/>
          <w:szCs w:val="18"/>
        </w:rPr>
        <w:t xml:space="preserve">di rendicontazione offerte dal fondo. </w:t>
      </w:r>
    </w:p>
    <w:p w14:paraId="3AD803D8" w14:textId="218E5F79" w:rsidR="00B075A0" w:rsidRPr="00F5250A" w:rsidRDefault="00B075A0" w:rsidP="00B075A0">
      <w:pPr>
        <w:pStyle w:val="BLKBullet"/>
        <w:rPr>
          <w:rFonts w:ascii="Verdana" w:hAnsi="Verdana" w:cstheme="majorHAnsi"/>
          <w:sz w:val="18"/>
          <w:szCs w:val="18"/>
        </w:rPr>
      </w:pPr>
      <w:bookmarkStart w:id="16" w:name="_Hlk517369452"/>
      <w:r w:rsidRPr="00F5250A">
        <w:rPr>
          <w:rFonts w:ascii="Verdana" w:hAnsi="Verdana"/>
          <w:sz w:val="18"/>
          <w:szCs w:val="18"/>
        </w:rPr>
        <w:t>Indicare i tipi di relazioni prodotte e la frequenza con la quale vengono distribuite agli investitori. Se possibile, includere una relazione d’esempio.</w:t>
      </w:r>
    </w:p>
    <w:p w14:paraId="0C18377C" w14:textId="77777777" w:rsidR="00B075A0" w:rsidRPr="00F5250A" w:rsidRDefault="00B075A0" w:rsidP="00B075A0">
      <w:pPr>
        <w:pStyle w:val="BLKBullet"/>
        <w:rPr>
          <w:rFonts w:ascii="Verdana" w:hAnsi="Verdana" w:cstheme="majorHAnsi"/>
          <w:sz w:val="18"/>
          <w:szCs w:val="18"/>
        </w:rPr>
      </w:pPr>
      <w:r w:rsidRPr="00F5250A">
        <w:rPr>
          <w:rFonts w:ascii="Verdana" w:hAnsi="Verdana"/>
          <w:sz w:val="18"/>
          <w:szCs w:val="18"/>
        </w:rPr>
        <w:t>Descrivere il tipo di informazioni trattate in ciascuna relazione.</w:t>
      </w:r>
    </w:p>
    <w:p w14:paraId="18154480" w14:textId="403DE70E" w:rsidR="00B075A0" w:rsidRPr="00F5250A" w:rsidRDefault="00B075A0" w:rsidP="00B075A0">
      <w:pPr>
        <w:pStyle w:val="BLKBullet"/>
        <w:rPr>
          <w:rFonts w:ascii="Verdana" w:hAnsi="Verdana" w:cstheme="majorHAnsi"/>
          <w:sz w:val="18"/>
          <w:szCs w:val="18"/>
        </w:rPr>
      </w:pPr>
      <w:bookmarkStart w:id="17" w:name="_Hlk517369514"/>
      <w:r w:rsidRPr="00F5250A">
        <w:rPr>
          <w:rFonts w:ascii="Verdana" w:hAnsi="Verdana"/>
          <w:sz w:val="18"/>
          <w:szCs w:val="18"/>
        </w:rPr>
        <w:t xml:space="preserve">Indicare con quale frequenza verrà effettuata una valutazione ufficiale del </w:t>
      </w:r>
      <w:r w:rsidR="0036084B">
        <w:rPr>
          <w:rFonts w:ascii="Verdana" w:hAnsi="Verdana"/>
          <w:sz w:val="18"/>
          <w:szCs w:val="18"/>
        </w:rPr>
        <w:t>f</w:t>
      </w:r>
      <w:r w:rsidRPr="00F5250A">
        <w:rPr>
          <w:rFonts w:ascii="Verdana" w:hAnsi="Verdana"/>
          <w:sz w:val="18"/>
          <w:szCs w:val="18"/>
        </w:rPr>
        <w:t>ondo e con quale frequenza verrà fornita agli investitori. Indicare il numero previsto di giorni lavorativi tra la fine di un determinato periodo e la pubblicazione di una valutazione ufficiale relativa a tale periodo.</w:t>
      </w:r>
    </w:p>
    <w:bookmarkEnd w:id="17"/>
    <w:p w14:paraId="731B0E32" w14:textId="530AA469" w:rsidR="00064ABE" w:rsidRPr="00F5250A" w:rsidRDefault="00064ABE" w:rsidP="00F877F3">
      <w:pPr>
        <w:pStyle w:val="BLKBullet"/>
        <w:rPr>
          <w:rFonts w:ascii="Verdana" w:hAnsi="Verdana" w:cstheme="majorHAnsi"/>
          <w:sz w:val="18"/>
          <w:szCs w:val="18"/>
        </w:rPr>
      </w:pPr>
      <w:r w:rsidRPr="00F5250A">
        <w:rPr>
          <w:rFonts w:ascii="Verdana" w:hAnsi="Verdana"/>
          <w:sz w:val="18"/>
          <w:szCs w:val="18"/>
        </w:rPr>
        <w:t xml:space="preserve">Indicare se vi sono eventuali disposizioni in merito a come il gestore comunicherà agli investitori eventuali eventi significativi relativi al fondo (ad esempio in caso di </w:t>
      </w:r>
      <w:proofErr w:type="spellStart"/>
      <w:r w:rsidRPr="00F5250A">
        <w:rPr>
          <w:rFonts w:ascii="Verdana" w:hAnsi="Verdana"/>
          <w:sz w:val="18"/>
          <w:szCs w:val="18"/>
        </w:rPr>
        <w:t>write</w:t>
      </w:r>
      <w:proofErr w:type="spellEnd"/>
      <w:r w:rsidRPr="00F5250A">
        <w:rPr>
          <w:rFonts w:ascii="Verdana" w:hAnsi="Verdana"/>
          <w:sz w:val="18"/>
          <w:szCs w:val="18"/>
        </w:rPr>
        <w:t xml:space="preserve">-off dei deal / drastiche riduzioni del NAV del fondo). </w:t>
      </w:r>
    </w:p>
    <w:p w14:paraId="02F19BAD" w14:textId="4A38CD39" w:rsidR="00B075A0" w:rsidRPr="00F5250A" w:rsidRDefault="00B075A0" w:rsidP="00F877F3">
      <w:pPr>
        <w:pStyle w:val="BLKBullet"/>
        <w:rPr>
          <w:rFonts w:ascii="Verdana" w:hAnsi="Verdana" w:cstheme="majorHAnsi"/>
          <w:sz w:val="18"/>
          <w:szCs w:val="18"/>
        </w:rPr>
      </w:pPr>
      <w:r w:rsidRPr="00F5250A">
        <w:rPr>
          <w:rFonts w:ascii="Verdana" w:hAnsi="Verdana"/>
          <w:sz w:val="18"/>
          <w:szCs w:val="18"/>
        </w:rPr>
        <w:t>Inserire il testo qui...</w:t>
      </w:r>
    </w:p>
    <w:bookmarkEnd w:id="15"/>
    <w:p w14:paraId="1BF11F3A" w14:textId="41256F78" w:rsidR="00C5329C" w:rsidRPr="00F5250A" w:rsidRDefault="00C5329C" w:rsidP="007E0DF3">
      <w:pPr>
        <w:rPr>
          <w:rFonts w:ascii="Verdana" w:hAnsi="Verdana" w:cstheme="majorHAnsi"/>
          <w:sz w:val="18"/>
          <w:szCs w:val="18"/>
        </w:rPr>
      </w:pPr>
      <w:r w:rsidRPr="00F5250A">
        <w:rPr>
          <w:rFonts w:ascii="Verdana" w:hAnsi="Verdana"/>
        </w:rPr>
        <w:br w:type="page"/>
      </w:r>
    </w:p>
    <w:p w14:paraId="55BB3701" w14:textId="77777777" w:rsidR="00D37650" w:rsidRPr="007E0DF3" w:rsidRDefault="00356E0A" w:rsidP="00B307D4">
      <w:pPr>
        <w:pStyle w:val="ChartTitle"/>
        <w:spacing w:before="360" w:line="320" w:lineRule="exact"/>
        <w:rPr>
          <w:rFonts w:ascii="Verdana" w:hAnsi="Verdana"/>
          <w:bCs/>
          <w:color w:val="C00000"/>
          <w:szCs w:val="20"/>
        </w:rPr>
      </w:pPr>
      <w:bookmarkStart w:id="18" w:name="_Toc518922189"/>
      <w:bookmarkEnd w:id="16"/>
      <w:r>
        <w:rPr>
          <w:rFonts w:ascii="Verdana" w:hAnsi="Verdana"/>
          <w:bCs/>
          <w:color w:val="C00000"/>
          <w:szCs w:val="20"/>
        </w:rPr>
        <w:lastRenderedPageBreak/>
        <w:t>2.1 Personale – Struttura del team</w:t>
      </w:r>
      <w:bookmarkEnd w:id="18"/>
    </w:p>
    <w:p w14:paraId="0A3A1668" w14:textId="77777777" w:rsidR="00D37650" w:rsidRPr="00F5250A" w:rsidRDefault="00356E0A" w:rsidP="00B307D4">
      <w:pPr>
        <w:pStyle w:val="ChartTitleSubheadunits"/>
        <w:spacing w:before="360"/>
        <w:rPr>
          <w:rFonts w:ascii="Verdana" w:hAnsi="Verdana"/>
          <w:b/>
          <w:color w:val="000000" w:themeColor="text1"/>
          <w:sz w:val="18"/>
          <w:u w:val="single"/>
        </w:rPr>
      </w:pPr>
      <w:r w:rsidRPr="00F5250A">
        <w:rPr>
          <w:rFonts w:ascii="Verdana" w:hAnsi="Verdana"/>
          <w:b/>
          <w:color w:val="000000" w:themeColor="text1"/>
          <w:sz w:val="18"/>
          <w:u w:val="single"/>
        </w:rPr>
        <w:t>2.1.1 Organigramma del team</w:t>
      </w:r>
    </w:p>
    <w:p w14:paraId="5620C747" w14:textId="42191F74" w:rsidR="00B415BE" w:rsidRPr="00F5250A" w:rsidRDefault="00EA0263" w:rsidP="00B307D4">
      <w:pPr>
        <w:pStyle w:val="BLKTabletext"/>
        <w:spacing w:before="120" w:after="60"/>
        <w:rPr>
          <w:rFonts w:ascii="Verdana" w:hAnsi="Verdana"/>
          <w:sz w:val="18"/>
          <w:szCs w:val="18"/>
        </w:rPr>
      </w:pPr>
      <w:r w:rsidRPr="00F5250A">
        <w:rPr>
          <w:rFonts w:ascii="Verdana" w:hAnsi="Verdana"/>
          <w:sz w:val="18"/>
          <w:szCs w:val="18"/>
        </w:rPr>
        <w:t>Fornire gli organigrammi del team, inclusi:</w:t>
      </w:r>
    </w:p>
    <w:p w14:paraId="717A3C9D" w14:textId="01954B68" w:rsidR="00D37650" w:rsidRPr="00F5250A" w:rsidRDefault="00CF3BF4" w:rsidP="002C5899">
      <w:pPr>
        <w:pStyle w:val="BLKBullet"/>
        <w:rPr>
          <w:rFonts w:ascii="Verdana" w:hAnsi="Verdana"/>
          <w:sz w:val="18"/>
          <w:szCs w:val="18"/>
        </w:rPr>
      </w:pPr>
      <w:r w:rsidRPr="00F5250A">
        <w:rPr>
          <w:rFonts w:ascii="Verdana" w:hAnsi="Verdana"/>
          <w:sz w:val="18"/>
          <w:szCs w:val="18"/>
        </w:rPr>
        <w:t>Il team d’investimento specificamente dedicato alla gestione della strategia</w:t>
      </w:r>
    </w:p>
    <w:p w14:paraId="4AAA9263" w14:textId="4F383B1F" w:rsidR="00B415BE" w:rsidRPr="00F5250A" w:rsidRDefault="00CF3BF4" w:rsidP="002C5899">
      <w:pPr>
        <w:pStyle w:val="BLKBullet"/>
        <w:rPr>
          <w:rFonts w:ascii="Verdana" w:hAnsi="Verdana"/>
          <w:sz w:val="18"/>
          <w:szCs w:val="18"/>
        </w:rPr>
      </w:pPr>
      <w:r w:rsidRPr="00F5250A">
        <w:rPr>
          <w:rFonts w:ascii="Verdana" w:hAnsi="Verdana"/>
          <w:sz w:val="18"/>
          <w:szCs w:val="18"/>
        </w:rPr>
        <w:t xml:space="preserve">Il personale non correlato agli investimenti (amministrazione, finanza, </w:t>
      </w:r>
      <w:proofErr w:type="spellStart"/>
      <w:r w:rsidR="00BF0D17">
        <w:rPr>
          <w:rFonts w:ascii="Verdana" w:hAnsi="Verdana"/>
          <w:sz w:val="18"/>
          <w:szCs w:val="18"/>
        </w:rPr>
        <w:t>compliance</w:t>
      </w:r>
      <w:proofErr w:type="spellEnd"/>
      <w:r w:rsidRPr="00F5250A">
        <w:rPr>
          <w:rFonts w:ascii="Verdana" w:hAnsi="Verdana"/>
          <w:sz w:val="18"/>
          <w:szCs w:val="18"/>
        </w:rPr>
        <w:t>, ecc.)</w:t>
      </w:r>
    </w:p>
    <w:p w14:paraId="79745302" w14:textId="1303979F" w:rsidR="00D37650" w:rsidRPr="00F5250A" w:rsidRDefault="00D37650" w:rsidP="00B307D4">
      <w:pPr>
        <w:pStyle w:val="BLKBullet"/>
        <w:numPr>
          <w:ilvl w:val="0"/>
          <w:numId w:val="0"/>
        </w:numPr>
        <w:spacing w:before="180"/>
        <w:jc w:val="both"/>
        <w:rPr>
          <w:rFonts w:ascii="Verdana" w:hAnsi="Verdana"/>
          <w:color w:val="000000" w:themeColor="text1"/>
          <w:sz w:val="18"/>
          <w:szCs w:val="18"/>
        </w:rPr>
      </w:pPr>
      <w:r w:rsidRPr="00F5250A">
        <w:rPr>
          <w:rFonts w:ascii="Verdana" w:hAnsi="Verdana"/>
          <w:color w:val="000000" w:themeColor="text1"/>
          <w:sz w:val="18"/>
          <w:szCs w:val="18"/>
        </w:rPr>
        <w:t>Inserire il grafico qui...</w:t>
      </w:r>
    </w:p>
    <w:p w14:paraId="7EA17D37" w14:textId="266531C1" w:rsidR="00D37650" w:rsidRPr="00F5250A" w:rsidRDefault="00356E0A" w:rsidP="00B307D4">
      <w:pPr>
        <w:pStyle w:val="ChartTitleSubheadunits"/>
        <w:spacing w:before="360"/>
        <w:rPr>
          <w:rFonts w:ascii="Verdana" w:hAnsi="Verdana"/>
          <w:b/>
          <w:color w:val="000000" w:themeColor="text1"/>
          <w:sz w:val="18"/>
          <w:u w:val="single"/>
        </w:rPr>
      </w:pPr>
      <w:r w:rsidRPr="00F5250A">
        <w:rPr>
          <w:rFonts w:ascii="Verdana" w:hAnsi="Verdana"/>
          <w:b/>
          <w:color w:val="000000" w:themeColor="text1"/>
          <w:sz w:val="18"/>
          <w:u w:val="single"/>
        </w:rPr>
        <w:t xml:space="preserve">2.1.2 Creazione del team </w:t>
      </w:r>
    </w:p>
    <w:p w14:paraId="144DB32D" w14:textId="3BFECA6B" w:rsidR="00D37650" w:rsidRPr="00F5250A" w:rsidRDefault="00DE7FD9" w:rsidP="00B307D4">
      <w:pPr>
        <w:pStyle w:val="BLKTabletext"/>
        <w:spacing w:before="120" w:after="120"/>
        <w:rPr>
          <w:rFonts w:ascii="Verdana" w:hAnsi="Verdana"/>
          <w:b/>
          <w:sz w:val="18"/>
          <w:szCs w:val="18"/>
        </w:rPr>
      </w:pPr>
      <w:r w:rsidRPr="00F5250A">
        <w:rPr>
          <w:rFonts w:ascii="Verdana" w:hAnsi="Verdana"/>
          <w:b/>
          <w:sz w:val="18"/>
          <w:szCs w:val="18"/>
        </w:rPr>
        <w:t>Nota: è</w:t>
      </w:r>
      <w:r w:rsidR="00D37650" w:rsidRPr="00F5250A">
        <w:rPr>
          <w:rFonts w:ascii="Verdana" w:hAnsi="Verdana"/>
          <w:b/>
          <w:sz w:val="18"/>
          <w:szCs w:val="18"/>
        </w:rPr>
        <w:t xml:space="preserve"> necessario allegare come Appendice al presente RFI le biografie dei principali membri del team</w:t>
      </w:r>
    </w:p>
    <w:p w14:paraId="03DF7322" w14:textId="577A7586" w:rsidR="00D37650" w:rsidRPr="00F5250A" w:rsidRDefault="00D37650" w:rsidP="00B307D4">
      <w:pPr>
        <w:pStyle w:val="BLKTabletext"/>
        <w:spacing w:before="120" w:after="60" w:line="240" w:lineRule="exact"/>
        <w:rPr>
          <w:rFonts w:ascii="Verdana" w:hAnsi="Verdana"/>
          <w:sz w:val="18"/>
          <w:szCs w:val="18"/>
        </w:rPr>
      </w:pPr>
      <w:r w:rsidRPr="00F5250A">
        <w:rPr>
          <w:rFonts w:ascii="Verdana" w:hAnsi="Verdana"/>
          <w:sz w:val="18"/>
          <w:szCs w:val="18"/>
        </w:rPr>
        <w:t>Fornire una panoramica del team che gestisce questa strategia, includendo le seguenti informazioni:</w:t>
      </w:r>
    </w:p>
    <w:p w14:paraId="3EA12983" w14:textId="7F25CE72" w:rsidR="00266298" w:rsidRPr="00F5250A" w:rsidRDefault="00266298" w:rsidP="00B307D4">
      <w:pPr>
        <w:pStyle w:val="BLKBullet"/>
        <w:spacing w:after="60"/>
        <w:rPr>
          <w:rFonts w:ascii="Verdana" w:hAnsi="Verdana"/>
          <w:b/>
          <w:sz w:val="18"/>
          <w:szCs w:val="18"/>
        </w:rPr>
      </w:pPr>
      <w:r w:rsidRPr="00F5250A">
        <w:rPr>
          <w:rFonts w:ascii="Verdana" w:hAnsi="Verdana"/>
          <w:sz w:val="18"/>
          <w:szCs w:val="18"/>
        </w:rPr>
        <w:t xml:space="preserve">Indicare gli individui chiave coinvolti nella gestione della strategia, </w:t>
      </w:r>
      <w:bookmarkStart w:id="19" w:name="_Hlk517368901"/>
      <w:r w:rsidRPr="00F5250A">
        <w:rPr>
          <w:rFonts w:ascii="Verdana" w:hAnsi="Verdana"/>
          <w:sz w:val="18"/>
          <w:szCs w:val="18"/>
        </w:rPr>
        <w:t xml:space="preserve">gli anni di </w:t>
      </w:r>
      <w:proofErr w:type="spellStart"/>
      <w:r w:rsidRPr="00F5250A">
        <w:rPr>
          <w:rFonts w:ascii="Verdana" w:hAnsi="Verdana"/>
          <w:sz w:val="18"/>
          <w:szCs w:val="18"/>
        </w:rPr>
        <w:t>track</w:t>
      </w:r>
      <w:proofErr w:type="spellEnd"/>
      <w:r w:rsidRPr="00F5250A">
        <w:rPr>
          <w:rFonts w:ascii="Verdana" w:hAnsi="Verdana"/>
          <w:sz w:val="18"/>
          <w:szCs w:val="18"/>
        </w:rPr>
        <w:t xml:space="preserve"> record nella gestione di strategie simili e gli anni di esperienza</w:t>
      </w:r>
      <w:bookmarkEnd w:id="19"/>
    </w:p>
    <w:p w14:paraId="2E509228" w14:textId="72E36EFC" w:rsidR="00D37650" w:rsidRPr="00F5250A" w:rsidRDefault="00EA0263" w:rsidP="00B307D4">
      <w:pPr>
        <w:pStyle w:val="BLKBullet"/>
        <w:spacing w:after="60"/>
        <w:rPr>
          <w:rFonts w:ascii="Verdana" w:hAnsi="Verdana"/>
          <w:b/>
          <w:sz w:val="18"/>
          <w:szCs w:val="18"/>
        </w:rPr>
      </w:pPr>
      <w:r w:rsidRPr="00F5250A">
        <w:rPr>
          <w:rFonts w:ascii="Verdana" w:hAnsi="Verdana"/>
          <w:sz w:val="18"/>
          <w:szCs w:val="18"/>
        </w:rPr>
        <w:t xml:space="preserve">In che modo e per quale motivo il team si è originariamente formato e come si è evoluto nel corso del tempo? </w:t>
      </w:r>
    </w:p>
    <w:p w14:paraId="6403C1D9" w14:textId="1C765C19" w:rsidR="006A6556" w:rsidRPr="00F5250A" w:rsidRDefault="00EA0263" w:rsidP="00B307D4">
      <w:pPr>
        <w:pStyle w:val="BLKBullet"/>
        <w:spacing w:after="60"/>
        <w:rPr>
          <w:rFonts w:ascii="Verdana" w:hAnsi="Verdana"/>
          <w:b/>
          <w:sz w:val="18"/>
          <w:szCs w:val="18"/>
        </w:rPr>
      </w:pPr>
      <w:r w:rsidRPr="00F5250A">
        <w:rPr>
          <w:rFonts w:ascii="Verdana" w:hAnsi="Verdana"/>
          <w:sz w:val="18"/>
          <w:szCs w:val="18"/>
        </w:rPr>
        <w:t xml:space="preserve">Da quanto tempo l’azienda ha una strategia di Private </w:t>
      </w:r>
      <w:proofErr w:type="spellStart"/>
      <w:r w:rsidRPr="00F5250A">
        <w:rPr>
          <w:rFonts w:ascii="Verdana" w:hAnsi="Verdana"/>
          <w:sz w:val="18"/>
          <w:szCs w:val="18"/>
        </w:rPr>
        <w:t>Equity</w:t>
      </w:r>
      <w:proofErr w:type="spellEnd"/>
      <w:r w:rsidRPr="00F5250A">
        <w:rPr>
          <w:rFonts w:ascii="Verdana" w:hAnsi="Verdana"/>
          <w:sz w:val="18"/>
          <w:szCs w:val="18"/>
        </w:rPr>
        <w:t xml:space="preserve">? </w:t>
      </w:r>
    </w:p>
    <w:p w14:paraId="38F9744E" w14:textId="275AEC38" w:rsidR="006F3E6A" w:rsidRPr="00F5250A" w:rsidRDefault="008E68DF" w:rsidP="00B307D4">
      <w:pPr>
        <w:pStyle w:val="BLKBullet"/>
        <w:spacing w:after="60"/>
        <w:rPr>
          <w:rFonts w:ascii="Verdana" w:hAnsi="Verdana"/>
          <w:sz w:val="18"/>
          <w:szCs w:val="18"/>
        </w:rPr>
      </w:pPr>
      <w:r w:rsidRPr="00F5250A">
        <w:rPr>
          <w:rFonts w:ascii="Verdana" w:hAnsi="Verdana"/>
          <w:sz w:val="18"/>
          <w:szCs w:val="18"/>
        </w:rPr>
        <w:t>Esistono eventuali piani di successione per gli individui chiave?</w:t>
      </w:r>
    </w:p>
    <w:p w14:paraId="7F30A04F" w14:textId="5F263EEA" w:rsidR="00D37650" w:rsidRPr="00F5250A" w:rsidRDefault="00D37650" w:rsidP="00B307D4">
      <w:pPr>
        <w:pStyle w:val="BLKBullet"/>
        <w:numPr>
          <w:ilvl w:val="0"/>
          <w:numId w:val="0"/>
        </w:numPr>
        <w:spacing w:before="180"/>
        <w:jc w:val="both"/>
        <w:rPr>
          <w:rFonts w:ascii="Verdana" w:hAnsi="Verdana"/>
          <w:sz w:val="18"/>
          <w:szCs w:val="18"/>
        </w:rPr>
      </w:pPr>
      <w:r w:rsidRPr="00F5250A">
        <w:rPr>
          <w:rFonts w:ascii="Verdana" w:hAnsi="Verdana"/>
          <w:sz w:val="18"/>
          <w:szCs w:val="18"/>
        </w:rPr>
        <w:t>Inserire il testo qui...</w:t>
      </w:r>
    </w:p>
    <w:p w14:paraId="7BAD4772" w14:textId="77777777" w:rsidR="00D37650" w:rsidRPr="00F5250A" w:rsidRDefault="00356E0A" w:rsidP="00B307D4">
      <w:pPr>
        <w:pStyle w:val="ChartTitleSubheadunits"/>
        <w:spacing w:before="360"/>
        <w:rPr>
          <w:rFonts w:ascii="Verdana" w:hAnsi="Verdana"/>
          <w:b/>
          <w:color w:val="auto"/>
          <w:sz w:val="18"/>
          <w:u w:val="single"/>
        </w:rPr>
      </w:pPr>
      <w:r w:rsidRPr="00F5250A">
        <w:rPr>
          <w:rFonts w:ascii="Verdana" w:hAnsi="Verdana"/>
          <w:b/>
          <w:color w:val="auto"/>
          <w:sz w:val="18"/>
          <w:u w:val="single"/>
        </w:rPr>
        <w:t>2.1.3 Struttura del team</w:t>
      </w:r>
    </w:p>
    <w:p w14:paraId="419AE0C4" w14:textId="0FFB7DFC" w:rsidR="00D37650" w:rsidRPr="00F5250A" w:rsidRDefault="00D37650" w:rsidP="00B307D4">
      <w:pPr>
        <w:pStyle w:val="BLKTabletext"/>
        <w:spacing w:before="120" w:after="60" w:line="240" w:lineRule="exact"/>
        <w:rPr>
          <w:rFonts w:ascii="Verdana" w:hAnsi="Verdana"/>
          <w:sz w:val="18"/>
          <w:szCs w:val="18"/>
        </w:rPr>
      </w:pPr>
      <w:r w:rsidRPr="00F5250A">
        <w:rPr>
          <w:rFonts w:ascii="Verdana" w:hAnsi="Verdana"/>
          <w:sz w:val="18"/>
          <w:szCs w:val="18"/>
        </w:rPr>
        <w:t>Descrivere:</w:t>
      </w:r>
    </w:p>
    <w:p w14:paraId="6DAD9EE2" w14:textId="3E59F118" w:rsidR="00D37650" w:rsidRPr="00F5250A" w:rsidRDefault="00266298" w:rsidP="00B307D4">
      <w:pPr>
        <w:pStyle w:val="BLKBullet"/>
        <w:spacing w:after="60"/>
        <w:rPr>
          <w:rFonts w:ascii="Verdana" w:hAnsi="Verdana"/>
          <w:b/>
          <w:sz w:val="18"/>
          <w:szCs w:val="18"/>
        </w:rPr>
      </w:pPr>
      <w:r w:rsidRPr="00F5250A">
        <w:rPr>
          <w:rFonts w:ascii="Verdana" w:hAnsi="Verdana"/>
          <w:sz w:val="18"/>
          <w:szCs w:val="18"/>
        </w:rPr>
        <w:t>Com’è organizzato il team (ad es. per paese, settore, approccio generale)</w:t>
      </w:r>
    </w:p>
    <w:p w14:paraId="38B54295" w14:textId="759CEE68" w:rsidR="00D37650" w:rsidRPr="00F5250A" w:rsidRDefault="00266298" w:rsidP="00B307D4">
      <w:pPr>
        <w:pStyle w:val="BLKBullet"/>
        <w:spacing w:after="60"/>
        <w:rPr>
          <w:rFonts w:ascii="Verdana" w:hAnsi="Verdana"/>
          <w:b/>
          <w:sz w:val="18"/>
          <w:szCs w:val="18"/>
        </w:rPr>
      </w:pPr>
      <w:r w:rsidRPr="00F5250A">
        <w:rPr>
          <w:rFonts w:ascii="Verdana" w:hAnsi="Verdana"/>
          <w:sz w:val="18"/>
          <w:szCs w:val="18"/>
        </w:rPr>
        <w:t>I principali luoghi geografici in cui opera il team</w:t>
      </w:r>
    </w:p>
    <w:p w14:paraId="1CC818FC" w14:textId="77777777" w:rsidR="00D37650" w:rsidRPr="00F5250A" w:rsidRDefault="00D37650" w:rsidP="00B307D4">
      <w:pPr>
        <w:pStyle w:val="BLKBullet"/>
        <w:numPr>
          <w:ilvl w:val="0"/>
          <w:numId w:val="0"/>
        </w:numPr>
        <w:spacing w:before="180"/>
        <w:jc w:val="both"/>
        <w:rPr>
          <w:rFonts w:ascii="Verdana" w:hAnsi="Verdana"/>
          <w:sz w:val="18"/>
          <w:szCs w:val="18"/>
        </w:rPr>
      </w:pPr>
      <w:r w:rsidRPr="00F5250A">
        <w:rPr>
          <w:rFonts w:ascii="Verdana" w:hAnsi="Verdana"/>
          <w:sz w:val="18"/>
          <w:szCs w:val="18"/>
        </w:rPr>
        <w:t>Inserire il testo qui...</w:t>
      </w:r>
    </w:p>
    <w:p w14:paraId="5B4A2846" w14:textId="5353A832" w:rsidR="005F7A90" w:rsidRPr="00F5250A" w:rsidRDefault="00975D20" w:rsidP="00B307D4">
      <w:pPr>
        <w:pStyle w:val="ChartTitleSubheadunits"/>
        <w:spacing w:before="360"/>
        <w:rPr>
          <w:rFonts w:ascii="Verdana" w:hAnsi="Verdana"/>
          <w:b/>
          <w:color w:val="auto"/>
          <w:sz w:val="18"/>
          <w:u w:val="single"/>
        </w:rPr>
      </w:pPr>
      <w:r w:rsidRPr="00F5250A">
        <w:rPr>
          <w:rFonts w:ascii="Verdana" w:hAnsi="Verdana"/>
          <w:b/>
          <w:color w:val="auto"/>
          <w:sz w:val="18"/>
          <w:u w:val="single"/>
        </w:rPr>
        <w:t>2.1.4 Supporto aziendale – Comitati</w:t>
      </w:r>
    </w:p>
    <w:p w14:paraId="46F7F6B9" w14:textId="58D8746A" w:rsidR="005F7A90" w:rsidRPr="00F5250A" w:rsidRDefault="005F7A90" w:rsidP="00B307D4">
      <w:pPr>
        <w:pStyle w:val="BLKTabletext"/>
        <w:spacing w:before="120" w:after="60" w:line="240" w:lineRule="exact"/>
        <w:rPr>
          <w:rFonts w:ascii="Verdana" w:hAnsi="Verdana"/>
          <w:sz w:val="18"/>
          <w:szCs w:val="18"/>
        </w:rPr>
      </w:pPr>
      <w:r w:rsidRPr="00F5250A">
        <w:rPr>
          <w:rFonts w:ascii="Verdana" w:hAnsi="Verdana"/>
          <w:sz w:val="18"/>
          <w:szCs w:val="18"/>
        </w:rPr>
        <w:t>Descrivere gli eventuali comitati interni o risorse condivise in ambito di investimento (oltre alla collaborazione quotidiana informale fra team), che sostengono il team dedicato alla strategia, compresi:</w:t>
      </w:r>
    </w:p>
    <w:p w14:paraId="4FDB42D4" w14:textId="550C3C5D" w:rsidR="005F7A90" w:rsidRPr="00F5250A" w:rsidRDefault="00266298" w:rsidP="00B307D4">
      <w:pPr>
        <w:pStyle w:val="BLKBullet"/>
        <w:spacing w:after="60"/>
        <w:ind w:left="357" w:hanging="357"/>
        <w:rPr>
          <w:rFonts w:ascii="Verdana" w:hAnsi="Verdana"/>
          <w:sz w:val="18"/>
          <w:szCs w:val="18"/>
        </w:rPr>
      </w:pPr>
      <w:r w:rsidRPr="00F5250A">
        <w:rPr>
          <w:rFonts w:ascii="Verdana" w:hAnsi="Verdana"/>
          <w:sz w:val="18"/>
          <w:szCs w:val="18"/>
        </w:rPr>
        <w:t>Comitati macroeconomici</w:t>
      </w:r>
    </w:p>
    <w:p w14:paraId="50CA202A" w14:textId="02746E98" w:rsidR="008E11E8" w:rsidRPr="00F5250A" w:rsidRDefault="00266298" w:rsidP="00B307D4">
      <w:pPr>
        <w:pStyle w:val="BLKBullet"/>
        <w:spacing w:after="60"/>
        <w:ind w:left="357" w:hanging="357"/>
        <w:rPr>
          <w:rFonts w:ascii="Verdana" w:hAnsi="Verdana"/>
          <w:sz w:val="18"/>
          <w:szCs w:val="18"/>
        </w:rPr>
      </w:pPr>
      <w:r w:rsidRPr="00F5250A">
        <w:rPr>
          <w:rFonts w:ascii="Verdana" w:hAnsi="Verdana"/>
          <w:sz w:val="18"/>
          <w:szCs w:val="18"/>
        </w:rPr>
        <w:t>Comitati di rischio</w:t>
      </w:r>
    </w:p>
    <w:p w14:paraId="73FB6445" w14:textId="308D856B" w:rsidR="00B415BE" w:rsidRPr="00F5250A" w:rsidRDefault="00266298" w:rsidP="00B307D4">
      <w:pPr>
        <w:pStyle w:val="BLKBullet"/>
        <w:spacing w:after="60"/>
        <w:ind w:left="357" w:hanging="357"/>
        <w:rPr>
          <w:rFonts w:ascii="Verdana" w:hAnsi="Verdana"/>
          <w:sz w:val="18"/>
          <w:szCs w:val="18"/>
        </w:rPr>
      </w:pPr>
      <w:r w:rsidRPr="00F5250A">
        <w:rPr>
          <w:rFonts w:ascii="Verdana" w:hAnsi="Verdana"/>
          <w:sz w:val="18"/>
          <w:szCs w:val="18"/>
        </w:rPr>
        <w:t>Comitati di valutazione</w:t>
      </w:r>
    </w:p>
    <w:p w14:paraId="034EF14E" w14:textId="6336CC28" w:rsidR="00B415BE" w:rsidRPr="00F5250A" w:rsidRDefault="00266298" w:rsidP="00B307D4">
      <w:pPr>
        <w:pStyle w:val="BLKBullet"/>
        <w:spacing w:after="60"/>
        <w:ind w:left="357" w:hanging="357"/>
        <w:rPr>
          <w:rFonts w:ascii="Verdana" w:hAnsi="Verdana"/>
          <w:sz w:val="18"/>
          <w:szCs w:val="18"/>
        </w:rPr>
      </w:pPr>
      <w:r w:rsidRPr="00F5250A">
        <w:rPr>
          <w:rFonts w:ascii="Verdana" w:hAnsi="Verdana"/>
          <w:sz w:val="18"/>
          <w:szCs w:val="18"/>
        </w:rPr>
        <w:t xml:space="preserve">Comitati di </w:t>
      </w:r>
      <w:proofErr w:type="spellStart"/>
      <w:r w:rsidR="00BF0D17">
        <w:rPr>
          <w:rFonts w:ascii="Verdana" w:hAnsi="Verdana"/>
          <w:sz w:val="18"/>
          <w:szCs w:val="18"/>
        </w:rPr>
        <w:t>compliance</w:t>
      </w:r>
      <w:proofErr w:type="spellEnd"/>
    </w:p>
    <w:p w14:paraId="299F8F6A" w14:textId="1B444D25" w:rsidR="005F7A90" w:rsidRPr="00F5250A" w:rsidRDefault="00266298" w:rsidP="00B307D4">
      <w:pPr>
        <w:pStyle w:val="BLKBullet"/>
        <w:spacing w:after="60"/>
        <w:ind w:left="357" w:hanging="357"/>
        <w:rPr>
          <w:rFonts w:ascii="Verdana" w:hAnsi="Verdana"/>
          <w:sz w:val="18"/>
          <w:szCs w:val="18"/>
        </w:rPr>
      </w:pPr>
      <w:r w:rsidRPr="00F5250A">
        <w:rPr>
          <w:rFonts w:ascii="Verdana" w:hAnsi="Verdana"/>
          <w:sz w:val="18"/>
          <w:szCs w:val="18"/>
        </w:rPr>
        <w:t>Risorse di analis</w:t>
      </w:r>
      <w:r w:rsidR="00DA531E">
        <w:rPr>
          <w:rFonts w:ascii="Verdana" w:hAnsi="Verdana"/>
          <w:sz w:val="18"/>
          <w:szCs w:val="18"/>
        </w:rPr>
        <w:t>t</w:t>
      </w:r>
      <w:r w:rsidRPr="00F5250A">
        <w:rPr>
          <w:rFonts w:ascii="Verdana" w:hAnsi="Verdana"/>
          <w:sz w:val="18"/>
          <w:szCs w:val="18"/>
        </w:rPr>
        <w:t>i condivise</w:t>
      </w:r>
    </w:p>
    <w:p w14:paraId="694DAB86" w14:textId="7425E1EB" w:rsidR="005F7A90" w:rsidRPr="00F5250A" w:rsidRDefault="005F7A90" w:rsidP="00B307D4">
      <w:pPr>
        <w:pStyle w:val="BLKBullet"/>
        <w:numPr>
          <w:ilvl w:val="0"/>
          <w:numId w:val="0"/>
        </w:numPr>
        <w:spacing w:before="180"/>
        <w:jc w:val="both"/>
        <w:rPr>
          <w:rFonts w:ascii="Verdana" w:hAnsi="Verdana"/>
          <w:sz w:val="18"/>
          <w:szCs w:val="18"/>
        </w:rPr>
      </w:pPr>
      <w:r w:rsidRPr="00F5250A">
        <w:rPr>
          <w:rFonts w:ascii="Verdana" w:hAnsi="Verdana"/>
          <w:sz w:val="18"/>
          <w:szCs w:val="18"/>
        </w:rPr>
        <w:t>Inserire il testo qui...</w:t>
      </w:r>
    </w:p>
    <w:p w14:paraId="63BA2199" w14:textId="5A1DBE4C" w:rsidR="005F7A90" w:rsidRPr="00F5250A" w:rsidRDefault="00975D20" w:rsidP="00B307D4">
      <w:pPr>
        <w:pStyle w:val="ChartTitleSubheadunits"/>
        <w:spacing w:before="360"/>
        <w:rPr>
          <w:rFonts w:ascii="Verdana" w:hAnsi="Verdana"/>
          <w:b/>
          <w:color w:val="auto"/>
          <w:sz w:val="18"/>
          <w:u w:val="single"/>
        </w:rPr>
      </w:pPr>
      <w:r w:rsidRPr="00F5250A">
        <w:rPr>
          <w:rFonts w:ascii="Verdana" w:hAnsi="Verdana"/>
          <w:b/>
          <w:color w:val="auto"/>
          <w:sz w:val="18"/>
          <w:u w:val="single"/>
        </w:rPr>
        <w:t xml:space="preserve">2.1.5 Rappresentazione a livello di </w:t>
      </w:r>
      <w:proofErr w:type="spellStart"/>
      <w:r w:rsidRPr="00F5250A">
        <w:rPr>
          <w:rFonts w:ascii="Verdana" w:hAnsi="Verdana"/>
          <w:b/>
          <w:color w:val="auto"/>
          <w:sz w:val="18"/>
          <w:u w:val="single"/>
        </w:rPr>
        <w:t>CdA</w:t>
      </w:r>
      <w:proofErr w:type="spellEnd"/>
    </w:p>
    <w:p w14:paraId="76A7D653" w14:textId="77777777" w:rsidR="005F7A90" w:rsidRPr="00F5250A" w:rsidRDefault="005F7A90" w:rsidP="00B307D4">
      <w:pPr>
        <w:pStyle w:val="BLKTabletext"/>
        <w:spacing w:before="120" w:after="60" w:line="240" w:lineRule="exact"/>
        <w:rPr>
          <w:rFonts w:ascii="Verdana" w:hAnsi="Verdana"/>
          <w:sz w:val="18"/>
          <w:szCs w:val="18"/>
        </w:rPr>
      </w:pPr>
      <w:r w:rsidRPr="00F5250A">
        <w:rPr>
          <w:rFonts w:ascii="Verdana" w:hAnsi="Verdana"/>
          <w:sz w:val="18"/>
          <w:szCs w:val="18"/>
        </w:rPr>
        <w:t xml:space="preserve">Spiegare chi è incaricato di rappresentare il team dedicato alla strategia a livello del </w:t>
      </w:r>
      <w:proofErr w:type="spellStart"/>
      <w:r w:rsidRPr="00F5250A">
        <w:rPr>
          <w:rFonts w:ascii="Verdana" w:hAnsi="Verdana"/>
          <w:sz w:val="18"/>
          <w:szCs w:val="18"/>
        </w:rPr>
        <w:t>CdA</w:t>
      </w:r>
      <w:proofErr w:type="spellEnd"/>
      <w:r w:rsidRPr="00F5250A">
        <w:rPr>
          <w:rFonts w:ascii="Verdana" w:hAnsi="Verdana"/>
          <w:sz w:val="18"/>
          <w:szCs w:val="18"/>
        </w:rPr>
        <w:t xml:space="preserve"> (o organo equivalente) e quale ruolo svolge tale soggetto nel team dedicato alla strategia.</w:t>
      </w:r>
    </w:p>
    <w:p w14:paraId="23C27F84" w14:textId="13B1597C" w:rsidR="00A42B6F" w:rsidRPr="00F5250A" w:rsidRDefault="005F7A90" w:rsidP="00B307D4">
      <w:pPr>
        <w:pStyle w:val="BLKBullet"/>
        <w:numPr>
          <w:ilvl w:val="0"/>
          <w:numId w:val="0"/>
        </w:numPr>
        <w:spacing w:before="180"/>
        <w:jc w:val="both"/>
        <w:rPr>
          <w:rFonts w:ascii="Verdana" w:hAnsi="Verdana"/>
          <w:sz w:val="18"/>
          <w:szCs w:val="18"/>
        </w:rPr>
      </w:pPr>
      <w:r w:rsidRPr="00F5250A">
        <w:rPr>
          <w:rFonts w:ascii="Verdana" w:hAnsi="Verdana"/>
          <w:sz w:val="18"/>
          <w:szCs w:val="18"/>
        </w:rPr>
        <w:t>Inserire il testo qui...</w:t>
      </w:r>
    </w:p>
    <w:p w14:paraId="057104BC" w14:textId="77777777" w:rsidR="008E68DF" w:rsidRPr="007E0DF3" w:rsidRDefault="008E68DF" w:rsidP="00B307D4">
      <w:pPr>
        <w:pStyle w:val="BLKBullet"/>
        <w:numPr>
          <w:ilvl w:val="0"/>
          <w:numId w:val="0"/>
        </w:numPr>
        <w:spacing w:before="180"/>
        <w:jc w:val="both"/>
        <w:rPr>
          <w:rFonts w:ascii="Verdana" w:hAnsi="Verdana"/>
          <w:sz w:val="18"/>
          <w:szCs w:val="18"/>
        </w:rPr>
      </w:pPr>
    </w:p>
    <w:p w14:paraId="5CB492D5" w14:textId="77777777" w:rsidR="00356E0A" w:rsidRPr="007E0DF3" w:rsidRDefault="00356E0A" w:rsidP="00B307D4">
      <w:pPr>
        <w:pStyle w:val="ChartTitle"/>
        <w:spacing w:before="360" w:line="320" w:lineRule="exact"/>
        <w:rPr>
          <w:rFonts w:ascii="Verdana" w:hAnsi="Verdana"/>
          <w:bCs/>
          <w:color w:val="C00000"/>
          <w:szCs w:val="20"/>
        </w:rPr>
      </w:pPr>
      <w:bookmarkStart w:id="20" w:name="_Toc518922190"/>
      <w:r>
        <w:rPr>
          <w:rFonts w:ascii="Verdana" w:hAnsi="Verdana"/>
          <w:bCs/>
          <w:color w:val="C00000"/>
          <w:szCs w:val="20"/>
        </w:rPr>
        <w:lastRenderedPageBreak/>
        <w:t>2.2 Personale – Turnover del personale</w:t>
      </w:r>
      <w:bookmarkEnd w:id="20"/>
    </w:p>
    <w:p w14:paraId="1671DCA2" w14:textId="6118B9F4" w:rsidR="00D37650" w:rsidRPr="007E0DF3" w:rsidRDefault="00356E0A" w:rsidP="00B307D4">
      <w:pPr>
        <w:pStyle w:val="ChartTitleSubheadunits"/>
        <w:spacing w:before="360"/>
        <w:rPr>
          <w:rFonts w:ascii="Verdana" w:hAnsi="Verdana"/>
          <w:b/>
          <w:color w:val="auto"/>
          <w:sz w:val="18"/>
          <w:u w:val="single"/>
        </w:rPr>
      </w:pPr>
      <w:r>
        <w:rPr>
          <w:rFonts w:ascii="Verdana" w:hAnsi="Verdana"/>
          <w:b/>
          <w:color w:val="auto"/>
          <w:sz w:val="18"/>
          <w:u w:val="single"/>
        </w:rPr>
        <w:t>2.2.1 Nuovi collaboratori</w:t>
      </w:r>
    </w:p>
    <w:p w14:paraId="2929F1DE" w14:textId="7D6DBA91" w:rsidR="00D37650" w:rsidRPr="007E0DF3" w:rsidRDefault="00D37650" w:rsidP="00B307D4">
      <w:pPr>
        <w:pStyle w:val="BLKTabletext"/>
        <w:spacing w:before="120" w:after="60" w:line="240" w:lineRule="exact"/>
        <w:rPr>
          <w:rFonts w:ascii="Verdana" w:hAnsi="Verdana"/>
          <w:sz w:val="18"/>
          <w:szCs w:val="18"/>
        </w:rPr>
      </w:pPr>
      <w:r>
        <w:rPr>
          <w:rFonts w:ascii="Verdana" w:hAnsi="Verdana"/>
          <w:sz w:val="18"/>
          <w:szCs w:val="18"/>
        </w:rPr>
        <w:t>Fornire informazioni dettagliate su nuovi importanti collaboratori entrati a far parte dell’azienda negli ultimi tre anni (compresi data di entrata in azienda, ruolo ed esperienza precedente).</w:t>
      </w:r>
    </w:p>
    <w:p w14:paraId="4930A245" w14:textId="3198F3BD" w:rsidR="00D37650" w:rsidRPr="007E0DF3" w:rsidRDefault="00D37650" w:rsidP="00B307D4">
      <w:pPr>
        <w:pStyle w:val="BLKBullet"/>
        <w:numPr>
          <w:ilvl w:val="0"/>
          <w:numId w:val="0"/>
        </w:numPr>
        <w:spacing w:before="180"/>
        <w:jc w:val="both"/>
        <w:rPr>
          <w:rFonts w:ascii="Verdana" w:hAnsi="Verdana"/>
          <w:sz w:val="18"/>
          <w:szCs w:val="18"/>
        </w:rPr>
      </w:pPr>
      <w:r>
        <w:rPr>
          <w:rFonts w:ascii="Verdana" w:hAnsi="Verdana"/>
          <w:sz w:val="18"/>
          <w:szCs w:val="18"/>
        </w:rPr>
        <w:t>Inserire il testo qui...</w:t>
      </w:r>
    </w:p>
    <w:p w14:paraId="69CE1BFD" w14:textId="46FDE9BD" w:rsidR="00D37650" w:rsidRPr="007E0DF3" w:rsidRDefault="00356E0A" w:rsidP="00B307D4">
      <w:pPr>
        <w:pStyle w:val="ChartTitleSubheadunits"/>
        <w:spacing w:before="360"/>
        <w:rPr>
          <w:rFonts w:ascii="Verdana" w:hAnsi="Verdana"/>
          <w:b/>
          <w:color w:val="auto"/>
          <w:sz w:val="18"/>
          <w:u w:val="single"/>
        </w:rPr>
      </w:pPr>
      <w:r>
        <w:rPr>
          <w:rFonts w:ascii="Verdana" w:hAnsi="Verdana"/>
          <w:b/>
          <w:color w:val="auto"/>
          <w:sz w:val="18"/>
          <w:u w:val="single"/>
        </w:rPr>
        <w:t>2.2.2 Ultimi collaboratori uscenti</w:t>
      </w:r>
    </w:p>
    <w:p w14:paraId="23149A78" w14:textId="23927191" w:rsidR="00D37650" w:rsidRPr="007E0DF3" w:rsidRDefault="00D37650" w:rsidP="00B307D4">
      <w:pPr>
        <w:pStyle w:val="BLKTabletext"/>
        <w:spacing w:before="120" w:after="60" w:line="240" w:lineRule="exact"/>
        <w:rPr>
          <w:rFonts w:ascii="Verdana" w:hAnsi="Verdana"/>
          <w:sz w:val="18"/>
          <w:szCs w:val="18"/>
        </w:rPr>
      </w:pPr>
      <w:r>
        <w:rPr>
          <w:rFonts w:ascii="Verdana" w:hAnsi="Verdana"/>
          <w:sz w:val="18"/>
          <w:szCs w:val="18"/>
        </w:rPr>
        <w:t>Fornire informazioni dettagliate su importanti collaboratori che hanno abbandonato l’azienda negli ultimi tre anni (compresi data di uscita dall’azienda, ruolo precedente e mandato nell’azienda)</w:t>
      </w:r>
      <w:r w:rsidR="00DE7FD9">
        <w:rPr>
          <w:rFonts w:ascii="Verdana" w:hAnsi="Verdana"/>
          <w:sz w:val="18"/>
          <w:szCs w:val="18"/>
        </w:rPr>
        <w:t>.</w:t>
      </w:r>
      <w:r>
        <w:rPr>
          <w:rFonts w:ascii="Verdana" w:hAnsi="Verdana"/>
          <w:sz w:val="18"/>
          <w:szCs w:val="18"/>
        </w:rPr>
        <w:t xml:space="preserve"> Indicare anche il motivo dell’uscita dall’azienda.</w:t>
      </w:r>
    </w:p>
    <w:p w14:paraId="6876B419" w14:textId="6A344526" w:rsidR="00D37650" w:rsidRPr="007E0DF3" w:rsidRDefault="00D37650" w:rsidP="00B307D4">
      <w:pPr>
        <w:pStyle w:val="BLKBullet"/>
        <w:numPr>
          <w:ilvl w:val="0"/>
          <w:numId w:val="0"/>
        </w:numPr>
        <w:spacing w:before="180"/>
        <w:jc w:val="both"/>
        <w:rPr>
          <w:rFonts w:ascii="Verdana" w:hAnsi="Verdana"/>
          <w:sz w:val="18"/>
          <w:szCs w:val="18"/>
        </w:rPr>
      </w:pPr>
      <w:r>
        <w:rPr>
          <w:rFonts w:ascii="Verdana" w:hAnsi="Verdana"/>
          <w:sz w:val="18"/>
          <w:szCs w:val="18"/>
        </w:rPr>
        <w:t>Inserire il testo qui...</w:t>
      </w:r>
    </w:p>
    <w:p w14:paraId="2CE8205D" w14:textId="77777777" w:rsidR="00D37650" w:rsidRPr="007E0DF3" w:rsidRDefault="00356E0A" w:rsidP="00B307D4">
      <w:pPr>
        <w:pStyle w:val="ChartTitleSubheadunits"/>
        <w:spacing w:before="360"/>
        <w:rPr>
          <w:rFonts w:ascii="Verdana" w:hAnsi="Verdana"/>
          <w:b/>
          <w:color w:val="auto"/>
          <w:sz w:val="18"/>
          <w:u w:val="single"/>
        </w:rPr>
      </w:pPr>
      <w:r>
        <w:rPr>
          <w:rFonts w:ascii="Verdana" w:hAnsi="Verdana"/>
          <w:b/>
          <w:color w:val="auto"/>
          <w:sz w:val="18"/>
          <w:u w:val="single"/>
        </w:rPr>
        <w:t>2.2.3 Posizioni vacanti nel team</w:t>
      </w:r>
    </w:p>
    <w:p w14:paraId="602E5E3C" w14:textId="60006322" w:rsidR="00D37650" w:rsidRPr="007E0DF3" w:rsidRDefault="00D37650" w:rsidP="00B307D4">
      <w:pPr>
        <w:pStyle w:val="BLKTabletext"/>
        <w:spacing w:before="120" w:after="60" w:line="240" w:lineRule="exact"/>
        <w:rPr>
          <w:rFonts w:ascii="Verdana" w:hAnsi="Verdana"/>
          <w:sz w:val="18"/>
          <w:szCs w:val="18"/>
        </w:rPr>
      </w:pPr>
      <w:r>
        <w:rPr>
          <w:rFonts w:ascii="Verdana" w:hAnsi="Verdana"/>
          <w:sz w:val="18"/>
          <w:szCs w:val="18"/>
        </w:rPr>
        <w:t>Indicare eventuali posizioni vacanti nell’attuale team d’investimento che si prevede verranno occupate nei prossimi 12-18 mesi.</w:t>
      </w:r>
    </w:p>
    <w:p w14:paraId="6DE20474" w14:textId="713F8B1D" w:rsidR="00D37650" w:rsidRPr="007E0DF3" w:rsidRDefault="00D37650" w:rsidP="00B307D4">
      <w:pPr>
        <w:pStyle w:val="BLKBullet"/>
        <w:numPr>
          <w:ilvl w:val="0"/>
          <w:numId w:val="0"/>
        </w:numPr>
        <w:spacing w:before="180"/>
        <w:jc w:val="both"/>
        <w:rPr>
          <w:rFonts w:ascii="Verdana" w:hAnsi="Verdana"/>
          <w:sz w:val="18"/>
          <w:szCs w:val="18"/>
        </w:rPr>
      </w:pPr>
      <w:r>
        <w:rPr>
          <w:rFonts w:ascii="Verdana" w:hAnsi="Verdana"/>
          <w:sz w:val="18"/>
          <w:szCs w:val="18"/>
        </w:rPr>
        <w:t>Inserire il testo qui...</w:t>
      </w:r>
    </w:p>
    <w:p w14:paraId="2DC8CA40" w14:textId="77777777" w:rsidR="00A3258E" w:rsidRPr="007E0DF3" w:rsidRDefault="00A3258E" w:rsidP="00B307D4">
      <w:pPr>
        <w:pStyle w:val="BLKBullet"/>
        <w:numPr>
          <w:ilvl w:val="0"/>
          <w:numId w:val="0"/>
        </w:numPr>
        <w:spacing w:before="180"/>
        <w:jc w:val="both"/>
        <w:rPr>
          <w:rFonts w:ascii="Verdana" w:hAnsi="Verdana"/>
          <w:sz w:val="18"/>
          <w:szCs w:val="18"/>
        </w:rPr>
      </w:pPr>
    </w:p>
    <w:p w14:paraId="177E74EC" w14:textId="77777777" w:rsidR="00D37650" w:rsidRPr="007E0DF3" w:rsidRDefault="00356E0A" w:rsidP="00B307D4">
      <w:pPr>
        <w:pStyle w:val="ChartTitle"/>
        <w:spacing w:before="360" w:line="320" w:lineRule="exact"/>
        <w:rPr>
          <w:rFonts w:ascii="Verdana" w:hAnsi="Verdana"/>
          <w:bCs/>
          <w:color w:val="C00000"/>
          <w:szCs w:val="20"/>
        </w:rPr>
      </w:pPr>
      <w:bookmarkStart w:id="21" w:name="_Toc518922191"/>
      <w:r>
        <w:rPr>
          <w:rFonts w:ascii="Verdana" w:hAnsi="Verdana"/>
          <w:bCs/>
          <w:color w:val="C00000"/>
          <w:szCs w:val="20"/>
        </w:rPr>
        <w:t>2.3 Personale – Struttura di retribuzione / allineamento del team</w:t>
      </w:r>
      <w:bookmarkEnd w:id="21"/>
    </w:p>
    <w:p w14:paraId="6958434B" w14:textId="76B7D5F1" w:rsidR="00D37650" w:rsidRPr="007E0DF3" w:rsidRDefault="00356E0A" w:rsidP="00B307D4">
      <w:pPr>
        <w:pStyle w:val="ChartTitleSubheadunits"/>
        <w:spacing w:before="360"/>
        <w:rPr>
          <w:rFonts w:ascii="Verdana" w:hAnsi="Verdana"/>
          <w:b/>
          <w:color w:val="auto"/>
          <w:sz w:val="18"/>
          <w:u w:val="single"/>
        </w:rPr>
      </w:pPr>
      <w:r>
        <w:rPr>
          <w:rFonts w:ascii="Verdana" w:hAnsi="Verdana"/>
          <w:b/>
          <w:color w:val="auto"/>
          <w:sz w:val="18"/>
          <w:u w:val="single"/>
        </w:rPr>
        <w:t>2.3.1 Retribuzione</w:t>
      </w:r>
    </w:p>
    <w:p w14:paraId="7A1A91F9" w14:textId="50C8B148" w:rsidR="00D37650" w:rsidRPr="007E0DF3" w:rsidRDefault="00D37650" w:rsidP="00B307D4">
      <w:pPr>
        <w:pStyle w:val="BLKBullet"/>
        <w:numPr>
          <w:ilvl w:val="0"/>
          <w:numId w:val="0"/>
        </w:numPr>
        <w:spacing w:after="60"/>
        <w:rPr>
          <w:rFonts w:ascii="Verdana" w:hAnsi="Verdana"/>
          <w:sz w:val="18"/>
          <w:szCs w:val="18"/>
        </w:rPr>
      </w:pPr>
      <w:r>
        <w:rPr>
          <w:rFonts w:ascii="Verdana" w:hAnsi="Verdana"/>
          <w:sz w:val="18"/>
          <w:szCs w:val="18"/>
        </w:rPr>
        <w:t>Descrivere la struttura retributiva del team, compresi:</w:t>
      </w:r>
    </w:p>
    <w:p w14:paraId="685EF5B7" w14:textId="7FF36DB2" w:rsidR="00D37650" w:rsidRPr="007E0DF3" w:rsidRDefault="00C26965" w:rsidP="00B135F3">
      <w:pPr>
        <w:pStyle w:val="BLKBullet"/>
        <w:spacing w:after="60"/>
        <w:rPr>
          <w:rFonts w:ascii="Verdana" w:hAnsi="Verdana"/>
          <w:sz w:val="18"/>
          <w:szCs w:val="18"/>
        </w:rPr>
      </w:pPr>
      <w:r>
        <w:rPr>
          <w:rFonts w:ascii="Verdana" w:hAnsi="Verdana"/>
          <w:sz w:val="18"/>
          <w:szCs w:val="18"/>
        </w:rPr>
        <w:t>Eventuali bonus o schemi legati alla performance e la suddivisione proporzionale tra stipendio fisso e bonus variabile</w:t>
      </w:r>
    </w:p>
    <w:p w14:paraId="45E94C2A" w14:textId="00F4E55D" w:rsidR="008E68DF" w:rsidRPr="007E0DF3" w:rsidRDefault="008E68DF" w:rsidP="00B307D4">
      <w:pPr>
        <w:pStyle w:val="BLKBullet"/>
        <w:spacing w:after="60"/>
        <w:rPr>
          <w:rFonts w:ascii="Verdana" w:hAnsi="Verdana"/>
          <w:sz w:val="18"/>
          <w:szCs w:val="18"/>
        </w:rPr>
      </w:pPr>
      <w:r>
        <w:rPr>
          <w:rFonts w:ascii="Verdana" w:hAnsi="Verdana"/>
          <w:sz w:val="18"/>
          <w:szCs w:val="18"/>
        </w:rPr>
        <w:t xml:space="preserve">Piani di </w:t>
      </w:r>
      <w:proofErr w:type="spellStart"/>
      <w:r>
        <w:rPr>
          <w:rFonts w:ascii="Verdana" w:hAnsi="Verdana"/>
          <w:sz w:val="18"/>
          <w:szCs w:val="18"/>
        </w:rPr>
        <w:t>phantom</w:t>
      </w:r>
      <w:proofErr w:type="spellEnd"/>
      <w:r>
        <w:rPr>
          <w:rFonts w:ascii="Verdana" w:hAnsi="Verdana"/>
          <w:sz w:val="18"/>
          <w:szCs w:val="18"/>
        </w:rPr>
        <w:t xml:space="preserve"> </w:t>
      </w:r>
      <w:proofErr w:type="spellStart"/>
      <w:r>
        <w:rPr>
          <w:rFonts w:ascii="Verdana" w:hAnsi="Verdana"/>
          <w:sz w:val="18"/>
          <w:szCs w:val="18"/>
        </w:rPr>
        <w:t>equity</w:t>
      </w:r>
      <w:proofErr w:type="spellEnd"/>
    </w:p>
    <w:p w14:paraId="252C6C4D" w14:textId="21F80251" w:rsidR="00D37650" w:rsidRPr="007E0DF3" w:rsidRDefault="00266298" w:rsidP="00B307D4">
      <w:pPr>
        <w:pStyle w:val="BLKBullet"/>
        <w:spacing w:after="60"/>
        <w:rPr>
          <w:rFonts w:ascii="Verdana" w:hAnsi="Verdana"/>
          <w:sz w:val="18"/>
          <w:szCs w:val="18"/>
        </w:rPr>
      </w:pPr>
      <w:r>
        <w:rPr>
          <w:rFonts w:ascii="Verdana" w:hAnsi="Verdana"/>
          <w:sz w:val="18"/>
          <w:szCs w:val="18"/>
        </w:rPr>
        <w:t>Dettagli di eventuali elementi differiti della remunerazione (e cosa accade a tali elementi differiti in caso di uscita dall’azienda)</w:t>
      </w:r>
    </w:p>
    <w:p w14:paraId="62CC8731" w14:textId="07BEFB99" w:rsidR="008E68DF" w:rsidRPr="007E0DF3" w:rsidRDefault="008E68DF" w:rsidP="00B307D4">
      <w:pPr>
        <w:pStyle w:val="BLKBullet"/>
        <w:spacing w:after="60"/>
        <w:rPr>
          <w:rFonts w:ascii="Verdana" w:hAnsi="Verdana"/>
          <w:sz w:val="18"/>
          <w:szCs w:val="18"/>
        </w:rPr>
      </w:pPr>
      <w:r>
        <w:rPr>
          <w:rFonts w:ascii="Verdana" w:hAnsi="Verdana"/>
          <w:sz w:val="18"/>
          <w:szCs w:val="18"/>
        </w:rPr>
        <w:t xml:space="preserve">Se il </w:t>
      </w:r>
      <w:r w:rsidR="0036084B">
        <w:rPr>
          <w:rFonts w:ascii="Verdana" w:hAnsi="Verdana"/>
          <w:sz w:val="18"/>
          <w:szCs w:val="18"/>
        </w:rPr>
        <w:t>f</w:t>
      </w:r>
      <w:r>
        <w:rPr>
          <w:rFonts w:ascii="Verdana" w:hAnsi="Verdana"/>
          <w:sz w:val="18"/>
          <w:szCs w:val="18"/>
        </w:rPr>
        <w:t xml:space="preserve">ondo include una componente di </w:t>
      </w:r>
      <w:proofErr w:type="spellStart"/>
      <w:r>
        <w:rPr>
          <w:rFonts w:ascii="Verdana" w:hAnsi="Verdana"/>
          <w:sz w:val="18"/>
          <w:szCs w:val="18"/>
        </w:rPr>
        <w:t>carried</w:t>
      </w:r>
      <w:proofErr w:type="spellEnd"/>
      <w:r>
        <w:rPr>
          <w:rFonts w:ascii="Verdana" w:hAnsi="Verdana"/>
          <w:sz w:val="18"/>
          <w:szCs w:val="18"/>
        </w:rPr>
        <w:t xml:space="preserve"> </w:t>
      </w:r>
      <w:proofErr w:type="spellStart"/>
      <w:r>
        <w:rPr>
          <w:rFonts w:ascii="Verdana" w:hAnsi="Verdana"/>
          <w:sz w:val="18"/>
          <w:szCs w:val="18"/>
        </w:rPr>
        <w:t>interest</w:t>
      </w:r>
      <w:proofErr w:type="spellEnd"/>
      <w:r>
        <w:rPr>
          <w:rFonts w:ascii="Verdana" w:hAnsi="Verdana"/>
          <w:sz w:val="18"/>
          <w:szCs w:val="18"/>
        </w:rPr>
        <w:t xml:space="preserve"> performance, indicare in che modo questa viene condivisa all’intern</w:t>
      </w:r>
      <w:r w:rsidR="00F93E28">
        <w:rPr>
          <w:rFonts w:ascii="Verdana" w:hAnsi="Verdana"/>
          <w:sz w:val="18"/>
          <w:szCs w:val="18"/>
        </w:rPr>
        <w:t>o del team</w:t>
      </w:r>
      <w:r>
        <w:rPr>
          <w:rFonts w:ascii="Verdana" w:hAnsi="Verdana"/>
          <w:sz w:val="18"/>
          <w:szCs w:val="18"/>
        </w:rPr>
        <w:t xml:space="preserve">   </w:t>
      </w:r>
    </w:p>
    <w:p w14:paraId="344387C3" w14:textId="77777777" w:rsidR="00D37650" w:rsidRPr="007E0DF3" w:rsidRDefault="00D37650" w:rsidP="00B307D4">
      <w:pPr>
        <w:pStyle w:val="BLKBullet"/>
        <w:numPr>
          <w:ilvl w:val="0"/>
          <w:numId w:val="0"/>
        </w:numPr>
        <w:spacing w:before="180"/>
        <w:jc w:val="both"/>
        <w:rPr>
          <w:rFonts w:ascii="Verdana" w:hAnsi="Verdana"/>
          <w:sz w:val="18"/>
          <w:szCs w:val="18"/>
        </w:rPr>
      </w:pPr>
      <w:r>
        <w:rPr>
          <w:rFonts w:ascii="Verdana" w:hAnsi="Verdana"/>
          <w:sz w:val="18"/>
          <w:szCs w:val="18"/>
        </w:rPr>
        <w:t>Inserire il testo qui...</w:t>
      </w:r>
    </w:p>
    <w:p w14:paraId="64ED2591" w14:textId="4E7FB771" w:rsidR="00D37650" w:rsidRPr="007E0DF3" w:rsidRDefault="00356E0A" w:rsidP="00B307D4">
      <w:pPr>
        <w:pStyle w:val="ChartTitleSubheadunits"/>
        <w:spacing w:before="360"/>
        <w:rPr>
          <w:rFonts w:ascii="Verdana" w:hAnsi="Verdana"/>
          <w:b/>
          <w:color w:val="auto"/>
          <w:sz w:val="18"/>
          <w:u w:val="single"/>
        </w:rPr>
      </w:pPr>
      <w:r>
        <w:rPr>
          <w:rFonts w:ascii="Verdana" w:hAnsi="Verdana"/>
          <w:b/>
          <w:color w:val="auto"/>
          <w:sz w:val="18"/>
          <w:u w:val="single"/>
        </w:rPr>
        <w:t xml:space="preserve">2.3.2 </w:t>
      </w:r>
      <w:r w:rsidR="002A167D">
        <w:rPr>
          <w:rFonts w:ascii="Verdana" w:hAnsi="Verdana"/>
          <w:b/>
          <w:color w:val="auto"/>
          <w:sz w:val="18"/>
          <w:u w:val="single"/>
        </w:rPr>
        <w:t>Investimenti nella strategia da parte dell’azienda</w:t>
      </w:r>
    </w:p>
    <w:p w14:paraId="78C7291A" w14:textId="77777777" w:rsidR="00D37650" w:rsidRPr="007E0DF3" w:rsidRDefault="00D37650" w:rsidP="00B307D4">
      <w:pPr>
        <w:pStyle w:val="BLKBullet"/>
        <w:numPr>
          <w:ilvl w:val="0"/>
          <w:numId w:val="0"/>
        </w:numPr>
        <w:spacing w:after="60"/>
        <w:rPr>
          <w:rFonts w:ascii="Verdana" w:hAnsi="Verdana"/>
          <w:sz w:val="18"/>
          <w:szCs w:val="18"/>
        </w:rPr>
      </w:pPr>
      <w:r>
        <w:rPr>
          <w:rFonts w:ascii="Verdana" w:hAnsi="Verdana"/>
          <w:sz w:val="18"/>
          <w:szCs w:val="18"/>
        </w:rPr>
        <w:t>Specificare:</w:t>
      </w:r>
    </w:p>
    <w:p w14:paraId="43AF1F77" w14:textId="46FA723A" w:rsidR="00E10990" w:rsidRPr="007E0DF3" w:rsidRDefault="00E10990" w:rsidP="00B307D4">
      <w:pPr>
        <w:pStyle w:val="BLKBullet"/>
        <w:spacing w:after="60"/>
        <w:rPr>
          <w:rFonts w:ascii="Verdana" w:hAnsi="Verdana"/>
          <w:sz w:val="18"/>
          <w:szCs w:val="18"/>
        </w:rPr>
      </w:pPr>
      <w:r>
        <w:rPr>
          <w:rFonts w:ascii="Verdana" w:hAnsi="Verdana"/>
          <w:sz w:val="18"/>
          <w:szCs w:val="18"/>
        </w:rPr>
        <w:t>La portata degli investimenti aziendali nella strategia</w:t>
      </w:r>
    </w:p>
    <w:p w14:paraId="10FD06BF" w14:textId="4EC77C0A" w:rsidR="008E68DF" w:rsidRPr="007E0DF3" w:rsidRDefault="008E68DF" w:rsidP="00B307D4">
      <w:pPr>
        <w:pStyle w:val="BLKBullet"/>
        <w:spacing w:after="60"/>
        <w:rPr>
          <w:rFonts w:ascii="Verdana" w:hAnsi="Verdana"/>
          <w:sz w:val="18"/>
          <w:szCs w:val="18"/>
        </w:rPr>
      </w:pPr>
      <w:r>
        <w:rPr>
          <w:rFonts w:ascii="Verdana" w:hAnsi="Verdana"/>
          <w:sz w:val="18"/>
          <w:szCs w:val="18"/>
        </w:rPr>
        <w:t xml:space="preserve">La misura in cui i membri del team sono investiti nella strategia </w:t>
      </w:r>
    </w:p>
    <w:p w14:paraId="5B3DF1A0" w14:textId="0536D92C" w:rsidR="00D37650" w:rsidRPr="007E0DF3" w:rsidRDefault="00D37650" w:rsidP="00B307D4">
      <w:pPr>
        <w:pStyle w:val="BLKBullet"/>
        <w:numPr>
          <w:ilvl w:val="0"/>
          <w:numId w:val="0"/>
        </w:numPr>
        <w:spacing w:before="180"/>
        <w:jc w:val="both"/>
        <w:rPr>
          <w:rFonts w:ascii="Verdana" w:hAnsi="Verdana"/>
          <w:sz w:val="18"/>
          <w:szCs w:val="18"/>
        </w:rPr>
      </w:pPr>
      <w:r>
        <w:rPr>
          <w:rFonts w:ascii="Verdana" w:hAnsi="Verdana"/>
          <w:sz w:val="18"/>
          <w:szCs w:val="18"/>
        </w:rPr>
        <w:t>Inserire il testo qui...</w:t>
      </w:r>
    </w:p>
    <w:p w14:paraId="75D7FF86" w14:textId="24F91B75" w:rsidR="00B762D5" w:rsidRPr="007E0DF3" w:rsidRDefault="00975D20" w:rsidP="00B762D5">
      <w:pPr>
        <w:pStyle w:val="ChartTitleSubheadunits"/>
        <w:spacing w:before="360"/>
        <w:rPr>
          <w:rFonts w:ascii="Verdana" w:hAnsi="Verdana"/>
          <w:b/>
          <w:color w:val="auto"/>
          <w:sz w:val="18"/>
          <w:u w:val="single"/>
        </w:rPr>
      </w:pPr>
      <w:r>
        <w:rPr>
          <w:rFonts w:ascii="Verdana" w:hAnsi="Verdana"/>
          <w:b/>
          <w:color w:val="auto"/>
          <w:sz w:val="18"/>
          <w:u w:val="single"/>
        </w:rPr>
        <w:t xml:space="preserve">2.3.3 Clausola </w:t>
      </w:r>
      <w:proofErr w:type="spellStart"/>
      <w:r>
        <w:rPr>
          <w:rFonts w:ascii="Verdana" w:hAnsi="Verdana"/>
          <w:b/>
          <w:color w:val="auto"/>
          <w:sz w:val="18"/>
          <w:u w:val="single"/>
        </w:rPr>
        <w:t>Key</w:t>
      </w:r>
      <w:proofErr w:type="spellEnd"/>
      <w:r>
        <w:rPr>
          <w:rFonts w:ascii="Verdana" w:hAnsi="Verdana"/>
          <w:b/>
          <w:color w:val="auto"/>
          <w:sz w:val="18"/>
          <w:u w:val="single"/>
        </w:rPr>
        <w:t xml:space="preserve"> Man </w:t>
      </w:r>
    </w:p>
    <w:p w14:paraId="1C0E970A" w14:textId="3B041588" w:rsidR="00B762D5" w:rsidRPr="007E0DF3" w:rsidRDefault="00B762D5" w:rsidP="00B762D5">
      <w:pPr>
        <w:pStyle w:val="BLKBullet"/>
        <w:numPr>
          <w:ilvl w:val="0"/>
          <w:numId w:val="0"/>
        </w:numPr>
        <w:spacing w:after="60"/>
        <w:rPr>
          <w:rFonts w:ascii="Verdana" w:eastAsiaTheme="minorHAnsi" w:hAnsi="Verdana"/>
          <w:sz w:val="18"/>
          <w:szCs w:val="18"/>
        </w:rPr>
      </w:pPr>
      <w:r>
        <w:rPr>
          <w:rFonts w:ascii="Verdana" w:hAnsi="Verdana"/>
          <w:sz w:val="18"/>
          <w:szCs w:val="18"/>
        </w:rPr>
        <w:t xml:space="preserve">Indicare i dettagli relativi a eventuali Clausole </w:t>
      </w:r>
      <w:proofErr w:type="spellStart"/>
      <w:r>
        <w:rPr>
          <w:rFonts w:ascii="Verdana" w:hAnsi="Verdana"/>
          <w:sz w:val="18"/>
          <w:szCs w:val="18"/>
        </w:rPr>
        <w:t>Key</w:t>
      </w:r>
      <w:proofErr w:type="spellEnd"/>
      <w:r>
        <w:rPr>
          <w:rFonts w:ascii="Verdana" w:hAnsi="Verdana"/>
          <w:sz w:val="18"/>
          <w:szCs w:val="18"/>
        </w:rPr>
        <w:t xml:space="preserve"> Man (Uomini Chiave). </w:t>
      </w:r>
    </w:p>
    <w:p w14:paraId="16941418" w14:textId="303F034F" w:rsidR="00B762D5" w:rsidRPr="007E0DF3" w:rsidRDefault="00B762D5" w:rsidP="00B762D5">
      <w:pPr>
        <w:pStyle w:val="BLKBullet"/>
        <w:numPr>
          <w:ilvl w:val="0"/>
          <w:numId w:val="0"/>
        </w:numPr>
        <w:spacing w:before="180"/>
        <w:jc w:val="both"/>
        <w:rPr>
          <w:rFonts w:ascii="Verdana" w:hAnsi="Verdana"/>
          <w:sz w:val="18"/>
          <w:szCs w:val="18"/>
        </w:rPr>
      </w:pPr>
      <w:r>
        <w:rPr>
          <w:rFonts w:ascii="Verdana" w:hAnsi="Verdana"/>
          <w:sz w:val="18"/>
          <w:szCs w:val="18"/>
        </w:rPr>
        <w:t>Inserire il testo qui...</w:t>
      </w:r>
    </w:p>
    <w:p w14:paraId="7D7AA1B4" w14:textId="29707D96" w:rsidR="00DF70EA" w:rsidRPr="007E0DF3" w:rsidRDefault="008678F8" w:rsidP="00B307D4">
      <w:pPr>
        <w:pStyle w:val="ChartTitle"/>
        <w:spacing w:before="360" w:line="320" w:lineRule="exact"/>
        <w:rPr>
          <w:rFonts w:ascii="Verdana" w:hAnsi="Verdana"/>
          <w:bCs/>
          <w:color w:val="C00000"/>
          <w:szCs w:val="20"/>
        </w:rPr>
      </w:pPr>
      <w:bookmarkStart w:id="22" w:name="_Toc518922192"/>
      <w:r>
        <w:rPr>
          <w:rFonts w:ascii="Verdana" w:hAnsi="Verdana"/>
          <w:bCs/>
          <w:color w:val="C00000"/>
          <w:szCs w:val="20"/>
        </w:rPr>
        <w:lastRenderedPageBreak/>
        <w:t>3.1. Panoramica sull’investimento - Filosofia &amp; Processo</w:t>
      </w:r>
      <w:bookmarkEnd w:id="22"/>
    </w:p>
    <w:p w14:paraId="649A7D42" w14:textId="14C2A838" w:rsidR="00DF70EA" w:rsidRPr="00F5250A" w:rsidRDefault="008678F8" w:rsidP="00B307D4">
      <w:pPr>
        <w:pStyle w:val="ChartTitleSubheadunits"/>
        <w:spacing w:before="360"/>
        <w:rPr>
          <w:rFonts w:ascii="Verdana" w:hAnsi="Verdana"/>
          <w:b/>
          <w:color w:val="auto"/>
          <w:sz w:val="18"/>
          <w:u w:val="single"/>
        </w:rPr>
      </w:pPr>
      <w:r w:rsidRPr="00F5250A">
        <w:rPr>
          <w:rFonts w:ascii="Verdana" w:hAnsi="Verdana"/>
          <w:b/>
          <w:color w:val="auto"/>
          <w:sz w:val="18"/>
          <w:u w:val="single"/>
        </w:rPr>
        <w:t>3.1.1 Qual è l’obiettivo della strategia d’investimento?</w:t>
      </w:r>
    </w:p>
    <w:p w14:paraId="15C44B62" w14:textId="71EAAEBF" w:rsidR="00DF70EA" w:rsidRPr="00F5250A" w:rsidRDefault="00DF70EA" w:rsidP="00B307D4">
      <w:pPr>
        <w:pStyle w:val="BLKTabletext"/>
        <w:spacing w:before="120" w:after="60"/>
        <w:rPr>
          <w:rFonts w:ascii="Verdana" w:hAnsi="Verdana"/>
          <w:sz w:val="18"/>
          <w:szCs w:val="18"/>
        </w:rPr>
      </w:pPr>
      <w:r w:rsidRPr="00F5250A">
        <w:rPr>
          <w:rFonts w:ascii="Verdana" w:hAnsi="Verdana"/>
          <w:sz w:val="18"/>
          <w:szCs w:val="18"/>
        </w:rPr>
        <w:t>Fornire una descrizione dettagliata dell’obiettivo d’investimento della strategia, inclusi i seguenti aspetti:</w:t>
      </w:r>
    </w:p>
    <w:p w14:paraId="65E85FAD" w14:textId="2E91E879" w:rsidR="00FA4C50" w:rsidRPr="00F5250A" w:rsidRDefault="00FA4C50" w:rsidP="00FA4C50">
      <w:pPr>
        <w:pStyle w:val="BLKBullet"/>
        <w:spacing w:after="60"/>
        <w:rPr>
          <w:rFonts w:ascii="Verdana" w:hAnsi="Verdana"/>
          <w:sz w:val="18"/>
          <w:szCs w:val="18"/>
        </w:rPr>
      </w:pPr>
      <w:bookmarkStart w:id="23" w:name="_Hlk517360826"/>
      <w:r w:rsidRPr="00F5250A">
        <w:rPr>
          <w:rFonts w:ascii="Verdana" w:hAnsi="Verdana"/>
          <w:sz w:val="18"/>
          <w:szCs w:val="18"/>
        </w:rPr>
        <w:t>Il target di rendimento</w:t>
      </w:r>
      <w:bookmarkStart w:id="24" w:name="_Hlk517357348"/>
      <w:r w:rsidRPr="00F5250A">
        <w:rPr>
          <w:rFonts w:ascii="Verdana" w:hAnsi="Verdana"/>
          <w:sz w:val="18"/>
          <w:szCs w:val="18"/>
        </w:rPr>
        <w:t xml:space="preserve"> (sotto forma di Multiplo del capitale e IRR netto) </w:t>
      </w:r>
      <w:bookmarkEnd w:id="24"/>
      <w:r w:rsidRPr="00F5250A">
        <w:rPr>
          <w:rFonts w:ascii="Verdana" w:hAnsi="Verdana"/>
          <w:sz w:val="18"/>
          <w:szCs w:val="18"/>
        </w:rPr>
        <w:t xml:space="preserve">per la strategia (e la prevista scomposizione del rendimento) </w:t>
      </w:r>
    </w:p>
    <w:p w14:paraId="1E028097" w14:textId="5AB32A49" w:rsidR="00D44702" w:rsidRPr="00F5250A" w:rsidRDefault="00D44702" w:rsidP="00FA4C50">
      <w:pPr>
        <w:pStyle w:val="BLKBullet"/>
        <w:spacing w:after="60"/>
        <w:rPr>
          <w:rFonts w:ascii="Verdana" w:hAnsi="Verdana"/>
          <w:sz w:val="18"/>
          <w:szCs w:val="18"/>
        </w:rPr>
      </w:pPr>
      <w:r w:rsidRPr="00F5250A">
        <w:rPr>
          <w:rFonts w:ascii="Verdana" w:hAnsi="Verdana"/>
          <w:sz w:val="18"/>
          <w:szCs w:val="18"/>
        </w:rPr>
        <w:t>Il profilo di rischio della strategia</w:t>
      </w:r>
    </w:p>
    <w:bookmarkEnd w:id="23"/>
    <w:p w14:paraId="55BB61E9" w14:textId="7A2691D0" w:rsidR="00B00C34" w:rsidRPr="00F5250A" w:rsidRDefault="00A75B26" w:rsidP="00C17315">
      <w:pPr>
        <w:pStyle w:val="BLKBullet"/>
        <w:spacing w:after="60"/>
        <w:rPr>
          <w:rFonts w:ascii="Verdana" w:hAnsi="Verdana"/>
          <w:sz w:val="18"/>
          <w:szCs w:val="18"/>
        </w:rPr>
      </w:pPr>
      <w:r w:rsidRPr="00F5250A">
        <w:rPr>
          <w:rFonts w:ascii="Verdana" w:hAnsi="Verdana"/>
          <w:sz w:val="18"/>
          <w:szCs w:val="18"/>
        </w:rPr>
        <w:t>Informazioni dettagliate sulle opportunità d’investimento target della strategia e le loro caratteristiche chiave</w:t>
      </w:r>
      <w:r w:rsidR="00A81A2D" w:rsidRPr="00F5250A">
        <w:rPr>
          <w:rFonts w:ascii="Verdana" w:hAnsi="Verdana"/>
          <w:sz w:val="18"/>
          <w:szCs w:val="18"/>
        </w:rPr>
        <w:t>, ad esempio</w:t>
      </w:r>
    </w:p>
    <w:p w14:paraId="4A6B1F7A" w14:textId="77777777" w:rsidR="00A81A2D" w:rsidRPr="00F5250A" w:rsidRDefault="00A81A2D" w:rsidP="00A81A2D">
      <w:pPr>
        <w:pStyle w:val="BLKBullet"/>
        <w:numPr>
          <w:ilvl w:val="1"/>
          <w:numId w:val="7"/>
        </w:numPr>
        <w:spacing w:after="60"/>
        <w:rPr>
          <w:rFonts w:ascii="Verdana" w:hAnsi="Verdana"/>
          <w:sz w:val="18"/>
          <w:szCs w:val="18"/>
        </w:rPr>
      </w:pPr>
      <w:r w:rsidRPr="00F5250A">
        <w:rPr>
          <w:rFonts w:ascii="Verdana" w:hAnsi="Verdana"/>
          <w:sz w:val="18"/>
          <w:szCs w:val="18"/>
        </w:rPr>
        <w:t xml:space="preserve">Focus industria e settore </w:t>
      </w:r>
    </w:p>
    <w:p w14:paraId="25DC25CD" w14:textId="5C3754E6" w:rsidR="00FA4C50" w:rsidRPr="00F5250A" w:rsidRDefault="00A81A2D" w:rsidP="00A81A2D">
      <w:pPr>
        <w:pStyle w:val="BLKBullet"/>
        <w:numPr>
          <w:ilvl w:val="1"/>
          <w:numId w:val="7"/>
        </w:numPr>
        <w:spacing w:after="60"/>
        <w:rPr>
          <w:rFonts w:ascii="Verdana" w:hAnsi="Verdana"/>
          <w:sz w:val="18"/>
          <w:szCs w:val="18"/>
        </w:rPr>
      </w:pPr>
      <w:r w:rsidRPr="00F5250A">
        <w:rPr>
          <w:rFonts w:ascii="Verdana" w:hAnsi="Verdana"/>
          <w:sz w:val="18"/>
          <w:szCs w:val="18"/>
        </w:rPr>
        <w:t xml:space="preserve">Focus regione e </w:t>
      </w:r>
      <w:r w:rsidR="00B00C34" w:rsidRPr="00F5250A">
        <w:rPr>
          <w:rFonts w:ascii="Verdana" w:hAnsi="Verdana"/>
          <w:sz w:val="18"/>
          <w:szCs w:val="18"/>
        </w:rPr>
        <w:t>paese</w:t>
      </w:r>
    </w:p>
    <w:p w14:paraId="51C0E521" w14:textId="3AB23979" w:rsidR="00A81A2D" w:rsidRPr="00E0304F" w:rsidRDefault="00A81A2D" w:rsidP="00A81A2D">
      <w:pPr>
        <w:pStyle w:val="BLKBullet"/>
        <w:numPr>
          <w:ilvl w:val="1"/>
          <w:numId w:val="7"/>
        </w:numPr>
        <w:spacing w:after="60"/>
        <w:rPr>
          <w:rFonts w:ascii="Verdana" w:hAnsi="Verdana"/>
          <w:sz w:val="18"/>
          <w:szCs w:val="18"/>
        </w:rPr>
      </w:pPr>
      <w:r w:rsidRPr="00E0304F">
        <w:rPr>
          <w:rFonts w:ascii="Verdana" w:hAnsi="Verdana"/>
          <w:sz w:val="18"/>
          <w:szCs w:val="18"/>
        </w:rPr>
        <w:t xml:space="preserve">Enterprise </w:t>
      </w:r>
      <w:proofErr w:type="spellStart"/>
      <w:r w:rsidRPr="00E0304F">
        <w:rPr>
          <w:rFonts w:ascii="Verdana" w:hAnsi="Verdana"/>
          <w:sz w:val="18"/>
          <w:szCs w:val="18"/>
        </w:rPr>
        <w:t>value</w:t>
      </w:r>
      <w:proofErr w:type="spellEnd"/>
      <w:r w:rsidRPr="00E0304F">
        <w:rPr>
          <w:rFonts w:ascii="Verdana" w:hAnsi="Verdana"/>
          <w:sz w:val="18"/>
          <w:szCs w:val="18"/>
        </w:rPr>
        <w:t xml:space="preserve"> degli investimenti target</w:t>
      </w:r>
    </w:p>
    <w:p w14:paraId="6253A1F5" w14:textId="221A8E0A" w:rsidR="00A81A2D" w:rsidRPr="00F5250A" w:rsidRDefault="00A81A2D" w:rsidP="00A81A2D">
      <w:pPr>
        <w:pStyle w:val="BLKBullet"/>
        <w:numPr>
          <w:ilvl w:val="1"/>
          <w:numId w:val="7"/>
        </w:numPr>
        <w:spacing w:after="60"/>
        <w:rPr>
          <w:rFonts w:ascii="Verdana" w:hAnsi="Verdana"/>
          <w:sz w:val="18"/>
          <w:szCs w:val="18"/>
        </w:rPr>
      </w:pPr>
      <w:r w:rsidRPr="00F5250A">
        <w:rPr>
          <w:rFonts w:ascii="Verdana" w:hAnsi="Verdana"/>
          <w:sz w:val="18"/>
          <w:szCs w:val="18"/>
        </w:rPr>
        <w:t>Struttura del capitale degli investimenti target</w:t>
      </w:r>
    </w:p>
    <w:p w14:paraId="268CB27D" w14:textId="56E765A9" w:rsidR="00DF70EA" w:rsidRPr="00F5250A" w:rsidRDefault="00DF70EA" w:rsidP="00B307D4">
      <w:pPr>
        <w:pStyle w:val="BLKBullet"/>
        <w:numPr>
          <w:ilvl w:val="0"/>
          <w:numId w:val="0"/>
        </w:numPr>
        <w:spacing w:before="180"/>
        <w:jc w:val="both"/>
        <w:rPr>
          <w:rFonts w:ascii="Verdana" w:hAnsi="Verdana"/>
          <w:sz w:val="18"/>
          <w:szCs w:val="18"/>
        </w:rPr>
      </w:pPr>
      <w:r w:rsidRPr="00F5250A">
        <w:rPr>
          <w:rFonts w:ascii="Verdana" w:hAnsi="Verdana"/>
          <w:sz w:val="18"/>
          <w:szCs w:val="18"/>
        </w:rPr>
        <w:t>Inserire il testo qui...</w:t>
      </w:r>
    </w:p>
    <w:p w14:paraId="083F0492" w14:textId="44C6D634" w:rsidR="00565E50" w:rsidRPr="00F5250A" w:rsidRDefault="00975D20" w:rsidP="00565E50">
      <w:pPr>
        <w:pStyle w:val="ChartTitleSubheadunits"/>
        <w:spacing w:before="360"/>
        <w:rPr>
          <w:rFonts w:ascii="Verdana" w:hAnsi="Verdana"/>
          <w:b/>
          <w:sz w:val="18"/>
          <w:u w:val="single"/>
        </w:rPr>
      </w:pPr>
      <w:r w:rsidRPr="00F5250A">
        <w:rPr>
          <w:rFonts w:ascii="Verdana" w:hAnsi="Verdana"/>
          <w:b/>
          <w:color w:val="auto"/>
          <w:sz w:val="18"/>
          <w:u w:val="single"/>
        </w:rPr>
        <w:t xml:space="preserve">3.1.2 Descrivere le capacità di </w:t>
      </w:r>
      <w:proofErr w:type="spellStart"/>
      <w:r w:rsidRPr="00F5250A">
        <w:rPr>
          <w:rFonts w:ascii="Verdana" w:hAnsi="Verdana"/>
          <w:b/>
          <w:color w:val="auto"/>
          <w:sz w:val="18"/>
          <w:u w:val="single"/>
        </w:rPr>
        <w:t>sourcing</w:t>
      </w:r>
      <w:proofErr w:type="spellEnd"/>
      <w:r w:rsidRPr="00F5250A">
        <w:rPr>
          <w:rFonts w:ascii="Verdana" w:hAnsi="Verdana"/>
          <w:b/>
          <w:color w:val="auto"/>
          <w:sz w:val="18"/>
          <w:u w:val="single"/>
        </w:rPr>
        <w:t xml:space="preserve"> delle operazioni del team di gestione del </w:t>
      </w:r>
      <w:r w:rsidR="00697F77" w:rsidRPr="000F6922">
        <w:rPr>
          <w:rFonts w:ascii="Verdana" w:hAnsi="Verdana"/>
          <w:b/>
          <w:color w:val="auto"/>
          <w:sz w:val="18"/>
          <w:u w:val="single"/>
        </w:rPr>
        <w:t>f</w:t>
      </w:r>
      <w:r w:rsidRPr="00E0304F">
        <w:rPr>
          <w:rFonts w:ascii="Verdana" w:hAnsi="Verdana"/>
          <w:b/>
          <w:color w:val="auto"/>
          <w:sz w:val="18"/>
          <w:u w:val="single"/>
        </w:rPr>
        <w:t>ondo futuro</w:t>
      </w:r>
      <w:r w:rsidRPr="00F5250A">
        <w:rPr>
          <w:rFonts w:ascii="Verdana" w:hAnsi="Verdana"/>
          <w:b/>
          <w:color w:val="auto"/>
          <w:sz w:val="18"/>
          <w:u w:val="single"/>
        </w:rPr>
        <w:t xml:space="preserve">. </w:t>
      </w:r>
    </w:p>
    <w:p w14:paraId="1D17A938" w14:textId="1FEE81BD" w:rsidR="00FA4C50" w:rsidRPr="00F5250A" w:rsidRDefault="00C17315" w:rsidP="00FA4C50">
      <w:pPr>
        <w:pStyle w:val="BLKBullet"/>
        <w:spacing w:after="60"/>
        <w:rPr>
          <w:rFonts w:ascii="Verdana" w:hAnsi="Verdana"/>
          <w:sz w:val="18"/>
          <w:szCs w:val="18"/>
        </w:rPr>
      </w:pPr>
      <w:r w:rsidRPr="00F5250A">
        <w:rPr>
          <w:rFonts w:ascii="Verdana" w:hAnsi="Verdana"/>
          <w:sz w:val="18"/>
          <w:szCs w:val="18"/>
        </w:rPr>
        <w:t xml:space="preserve">Metodi utilizzati per il </w:t>
      </w:r>
      <w:proofErr w:type="spellStart"/>
      <w:r w:rsidRPr="00F5250A">
        <w:rPr>
          <w:rFonts w:ascii="Verdana" w:hAnsi="Verdana"/>
          <w:sz w:val="18"/>
          <w:szCs w:val="18"/>
        </w:rPr>
        <w:t>sourcing</w:t>
      </w:r>
      <w:proofErr w:type="spellEnd"/>
      <w:r w:rsidRPr="00F5250A">
        <w:rPr>
          <w:rFonts w:ascii="Verdana" w:hAnsi="Verdana"/>
          <w:sz w:val="18"/>
          <w:szCs w:val="18"/>
        </w:rPr>
        <w:t xml:space="preserve"> delle operazioni </w:t>
      </w:r>
    </w:p>
    <w:p w14:paraId="6DFC0C2B" w14:textId="43E1E1CF" w:rsidR="00C17315" w:rsidRPr="00F5250A" w:rsidRDefault="00C17315" w:rsidP="00FA4C50">
      <w:pPr>
        <w:pStyle w:val="BLKBullet"/>
        <w:spacing w:after="60"/>
        <w:rPr>
          <w:rFonts w:ascii="Verdana" w:hAnsi="Verdana"/>
          <w:sz w:val="18"/>
          <w:szCs w:val="18"/>
        </w:rPr>
      </w:pPr>
      <w:r w:rsidRPr="00F5250A">
        <w:rPr>
          <w:rFonts w:ascii="Verdana" w:hAnsi="Verdana"/>
          <w:sz w:val="18"/>
          <w:szCs w:val="18"/>
        </w:rPr>
        <w:t xml:space="preserve">Fornire un esempio/degli esempi di </w:t>
      </w:r>
      <w:proofErr w:type="spellStart"/>
      <w:r w:rsidRPr="00F5250A">
        <w:rPr>
          <w:rFonts w:ascii="Verdana" w:hAnsi="Verdana"/>
          <w:sz w:val="18"/>
          <w:szCs w:val="18"/>
        </w:rPr>
        <w:t>sourcing</w:t>
      </w:r>
      <w:proofErr w:type="spellEnd"/>
      <w:r w:rsidRPr="00F5250A">
        <w:rPr>
          <w:rFonts w:ascii="Verdana" w:hAnsi="Verdana"/>
          <w:sz w:val="18"/>
          <w:szCs w:val="18"/>
        </w:rPr>
        <w:t xml:space="preserve"> di operazioni utilizzati in passato </w:t>
      </w:r>
    </w:p>
    <w:p w14:paraId="4BA0A2A2" w14:textId="71B34185" w:rsidR="00B00C34" w:rsidRPr="00F5250A" w:rsidRDefault="00B00C34" w:rsidP="00FA4C50">
      <w:pPr>
        <w:pStyle w:val="BLKBullet"/>
        <w:spacing w:after="60"/>
        <w:rPr>
          <w:rFonts w:ascii="Verdana" w:hAnsi="Verdana"/>
          <w:sz w:val="18"/>
          <w:szCs w:val="18"/>
        </w:rPr>
      </w:pPr>
      <w:r w:rsidRPr="00F5250A">
        <w:rPr>
          <w:rFonts w:ascii="Verdana" w:hAnsi="Verdana"/>
          <w:sz w:val="18"/>
          <w:szCs w:val="18"/>
        </w:rPr>
        <w:t xml:space="preserve">Statistiche su </w:t>
      </w:r>
      <w:proofErr w:type="spellStart"/>
      <w:r w:rsidRPr="00F5250A">
        <w:rPr>
          <w:rFonts w:ascii="Verdana" w:hAnsi="Verdana"/>
          <w:sz w:val="18"/>
          <w:szCs w:val="18"/>
        </w:rPr>
        <w:t>sourcing</w:t>
      </w:r>
      <w:proofErr w:type="spellEnd"/>
      <w:r w:rsidRPr="00F5250A">
        <w:rPr>
          <w:rFonts w:ascii="Verdana" w:hAnsi="Verdana"/>
          <w:sz w:val="18"/>
          <w:szCs w:val="18"/>
        </w:rPr>
        <w:t xml:space="preserve"> vs chiusura dei deal </w:t>
      </w:r>
    </w:p>
    <w:p w14:paraId="1DCCACC4" w14:textId="12DBFA09" w:rsidR="00A75B26" w:rsidRPr="00F5250A" w:rsidRDefault="00A75B26" w:rsidP="00A75B26">
      <w:pPr>
        <w:pStyle w:val="BLKBullet"/>
        <w:numPr>
          <w:ilvl w:val="0"/>
          <w:numId w:val="0"/>
        </w:numPr>
        <w:spacing w:before="180"/>
        <w:rPr>
          <w:rFonts w:ascii="Verdana" w:hAnsi="Verdana"/>
          <w:sz w:val="18"/>
          <w:szCs w:val="18"/>
        </w:rPr>
      </w:pPr>
      <w:r w:rsidRPr="00F5250A">
        <w:rPr>
          <w:rFonts w:ascii="Verdana" w:hAnsi="Verdana"/>
          <w:sz w:val="18"/>
          <w:szCs w:val="18"/>
        </w:rPr>
        <w:t>Inserire il testo qui...</w:t>
      </w:r>
    </w:p>
    <w:p w14:paraId="5B1D9936" w14:textId="68B3B2D8" w:rsidR="00C17315" w:rsidRPr="00F5250A" w:rsidRDefault="0082590E" w:rsidP="00C17315">
      <w:pPr>
        <w:pStyle w:val="ChartTitleSubheadunits"/>
        <w:spacing w:before="360"/>
        <w:rPr>
          <w:rFonts w:ascii="Verdana" w:hAnsi="Verdana"/>
          <w:b/>
          <w:sz w:val="18"/>
          <w:u w:val="single"/>
        </w:rPr>
      </w:pPr>
      <w:r w:rsidRPr="00F5250A">
        <w:rPr>
          <w:rFonts w:ascii="Verdana" w:hAnsi="Verdana"/>
          <w:b/>
          <w:color w:val="auto"/>
          <w:sz w:val="18"/>
          <w:u w:val="single"/>
        </w:rPr>
        <w:t xml:space="preserve">3.1.3 Descrivere il processo di due </w:t>
      </w:r>
      <w:proofErr w:type="spellStart"/>
      <w:r w:rsidRPr="00F5250A">
        <w:rPr>
          <w:rFonts w:ascii="Verdana" w:hAnsi="Verdana"/>
          <w:b/>
          <w:color w:val="auto"/>
          <w:sz w:val="18"/>
          <w:u w:val="single"/>
        </w:rPr>
        <w:t>diligence</w:t>
      </w:r>
      <w:proofErr w:type="spellEnd"/>
      <w:r w:rsidRPr="00F5250A">
        <w:rPr>
          <w:rFonts w:ascii="Verdana" w:hAnsi="Verdana"/>
          <w:b/>
          <w:color w:val="auto"/>
          <w:sz w:val="18"/>
          <w:u w:val="single"/>
        </w:rPr>
        <w:t xml:space="preserve"> utilizzato nella sottoscrizione di un deal. </w:t>
      </w:r>
    </w:p>
    <w:p w14:paraId="06330C91" w14:textId="668CD5CC" w:rsidR="00FA4C50" w:rsidRPr="00F5250A" w:rsidRDefault="00FA4C50" w:rsidP="00FA4C50">
      <w:pPr>
        <w:pStyle w:val="BLKBullet"/>
        <w:spacing w:after="60"/>
        <w:rPr>
          <w:rFonts w:ascii="Verdana" w:hAnsi="Verdana"/>
          <w:sz w:val="18"/>
          <w:szCs w:val="18"/>
        </w:rPr>
      </w:pPr>
      <w:r w:rsidRPr="00F5250A">
        <w:rPr>
          <w:rFonts w:ascii="Verdana" w:hAnsi="Verdana"/>
          <w:sz w:val="18"/>
          <w:szCs w:val="18"/>
        </w:rPr>
        <w:t>Processo di sottoscrizione</w:t>
      </w:r>
    </w:p>
    <w:p w14:paraId="6F75D3BD" w14:textId="0AA1882A" w:rsidR="00FA4C50" w:rsidRPr="00F5250A" w:rsidRDefault="00FA4C50" w:rsidP="00FA4C50">
      <w:pPr>
        <w:pStyle w:val="BLKBullet"/>
        <w:spacing w:after="60"/>
        <w:rPr>
          <w:rFonts w:ascii="Verdana" w:hAnsi="Verdana"/>
          <w:sz w:val="18"/>
          <w:szCs w:val="18"/>
        </w:rPr>
      </w:pPr>
      <w:r w:rsidRPr="00F5250A">
        <w:rPr>
          <w:rFonts w:ascii="Verdana" w:hAnsi="Verdana"/>
          <w:sz w:val="18"/>
          <w:szCs w:val="18"/>
        </w:rPr>
        <w:t xml:space="preserve">Processo di due </w:t>
      </w:r>
      <w:proofErr w:type="spellStart"/>
      <w:r w:rsidRPr="00F5250A">
        <w:rPr>
          <w:rFonts w:ascii="Verdana" w:hAnsi="Verdana"/>
          <w:sz w:val="18"/>
          <w:szCs w:val="18"/>
        </w:rPr>
        <w:t>diligence</w:t>
      </w:r>
      <w:proofErr w:type="spellEnd"/>
    </w:p>
    <w:p w14:paraId="0EDB3589" w14:textId="4C5D41E8" w:rsidR="00FA4C50" w:rsidRPr="00F5250A" w:rsidRDefault="00611511" w:rsidP="00FA4C50">
      <w:pPr>
        <w:pStyle w:val="BLKBullet"/>
        <w:spacing w:after="60"/>
        <w:rPr>
          <w:rFonts w:ascii="Verdana" w:hAnsi="Verdana"/>
          <w:sz w:val="18"/>
          <w:szCs w:val="18"/>
        </w:rPr>
      </w:pPr>
      <w:r w:rsidRPr="00F5250A">
        <w:rPr>
          <w:rFonts w:ascii="Verdana" w:hAnsi="Verdana"/>
          <w:sz w:val="18"/>
          <w:szCs w:val="18"/>
        </w:rPr>
        <w:t>Processo del comitato d'investimento</w:t>
      </w:r>
    </w:p>
    <w:p w14:paraId="3AF651DC" w14:textId="77777777" w:rsidR="00A75B26" w:rsidRPr="00F5250A" w:rsidRDefault="00A75B26" w:rsidP="00A75B26">
      <w:pPr>
        <w:pStyle w:val="BLKBullet"/>
        <w:numPr>
          <w:ilvl w:val="0"/>
          <w:numId w:val="0"/>
        </w:numPr>
        <w:rPr>
          <w:rFonts w:ascii="Verdana" w:hAnsi="Verdana"/>
          <w:sz w:val="18"/>
          <w:szCs w:val="18"/>
        </w:rPr>
      </w:pPr>
      <w:r w:rsidRPr="00F5250A">
        <w:rPr>
          <w:rFonts w:ascii="Verdana" w:hAnsi="Verdana"/>
          <w:sz w:val="18"/>
          <w:szCs w:val="18"/>
        </w:rPr>
        <w:t>Inserire il testo qui...</w:t>
      </w:r>
    </w:p>
    <w:p w14:paraId="6F4C6B11" w14:textId="1B145685" w:rsidR="00530C46" w:rsidRPr="000F6922" w:rsidRDefault="0082590E" w:rsidP="00530C46">
      <w:pPr>
        <w:pStyle w:val="ChartTitleSubheadunits"/>
        <w:spacing w:before="360"/>
        <w:rPr>
          <w:rFonts w:ascii="Verdana" w:hAnsi="Verdana"/>
          <w:b/>
          <w:sz w:val="18"/>
          <w:u w:val="single"/>
        </w:rPr>
      </w:pPr>
      <w:r w:rsidRPr="00F5250A">
        <w:rPr>
          <w:rFonts w:ascii="Verdana" w:hAnsi="Verdana"/>
          <w:b/>
          <w:color w:val="auto"/>
          <w:sz w:val="18"/>
          <w:u w:val="single"/>
        </w:rPr>
        <w:t xml:space="preserve">3.1.4 Descrivere la filosofia </w:t>
      </w:r>
      <w:r w:rsidRPr="000F6922">
        <w:rPr>
          <w:rFonts w:ascii="Verdana" w:hAnsi="Verdana"/>
          <w:b/>
          <w:color w:val="auto"/>
          <w:sz w:val="18"/>
          <w:u w:val="single"/>
        </w:rPr>
        <w:t xml:space="preserve">legata alla Costruzione del Portafoglio per questo </w:t>
      </w:r>
      <w:r w:rsidR="00697F77" w:rsidRPr="000F6922">
        <w:rPr>
          <w:rFonts w:ascii="Verdana" w:hAnsi="Verdana"/>
          <w:b/>
          <w:color w:val="auto"/>
          <w:sz w:val="18"/>
          <w:u w:val="single"/>
        </w:rPr>
        <w:t>f</w:t>
      </w:r>
      <w:r w:rsidRPr="000F6922">
        <w:rPr>
          <w:rFonts w:ascii="Verdana" w:hAnsi="Verdana"/>
          <w:b/>
          <w:color w:val="auto"/>
          <w:sz w:val="18"/>
          <w:u w:val="single"/>
        </w:rPr>
        <w:t>ondo.</w:t>
      </w:r>
    </w:p>
    <w:p w14:paraId="7F671CB2" w14:textId="165459B6" w:rsidR="00FA4C50" w:rsidRPr="000F6922" w:rsidRDefault="00FA4C50" w:rsidP="00FA4C50">
      <w:pPr>
        <w:pStyle w:val="BLKTabletext"/>
        <w:spacing w:before="120" w:after="60"/>
        <w:rPr>
          <w:rFonts w:ascii="Verdana" w:hAnsi="Verdana"/>
          <w:sz w:val="18"/>
          <w:szCs w:val="18"/>
        </w:rPr>
      </w:pPr>
      <w:r w:rsidRPr="000F6922">
        <w:rPr>
          <w:rFonts w:ascii="Verdana" w:hAnsi="Verdana"/>
          <w:sz w:val="18"/>
          <w:szCs w:val="18"/>
        </w:rPr>
        <w:t xml:space="preserve">Fornire una descrizione dettagliata della filosofia di costruzione del portafoglio, ivi incluse le componenti seguenti: </w:t>
      </w:r>
    </w:p>
    <w:p w14:paraId="31C4D6D8" w14:textId="07343B81" w:rsidR="00FA4C50" w:rsidRPr="000F6922" w:rsidRDefault="00FA4C50" w:rsidP="00FA4C50">
      <w:pPr>
        <w:pStyle w:val="BLKBullet"/>
        <w:spacing w:after="60"/>
        <w:rPr>
          <w:rFonts w:ascii="Verdana" w:hAnsi="Verdana"/>
          <w:sz w:val="18"/>
          <w:szCs w:val="18"/>
        </w:rPr>
      </w:pPr>
      <w:r w:rsidRPr="000F6922">
        <w:rPr>
          <w:rFonts w:ascii="Verdana" w:hAnsi="Verdana"/>
          <w:sz w:val="18"/>
          <w:szCs w:val="18"/>
        </w:rPr>
        <w:t>Dimensioni delle posizioni</w:t>
      </w:r>
    </w:p>
    <w:p w14:paraId="17E2BFA4" w14:textId="77777777" w:rsidR="00474406" w:rsidRPr="000F6922" w:rsidRDefault="00FA4C50" w:rsidP="00474406">
      <w:pPr>
        <w:pStyle w:val="BLKBullet"/>
        <w:spacing w:after="60"/>
        <w:rPr>
          <w:rFonts w:ascii="Verdana" w:hAnsi="Verdana"/>
          <w:sz w:val="18"/>
          <w:szCs w:val="18"/>
        </w:rPr>
      </w:pPr>
      <w:r w:rsidRPr="000F6922">
        <w:rPr>
          <w:rFonts w:ascii="Verdana" w:hAnsi="Verdana"/>
          <w:sz w:val="18"/>
          <w:szCs w:val="18"/>
        </w:rPr>
        <w:t>Numero previsto di posizioni</w:t>
      </w:r>
    </w:p>
    <w:p w14:paraId="73A5F2D7" w14:textId="3F69B485" w:rsidR="00474406" w:rsidRPr="000F6922" w:rsidRDefault="00474406" w:rsidP="00474406">
      <w:pPr>
        <w:pStyle w:val="BLKBullet"/>
        <w:spacing w:after="60"/>
        <w:rPr>
          <w:rFonts w:ascii="Verdana" w:hAnsi="Verdana"/>
          <w:sz w:val="18"/>
          <w:szCs w:val="18"/>
        </w:rPr>
      </w:pPr>
      <w:proofErr w:type="spellStart"/>
      <w:r w:rsidRPr="000F6922">
        <w:rPr>
          <w:rFonts w:ascii="Verdana" w:hAnsi="Verdana"/>
          <w:sz w:val="18"/>
          <w:szCs w:val="18"/>
        </w:rPr>
        <w:t>Range</w:t>
      </w:r>
      <w:proofErr w:type="spellEnd"/>
      <w:r w:rsidRPr="000F6922">
        <w:rPr>
          <w:rFonts w:ascii="Verdana" w:hAnsi="Verdana"/>
          <w:sz w:val="18"/>
          <w:szCs w:val="18"/>
        </w:rPr>
        <w:t xml:space="preserve"> target delle </w:t>
      </w:r>
      <w:r w:rsidR="00E0304F" w:rsidRPr="000F6922">
        <w:rPr>
          <w:rFonts w:ascii="Verdana" w:hAnsi="Verdana"/>
          <w:sz w:val="18"/>
          <w:szCs w:val="18"/>
        </w:rPr>
        <w:t>quote di partecipazione</w:t>
      </w:r>
      <w:r w:rsidRPr="000F6922">
        <w:rPr>
          <w:rFonts w:ascii="Verdana" w:hAnsi="Verdana"/>
          <w:sz w:val="18"/>
          <w:szCs w:val="18"/>
        </w:rPr>
        <w:t xml:space="preserve"> (ossia, preferenza per </w:t>
      </w:r>
      <w:r w:rsidR="00E0304F" w:rsidRPr="000F6922">
        <w:rPr>
          <w:rFonts w:ascii="Verdana" w:hAnsi="Verdana"/>
          <w:sz w:val="18"/>
          <w:szCs w:val="18"/>
        </w:rPr>
        <w:t>partecipazioni</w:t>
      </w:r>
      <w:r w:rsidRPr="000F6922">
        <w:rPr>
          <w:rFonts w:ascii="Verdana" w:hAnsi="Verdana"/>
          <w:sz w:val="18"/>
          <w:szCs w:val="18"/>
        </w:rPr>
        <w:t xml:space="preserve"> di minoranza/maggioranza relativamente alle società in portafoglio)</w:t>
      </w:r>
    </w:p>
    <w:p w14:paraId="246FD1EE" w14:textId="244E7FB2" w:rsidR="004D56AC" w:rsidRPr="000F6922" w:rsidRDefault="004D56AC" w:rsidP="00FA4C50">
      <w:pPr>
        <w:pStyle w:val="BLKBullet"/>
        <w:spacing w:after="60"/>
        <w:rPr>
          <w:rFonts w:ascii="Verdana" w:hAnsi="Verdana"/>
          <w:sz w:val="18"/>
          <w:szCs w:val="18"/>
        </w:rPr>
      </w:pPr>
      <w:r w:rsidRPr="000F6922">
        <w:rPr>
          <w:rFonts w:ascii="Verdana" w:hAnsi="Verdana"/>
          <w:sz w:val="18"/>
          <w:szCs w:val="18"/>
        </w:rPr>
        <w:t xml:space="preserve">Esposizioni di portafoglio previste (settore, paese, fase, core/opportunistiche, ecc.) </w:t>
      </w:r>
    </w:p>
    <w:p w14:paraId="35117333" w14:textId="0B4F452F" w:rsidR="00E9514D" w:rsidRPr="000F6922" w:rsidRDefault="0082590E" w:rsidP="00E9514D">
      <w:pPr>
        <w:pStyle w:val="ChartTitleSubheadunits"/>
        <w:spacing w:before="360"/>
        <w:rPr>
          <w:rFonts w:ascii="Verdana" w:hAnsi="Verdana"/>
          <w:b/>
          <w:sz w:val="18"/>
          <w:u w:val="single"/>
        </w:rPr>
      </w:pPr>
      <w:r w:rsidRPr="000F6922">
        <w:rPr>
          <w:rFonts w:ascii="Verdana" w:hAnsi="Verdana"/>
          <w:b/>
          <w:color w:val="auto"/>
          <w:sz w:val="18"/>
          <w:u w:val="single"/>
        </w:rPr>
        <w:t>3.1.5 Descrivere il livello di gestione delle attività</w:t>
      </w:r>
      <w:r w:rsidR="00E0304F" w:rsidRPr="000F6922">
        <w:rPr>
          <w:rFonts w:ascii="Verdana" w:hAnsi="Verdana"/>
          <w:b/>
          <w:color w:val="auto"/>
          <w:sz w:val="18"/>
          <w:u w:val="single"/>
        </w:rPr>
        <w:t xml:space="preserve"> (asset management)</w:t>
      </w:r>
      <w:r w:rsidRPr="000F6922">
        <w:rPr>
          <w:rFonts w:ascii="Verdana" w:hAnsi="Verdana"/>
          <w:b/>
          <w:color w:val="auto"/>
          <w:sz w:val="18"/>
          <w:u w:val="single"/>
        </w:rPr>
        <w:t xml:space="preserve"> effettuato dal team nell’ambito della strategia.</w:t>
      </w:r>
    </w:p>
    <w:p w14:paraId="703C849D" w14:textId="77777777" w:rsidR="0059733C" w:rsidRPr="000F6922" w:rsidRDefault="0059733C" w:rsidP="0059733C">
      <w:pPr>
        <w:pStyle w:val="BLKBullet"/>
        <w:spacing w:after="60"/>
        <w:rPr>
          <w:rFonts w:ascii="Verdana" w:hAnsi="Verdana"/>
          <w:sz w:val="18"/>
          <w:szCs w:val="18"/>
        </w:rPr>
      </w:pPr>
      <w:r w:rsidRPr="000F6922">
        <w:rPr>
          <w:rFonts w:ascii="Verdana" w:hAnsi="Verdana"/>
          <w:sz w:val="18"/>
          <w:szCs w:val="18"/>
        </w:rPr>
        <w:t xml:space="preserve">Monitoraggio continuativo delle </w:t>
      </w:r>
      <w:bookmarkStart w:id="25" w:name="_Hlk518922672"/>
      <w:r w:rsidRPr="000F6922">
        <w:rPr>
          <w:rFonts w:ascii="Verdana" w:hAnsi="Verdana"/>
          <w:sz w:val="18"/>
          <w:szCs w:val="18"/>
        </w:rPr>
        <w:t>operazioni e strategia di gestione degli investimenti (asset management)</w:t>
      </w:r>
      <w:bookmarkEnd w:id="25"/>
    </w:p>
    <w:p w14:paraId="0E23A739" w14:textId="2ED859D0" w:rsidR="00B00C34" w:rsidRPr="000F6922" w:rsidRDefault="00B00C34" w:rsidP="00B00C34">
      <w:pPr>
        <w:pStyle w:val="BLKBullet"/>
        <w:rPr>
          <w:rFonts w:ascii="Verdana" w:hAnsi="Verdana"/>
          <w:sz w:val="18"/>
          <w:szCs w:val="18"/>
        </w:rPr>
      </w:pPr>
      <w:r w:rsidRPr="000F6922">
        <w:rPr>
          <w:rFonts w:ascii="Verdana" w:hAnsi="Verdana"/>
          <w:sz w:val="18"/>
          <w:szCs w:val="18"/>
        </w:rPr>
        <w:t>Quali sono i fattori principali monitorati rispetto alle società in portafoglio</w:t>
      </w:r>
      <w:r w:rsidR="00A81A2D" w:rsidRPr="000F6922">
        <w:rPr>
          <w:rFonts w:ascii="Verdana" w:hAnsi="Verdana"/>
          <w:sz w:val="18"/>
          <w:szCs w:val="18"/>
        </w:rPr>
        <w:t>, e qual è l’approccio alla creazione di valore nelle società in portafoglio</w:t>
      </w:r>
      <w:r w:rsidRPr="000F6922">
        <w:rPr>
          <w:rFonts w:ascii="Verdana" w:hAnsi="Verdana"/>
          <w:sz w:val="18"/>
          <w:szCs w:val="18"/>
        </w:rPr>
        <w:t>?</w:t>
      </w:r>
    </w:p>
    <w:p w14:paraId="3F57848F" w14:textId="6FDD6FE3" w:rsidR="009147DC" w:rsidRPr="000F6922" w:rsidRDefault="009147DC" w:rsidP="009147DC">
      <w:pPr>
        <w:pStyle w:val="BLKBullet"/>
        <w:rPr>
          <w:rFonts w:ascii="Verdana" w:hAnsi="Verdana"/>
          <w:sz w:val="18"/>
          <w:szCs w:val="18"/>
        </w:rPr>
      </w:pPr>
      <w:r w:rsidRPr="000F6922">
        <w:rPr>
          <w:rFonts w:ascii="Verdana" w:hAnsi="Verdana"/>
          <w:sz w:val="18"/>
          <w:szCs w:val="18"/>
        </w:rPr>
        <w:t xml:space="preserve">In che modo il team </w:t>
      </w:r>
      <w:r w:rsidR="00E0304F" w:rsidRPr="000F6922">
        <w:rPr>
          <w:rFonts w:ascii="Verdana" w:hAnsi="Verdana"/>
          <w:sz w:val="18"/>
          <w:szCs w:val="18"/>
        </w:rPr>
        <w:t xml:space="preserve">di investimento </w:t>
      </w:r>
      <w:r w:rsidRPr="000F6922">
        <w:rPr>
          <w:rFonts w:ascii="Verdana" w:hAnsi="Verdana"/>
          <w:sz w:val="18"/>
          <w:szCs w:val="18"/>
        </w:rPr>
        <w:t>valuta la solidità d</w:t>
      </w:r>
      <w:r w:rsidR="00E0304F" w:rsidRPr="000F6922">
        <w:rPr>
          <w:rFonts w:ascii="Verdana" w:hAnsi="Verdana"/>
          <w:sz w:val="18"/>
          <w:szCs w:val="18"/>
        </w:rPr>
        <w:t>el management team degli investimenti sottostanti</w:t>
      </w:r>
      <w:r w:rsidRPr="000F6922">
        <w:rPr>
          <w:rFonts w:ascii="Verdana" w:hAnsi="Verdana"/>
          <w:sz w:val="18"/>
          <w:szCs w:val="18"/>
        </w:rPr>
        <w:t>?</w:t>
      </w:r>
    </w:p>
    <w:p w14:paraId="561613DF" w14:textId="20B8871E" w:rsidR="0082590E" w:rsidRPr="00706BF1" w:rsidRDefault="0082590E" w:rsidP="0082590E">
      <w:pPr>
        <w:pStyle w:val="BLKBullet"/>
        <w:spacing w:after="60"/>
        <w:rPr>
          <w:rFonts w:ascii="Verdana" w:hAnsi="Verdana"/>
          <w:sz w:val="18"/>
          <w:szCs w:val="18"/>
        </w:rPr>
      </w:pPr>
      <w:r w:rsidRPr="00706BF1">
        <w:rPr>
          <w:rFonts w:ascii="Verdana" w:hAnsi="Verdana"/>
          <w:sz w:val="18"/>
          <w:szCs w:val="18"/>
        </w:rPr>
        <w:lastRenderedPageBreak/>
        <w:t xml:space="preserve">Uso di consulenti terzi per assistere nella gestione delle attività </w:t>
      </w:r>
    </w:p>
    <w:p w14:paraId="62245486" w14:textId="15E113DF" w:rsidR="00B00C34" w:rsidRPr="00706BF1" w:rsidRDefault="009147DC" w:rsidP="00B00C34">
      <w:pPr>
        <w:pStyle w:val="BLKBullet"/>
        <w:rPr>
          <w:rFonts w:ascii="Verdana" w:hAnsi="Verdana"/>
          <w:sz w:val="18"/>
          <w:szCs w:val="18"/>
        </w:rPr>
      </w:pPr>
      <w:r w:rsidRPr="00706BF1">
        <w:rPr>
          <w:rFonts w:ascii="Verdana" w:hAnsi="Verdana"/>
          <w:sz w:val="18"/>
          <w:szCs w:val="18"/>
        </w:rPr>
        <w:t>Fornire casi di studio relativi agli investimenti che non stanno soddisfacendo le aspettative e il modo in cui vengono gestiti</w:t>
      </w:r>
    </w:p>
    <w:p w14:paraId="3DEF9C03" w14:textId="1D1A42B1" w:rsidR="006651DB" w:rsidRPr="00706BF1" w:rsidRDefault="006651DB" w:rsidP="00B00C34">
      <w:pPr>
        <w:pStyle w:val="BLKBullet"/>
        <w:rPr>
          <w:rFonts w:ascii="Verdana" w:hAnsi="Verdana"/>
          <w:sz w:val="18"/>
          <w:szCs w:val="18"/>
        </w:rPr>
      </w:pPr>
      <w:r w:rsidRPr="00706BF1">
        <w:rPr>
          <w:rFonts w:ascii="Verdana" w:hAnsi="Verdana"/>
          <w:sz w:val="18"/>
          <w:szCs w:val="18"/>
        </w:rPr>
        <w:t xml:space="preserve">Il </w:t>
      </w:r>
      <w:r w:rsidR="0036084B">
        <w:rPr>
          <w:rFonts w:ascii="Verdana" w:hAnsi="Verdana"/>
          <w:sz w:val="18"/>
          <w:szCs w:val="18"/>
        </w:rPr>
        <w:t>f</w:t>
      </w:r>
      <w:r w:rsidRPr="00706BF1">
        <w:rPr>
          <w:rFonts w:ascii="Verdana" w:hAnsi="Verdana"/>
          <w:sz w:val="18"/>
          <w:szCs w:val="18"/>
        </w:rPr>
        <w:t xml:space="preserve">ondo ha accesso a eventuali linee di credito? Quali sono i criteri in base ai quali tali linee possono essere utilizzate? </w:t>
      </w:r>
    </w:p>
    <w:p w14:paraId="60C8AFF4" w14:textId="53D12E36" w:rsidR="00C5329C" w:rsidRPr="00706BF1" w:rsidRDefault="00E9514D" w:rsidP="00B00C34">
      <w:pPr>
        <w:pStyle w:val="BLKBullet"/>
        <w:numPr>
          <w:ilvl w:val="0"/>
          <w:numId w:val="0"/>
        </w:numPr>
        <w:spacing w:before="180"/>
        <w:jc w:val="both"/>
        <w:rPr>
          <w:rFonts w:ascii="Verdana" w:hAnsi="Verdana"/>
          <w:sz w:val="18"/>
          <w:szCs w:val="18"/>
        </w:rPr>
      </w:pPr>
      <w:r w:rsidRPr="00706BF1">
        <w:rPr>
          <w:rFonts w:ascii="Verdana" w:hAnsi="Verdana"/>
          <w:sz w:val="18"/>
          <w:szCs w:val="18"/>
        </w:rPr>
        <w:t>Inserire il testo qui...</w:t>
      </w:r>
    </w:p>
    <w:p w14:paraId="5CE76EB0" w14:textId="760D5707" w:rsidR="00A81A2D" w:rsidRPr="008274E1" w:rsidRDefault="00A81A2D" w:rsidP="00A81A2D">
      <w:pPr>
        <w:pStyle w:val="BLKBullet"/>
        <w:numPr>
          <w:ilvl w:val="0"/>
          <w:numId w:val="0"/>
        </w:numPr>
        <w:spacing w:before="180"/>
        <w:jc w:val="both"/>
        <w:rPr>
          <w:rFonts w:ascii="Verdana" w:hAnsi="Verdana"/>
          <w:sz w:val="18"/>
          <w:szCs w:val="18"/>
          <w:u w:val="single"/>
        </w:rPr>
      </w:pPr>
      <w:r w:rsidRPr="008274E1">
        <w:rPr>
          <w:rFonts w:ascii="Verdana" w:hAnsi="Verdana"/>
          <w:b/>
          <w:sz w:val="18"/>
          <w:szCs w:val="18"/>
          <w:u w:val="single"/>
        </w:rPr>
        <w:t>3.1.6</w:t>
      </w:r>
      <w:r w:rsidRPr="008274E1">
        <w:rPr>
          <w:rFonts w:ascii="Verdana" w:hAnsi="Verdana"/>
          <w:sz w:val="18"/>
          <w:szCs w:val="18"/>
          <w:u w:val="single"/>
        </w:rPr>
        <w:t xml:space="preserve"> </w:t>
      </w:r>
      <w:r w:rsidRPr="008274E1">
        <w:rPr>
          <w:rFonts w:ascii="Verdana" w:hAnsi="Verdana"/>
          <w:b/>
          <w:sz w:val="18"/>
          <w:szCs w:val="18"/>
          <w:u w:val="single"/>
        </w:rPr>
        <w:t>Valuta di denominazione del fondo</w:t>
      </w:r>
    </w:p>
    <w:p w14:paraId="358E45CE" w14:textId="0406198E" w:rsidR="00A81A2D" w:rsidRPr="00F946BD" w:rsidRDefault="00A81A2D" w:rsidP="00A81A2D">
      <w:pPr>
        <w:pStyle w:val="BLKBullet"/>
        <w:numPr>
          <w:ilvl w:val="0"/>
          <w:numId w:val="0"/>
        </w:numPr>
        <w:spacing w:before="180"/>
        <w:jc w:val="both"/>
        <w:rPr>
          <w:rFonts w:ascii="Verdana" w:hAnsi="Verdana"/>
          <w:sz w:val="18"/>
          <w:szCs w:val="18"/>
        </w:rPr>
      </w:pPr>
      <w:r w:rsidRPr="00311BD3">
        <w:rPr>
          <w:rFonts w:ascii="Verdana" w:hAnsi="Verdana"/>
          <w:sz w:val="18"/>
          <w:szCs w:val="18"/>
        </w:rPr>
        <w:t>Indicare la valuta di denominazione del fondo. Se div</w:t>
      </w:r>
      <w:r w:rsidRPr="00F946BD">
        <w:rPr>
          <w:rFonts w:ascii="Verdana" w:hAnsi="Verdana"/>
          <w:sz w:val="18"/>
          <w:szCs w:val="18"/>
        </w:rPr>
        <w:t>ersa dall’euro descrivere quali strumenti di partecipazione al fondo denominati in euro saranno sottoscrivibili dall’investitore</w:t>
      </w:r>
      <w:r>
        <w:rPr>
          <w:rFonts w:ascii="Verdana" w:hAnsi="Verdana"/>
          <w:sz w:val="18"/>
          <w:szCs w:val="18"/>
        </w:rPr>
        <w:t xml:space="preserve"> (ad esempio </w:t>
      </w:r>
      <w:proofErr w:type="spellStart"/>
      <w:r>
        <w:rPr>
          <w:rFonts w:ascii="Verdana" w:hAnsi="Verdana"/>
          <w:sz w:val="18"/>
          <w:szCs w:val="18"/>
        </w:rPr>
        <w:t>currency</w:t>
      </w:r>
      <w:proofErr w:type="spellEnd"/>
      <w:r>
        <w:rPr>
          <w:rFonts w:ascii="Verdana" w:hAnsi="Verdana"/>
          <w:sz w:val="18"/>
          <w:szCs w:val="18"/>
        </w:rPr>
        <w:t xml:space="preserve"> sleeve)</w:t>
      </w:r>
      <w:r w:rsidRPr="00F946BD">
        <w:rPr>
          <w:rFonts w:ascii="Verdana" w:hAnsi="Verdana"/>
          <w:sz w:val="18"/>
          <w:szCs w:val="18"/>
        </w:rPr>
        <w:t>.</w:t>
      </w:r>
    </w:p>
    <w:p w14:paraId="2E18D0F2" w14:textId="77777777" w:rsidR="00A81A2D" w:rsidRPr="008274E1" w:rsidRDefault="00A81A2D" w:rsidP="00A81A2D">
      <w:pPr>
        <w:pStyle w:val="BLKBullet"/>
        <w:numPr>
          <w:ilvl w:val="0"/>
          <w:numId w:val="0"/>
        </w:numPr>
        <w:spacing w:before="180"/>
        <w:jc w:val="both"/>
        <w:rPr>
          <w:rFonts w:ascii="Verdana" w:hAnsi="Verdana"/>
          <w:b/>
          <w:sz w:val="18"/>
          <w:szCs w:val="18"/>
          <w:u w:val="single"/>
        </w:rPr>
      </w:pPr>
      <w:r w:rsidRPr="008274E1">
        <w:rPr>
          <w:rFonts w:ascii="Verdana" w:hAnsi="Verdana"/>
          <w:b/>
          <w:sz w:val="18"/>
          <w:szCs w:val="18"/>
          <w:u w:val="single"/>
        </w:rPr>
        <w:t>3.1.7 Esempi di operazioni di investimento</w:t>
      </w:r>
    </w:p>
    <w:p w14:paraId="091496FB" w14:textId="77777777" w:rsidR="00A81A2D" w:rsidRPr="00F946BD" w:rsidRDefault="00A81A2D" w:rsidP="00A81A2D">
      <w:pPr>
        <w:pStyle w:val="BLKBullet"/>
        <w:numPr>
          <w:ilvl w:val="0"/>
          <w:numId w:val="0"/>
        </w:numPr>
        <w:spacing w:before="180"/>
        <w:jc w:val="both"/>
        <w:rPr>
          <w:rFonts w:ascii="Verdana" w:hAnsi="Verdana"/>
          <w:sz w:val="18"/>
          <w:szCs w:val="18"/>
        </w:rPr>
      </w:pPr>
      <w:r w:rsidRPr="00F946BD">
        <w:rPr>
          <w:rFonts w:ascii="Verdana" w:hAnsi="Verdana"/>
          <w:sz w:val="18"/>
          <w:szCs w:val="18"/>
        </w:rPr>
        <w:t>Fornire la descrizione di 2 operazioni di investimento concluse negli ultimi 3 anni di cui una conclusa con esito soddisfacente e una conclusa con esito non soddisfacente.</w:t>
      </w:r>
    </w:p>
    <w:p w14:paraId="02C72ACF" w14:textId="7608833E" w:rsidR="00A81A2D" w:rsidRPr="008274E1" w:rsidRDefault="00A81A2D" w:rsidP="00A81A2D">
      <w:pPr>
        <w:pStyle w:val="BLKBullet"/>
        <w:numPr>
          <w:ilvl w:val="0"/>
          <w:numId w:val="0"/>
        </w:numPr>
        <w:spacing w:before="180"/>
        <w:jc w:val="both"/>
        <w:rPr>
          <w:rFonts w:ascii="Verdana" w:hAnsi="Verdana"/>
          <w:b/>
          <w:sz w:val="18"/>
          <w:szCs w:val="18"/>
          <w:u w:val="single"/>
        </w:rPr>
      </w:pPr>
      <w:r w:rsidRPr="008274E1">
        <w:rPr>
          <w:rFonts w:ascii="Verdana" w:hAnsi="Verdana"/>
          <w:b/>
          <w:sz w:val="18"/>
          <w:szCs w:val="18"/>
          <w:u w:val="single"/>
        </w:rPr>
        <w:t>3.1.8 Elementi distintivi</w:t>
      </w:r>
    </w:p>
    <w:p w14:paraId="2DC1EFF6" w14:textId="77777777" w:rsidR="00A81A2D" w:rsidRPr="00F946BD" w:rsidRDefault="00A81A2D" w:rsidP="00A81A2D">
      <w:pPr>
        <w:pStyle w:val="BLKBullet"/>
        <w:numPr>
          <w:ilvl w:val="0"/>
          <w:numId w:val="0"/>
        </w:numPr>
        <w:spacing w:before="180"/>
        <w:jc w:val="both"/>
        <w:rPr>
          <w:rFonts w:ascii="Verdana" w:hAnsi="Verdana"/>
          <w:sz w:val="18"/>
          <w:szCs w:val="18"/>
        </w:rPr>
      </w:pPr>
      <w:r w:rsidRPr="00F946BD">
        <w:rPr>
          <w:rFonts w:ascii="Verdana" w:hAnsi="Verdana"/>
          <w:sz w:val="18"/>
          <w:szCs w:val="18"/>
        </w:rPr>
        <w:t>Fornire la descrizione degli elementi che possono essere considerati come distintivi della strategia rispetto a gestori concorrenti</w:t>
      </w:r>
    </w:p>
    <w:p w14:paraId="2B36F448" w14:textId="0B3F5171" w:rsidR="00A81A2D" w:rsidRPr="008274E1" w:rsidRDefault="00A81A2D" w:rsidP="00A81A2D">
      <w:pPr>
        <w:pStyle w:val="BLKBullet"/>
        <w:numPr>
          <w:ilvl w:val="0"/>
          <w:numId w:val="0"/>
        </w:numPr>
        <w:spacing w:before="180"/>
        <w:jc w:val="both"/>
        <w:rPr>
          <w:rFonts w:ascii="Verdana" w:hAnsi="Verdana"/>
          <w:b/>
          <w:sz w:val="18"/>
          <w:szCs w:val="18"/>
          <w:u w:val="single"/>
        </w:rPr>
      </w:pPr>
      <w:r w:rsidRPr="008274E1">
        <w:rPr>
          <w:rFonts w:ascii="Verdana" w:hAnsi="Verdana"/>
          <w:b/>
          <w:sz w:val="18"/>
          <w:szCs w:val="18"/>
          <w:u w:val="single"/>
        </w:rPr>
        <w:t>3.1.9 Delega di funzioni di GEFIA</w:t>
      </w:r>
    </w:p>
    <w:p w14:paraId="33A2C5F1" w14:textId="0BE843B6" w:rsidR="00AE3348" w:rsidRPr="00A81A2D" w:rsidRDefault="00A81A2D" w:rsidP="000F6922">
      <w:pPr>
        <w:pStyle w:val="BLKBullet"/>
        <w:numPr>
          <w:ilvl w:val="0"/>
          <w:numId w:val="0"/>
        </w:numPr>
        <w:spacing w:before="180"/>
        <w:jc w:val="both"/>
        <w:rPr>
          <w:rFonts w:ascii="Verdana" w:hAnsi="Verdana"/>
          <w:sz w:val="18"/>
          <w:szCs w:val="18"/>
        </w:rPr>
      </w:pPr>
      <w:r w:rsidRPr="006E4CC4">
        <w:rPr>
          <w:rFonts w:ascii="Verdana" w:hAnsi="Verdana"/>
          <w:sz w:val="18"/>
          <w:szCs w:val="18"/>
        </w:rPr>
        <w:t xml:space="preserve">Qualora il GEFIA intenda delegare il compito di eseguire funzioni </w:t>
      </w:r>
      <w:r w:rsidR="008274E1">
        <w:rPr>
          <w:rFonts w:ascii="Verdana" w:hAnsi="Verdana"/>
          <w:sz w:val="18"/>
          <w:szCs w:val="18"/>
        </w:rPr>
        <w:t xml:space="preserve">di gestione </w:t>
      </w:r>
      <w:r w:rsidRPr="006E4CC4">
        <w:rPr>
          <w:rFonts w:ascii="Verdana" w:hAnsi="Verdana"/>
          <w:sz w:val="18"/>
          <w:szCs w:val="18"/>
        </w:rPr>
        <w:t>per proprio conto, si fornisca una descrizione esaustiva della struttura della delega</w:t>
      </w:r>
      <w:r>
        <w:rPr>
          <w:rFonts w:ascii="Verdana" w:hAnsi="Verdana"/>
          <w:sz w:val="18"/>
          <w:szCs w:val="18"/>
        </w:rPr>
        <w:t xml:space="preserve"> e</w:t>
      </w:r>
      <w:r w:rsidRPr="006E4CC4">
        <w:rPr>
          <w:rFonts w:ascii="Verdana" w:hAnsi="Verdana"/>
          <w:sz w:val="18"/>
          <w:szCs w:val="18"/>
        </w:rPr>
        <w:t xml:space="preserve"> delle ragioni alla base della stessa</w:t>
      </w:r>
    </w:p>
    <w:p w14:paraId="076CE692" w14:textId="137D3115" w:rsidR="00A75B26" w:rsidRPr="007E0DF3" w:rsidRDefault="00A75B26" w:rsidP="00A75B26">
      <w:pPr>
        <w:pStyle w:val="ChartTitle"/>
        <w:spacing w:before="360" w:line="320" w:lineRule="exact"/>
        <w:rPr>
          <w:rFonts w:ascii="Verdana" w:hAnsi="Verdana"/>
          <w:bCs/>
          <w:color w:val="C00000"/>
          <w:szCs w:val="20"/>
        </w:rPr>
      </w:pPr>
      <w:bookmarkStart w:id="26" w:name="_Toc518922193"/>
      <w:r>
        <w:rPr>
          <w:rFonts w:ascii="Verdana" w:hAnsi="Verdana"/>
          <w:bCs/>
          <w:color w:val="C00000"/>
          <w:szCs w:val="20"/>
        </w:rPr>
        <w:t xml:space="preserve">3.2 Durata del </w:t>
      </w:r>
      <w:r w:rsidR="009E0F50">
        <w:rPr>
          <w:rFonts w:ascii="Verdana" w:hAnsi="Verdana"/>
          <w:bCs/>
          <w:color w:val="C00000"/>
          <w:szCs w:val="20"/>
        </w:rPr>
        <w:t>f</w:t>
      </w:r>
      <w:r>
        <w:rPr>
          <w:rFonts w:ascii="Verdana" w:hAnsi="Verdana"/>
          <w:bCs/>
          <w:color w:val="C00000"/>
          <w:szCs w:val="20"/>
        </w:rPr>
        <w:t>ondo/ Periodi di detenzione / Strategia di uscita</w:t>
      </w:r>
      <w:bookmarkEnd w:id="26"/>
    </w:p>
    <w:p w14:paraId="4DB6E547" w14:textId="642B9F9A" w:rsidR="00E9514D" w:rsidRPr="00F5250A" w:rsidRDefault="006651DB" w:rsidP="00E9514D">
      <w:pPr>
        <w:pStyle w:val="ChartTitleSubheadunits"/>
        <w:spacing w:before="360"/>
        <w:rPr>
          <w:rFonts w:ascii="Verdana" w:hAnsi="Verdana"/>
          <w:b/>
          <w:color w:val="auto"/>
          <w:sz w:val="18"/>
          <w:u w:val="single"/>
        </w:rPr>
      </w:pPr>
      <w:r w:rsidRPr="00F5250A">
        <w:rPr>
          <w:rFonts w:ascii="Verdana" w:hAnsi="Verdana"/>
          <w:b/>
          <w:color w:val="auto"/>
          <w:sz w:val="18"/>
          <w:u w:val="single"/>
        </w:rPr>
        <w:t xml:space="preserve">3.2.1 Qual è la durata del </w:t>
      </w:r>
      <w:r w:rsidR="009E0F50">
        <w:rPr>
          <w:rFonts w:ascii="Verdana" w:hAnsi="Verdana"/>
          <w:b/>
          <w:color w:val="auto"/>
          <w:sz w:val="18"/>
          <w:u w:val="single"/>
        </w:rPr>
        <w:t>f</w:t>
      </w:r>
      <w:r w:rsidRPr="00F5250A">
        <w:rPr>
          <w:rFonts w:ascii="Verdana" w:hAnsi="Verdana"/>
          <w:b/>
          <w:color w:val="auto"/>
          <w:sz w:val="18"/>
          <w:u w:val="single"/>
        </w:rPr>
        <w:t xml:space="preserve">ondo? </w:t>
      </w:r>
    </w:p>
    <w:p w14:paraId="3C28AAC8" w14:textId="77777777" w:rsidR="0082590E" w:rsidRPr="00F5250A" w:rsidRDefault="0082590E" w:rsidP="0082590E">
      <w:pPr>
        <w:pStyle w:val="BLKBullet"/>
        <w:spacing w:after="60"/>
        <w:rPr>
          <w:rFonts w:ascii="Verdana" w:hAnsi="Verdana"/>
          <w:sz w:val="18"/>
          <w:szCs w:val="18"/>
        </w:rPr>
      </w:pPr>
      <w:r w:rsidRPr="00F5250A">
        <w:rPr>
          <w:rFonts w:ascii="Verdana" w:hAnsi="Verdana"/>
          <w:sz w:val="18"/>
          <w:szCs w:val="18"/>
        </w:rPr>
        <w:t>Includere i dettagli su eventuali prolungamenti</w:t>
      </w:r>
    </w:p>
    <w:p w14:paraId="1C32C537" w14:textId="765DCA25" w:rsidR="0082590E" w:rsidRPr="00F5250A" w:rsidRDefault="0082590E" w:rsidP="0082590E">
      <w:pPr>
        <w:pStyle w:val="BLKBullet"/>
        <w:numPr>
          <w:ilvl w:val="0"/>
          <w:numId w:val="0"/>
        </w:numPr>
        <w:rPr>
          <w:rFonts w:ascii="Verdana" w:hAnsi="Verdana"/>
          <w:sz w:val="18"/>
          <w:szCs w:val="18"/>
        </w:rPr>
      </w:pPr>
      <w:r w:rsidRPr="00F5250A">
        <w:rPr>
          <w:rFonts w:ascii="Verdana" w:hAnsi="Verdana"/>
          <w:sz w:val="18"/>
          <w:szCs w:val="18"/>
        </w:rPr>
        <w:t>Inserire il testo qui...</w:t>
      </w:r>
    </w:p>
    <w:p w14:paraId="6981FB8E" w14:textId="7896C144" w:rsidR="006651DB" w:rsidRPr="00F5250A" w:rsidRDefault="006651DB" w:rsidP="006651DB">
      <w:pPr>
        <w:pStyle w:val="ChartTitleSubheadunits"/>
        <w:spacing w:before="360"/>
        <w:rPr>
          <w:rFonts w:ascii="Verdana" w:hAnsi="Verdana"/>
          <w:b/>
          <w:color w:val="auto"/>
          <w:sz w:val="18"/>
          <w:u w:val="single"/>
        </w:rPr>
      </w:pPr>
      <w:r w:rsidRPr="00F5250A">
        <w:rPr>
          <w:rFonts w:ascii="Verdana" w:hAnsi="Verdana"/>
          <w:b/>
          <w:color w:val="auto"/>
          <w:sz w:val="18"/>
          <w:u w:val="single"/>
        </w:rPr>
        <w:t xml:space="preserve">3.2.2 Qual è il periodo d’investimento del </w:t>
      </w:r>
      <w:r w:rsidR="009E0F50">
        <w:rPr>
          <w:rFonts w:ascii="Verdana" w:hAnsi="Verdana"/>
          <w:b/>
          <w:color w:val="auto"/>
          <w:sz w:val="18"/>
          <w:u w:val="single"/>
        </w:rPr>
        <w:t>f</w:t>
      </w:r>
      <w:r w:rsidRPr="00F5250A">
        <w:rPr>
          <w:rFonts w:ascii="Verdana" w:hAnsi="Verdana"/>
          <w:b/>
          <w:color w:val="auto"/>
          <w:sz w:val="18"/>
          <w:u w:val="single"/>
        </w:rPr>
        <w:t>ondo?</w:t>
      </w:r>
    </w:p>
    <w:p w14:paraId="0B709658" w14:textId="1D344EEA" w:rsidR="006651DB" w:rsidRPr="00F5250A" w:rsidRDefault="006651DB" w:rsidP="006651DB">
      <w:pPr>
        <w:pStyle w:val="BLKBullet"/>
        <w:spacing w:after="60"/>
        <w:rPr>
          <w:rFonts w:ascii="Verdana" w:hAnsi="Verdana"/>
          <w:sz w:val="18"/>
          <w:szCs w:val="18"/>
        </w:rPr>
      </w:pPr>
      <w:r w:rsidRPr="00F5250A">
        <w:rPr>
          <w:rFonts w:ascii="Verdana" w:hAnsi="Verdana"/>
          <w:sz w:val="18"/>
          <w:szCs w:val="18"/>
        </w:rPr>
        <w:t xml:space="preserve">Fornire stime in merito a come sarà investito il capitale impegnato nell’Anno 1, Anno 2, Anno 3, ecc. </w:t>
      </w:r>
    </w:p>
    <w:p w14:paraId="3A9C670E" w14:textId="068FD0AF" w:rsidR="006651DB" w:rsidRPr="00F5250A" w:rsidRDefault="006651DB" w:rsidP="006651DB">
      <w:pPr>
        <w:pStyle w:val="BLKBullet"/>
        <w:numPr>
          <w:ilvl w:val="0"/>
          <w:numId w:val="0"/>
        </w:numPr>
        <w:rPr>
          <w:rFonts w:ascii="Verdana" w:hAnsi="Verdana"/>
          <w:sz w:val="18"/>
          <w:szCs w:val="18"/>
        </w:rPr>
      </w:pPr>
      <w:r w:rsidRPr="00F5250A">
        <w:rPr>
          <w:rFonts w:ascii="Verdana" w:hAnsi="Verdana"/>
          <w:sz w:val="18"/>
          <w:szCs w:val="18"/>
        </w:rPr>
        <w:t>Inserire il testo qui...</w:t>
      </w:r>
    </w:p>
    <w:p w14:paraId="277D365D" w14:textId="4A81443D" w:rsidR="00E9514D" w:rsidRPr="00F5250A" w:rsidRDefault="006651DB" w:rsidP="00E9514D">
      <w:pPr>
        <w:pStyle w:val="ChartTitleSubheadunits"/>
        <w:spacing w:before="360"/>
        <w:rPr>
          <w:rFonts w:ascii="Verdana" w:hAnsi="Verdana"/>
          <w:b/>
          <w:color w:val="auto"/>
          <w:sz w:val="18"/>
          <w:u w:val="single"/>
        </w:rPr>
      </w:pPr>
      <w:r w:rsidRPr="00F5250A">
        <w:rPr>
          <w:rFonts w:ascii="Verdana" w:hAnsi="Verdana"/>
          <w:b/>
          <w:color w:val="auto"/>
          <w:sz w:val="18"/>
          <w:u w:val="single"/>
        </w:rPr>
        <w:t xml:space="preserve">3.2.3 Qual è il periodo di detenzione medio per i singoli deal del </w:t>
      </w:r>
      <w:r w:rsidR="009E0F50">
        <w:rPr>
          <w:rFonts w:ascii="Verdana" w:hAnsi="Verdana"/>
          <w:b/>
          <w:color w:val="auto"/>
          <w:sz w:val="18"/>
          <w:u w:val="single"/>
        </w:rPr>
        <w:t>f</w:t>
      </w:r>
      <w:r w:rsidRPr="00F5250A">
        <w:rPr>
          <w:rFonts w:ascii="Verdana" w:hAnsi="Verdana"/>
          <w:b/>
          <w:color w:val="auto"/>
          <w:sz w:val="18"/>
          <w:u w:val="single"/>
        </w:rPr>
        <w:t>ondo?</w:t>
      </w:r>
    </w:p>
    <w:p w14:paraId="79F8D7B8" w14:textId="77777777" w:rsidR="0082590E" w:rsidRPr="00F5250A" w:rsidRDefault="0082590E" w:rsidP="0082590E">
      <w:pPr>
        <w:pStyle w:val="BLKBullet"/>
        <w:numPr>
          <w:ilvl w:val="0"/>
          <w:numId w:val="0"/>
        </w:numPr>
        <w:rPr>
          <w:rFonts w:ascii="Verdana" w:hAnsi="Verdana"/>
          <w:sz w:val="18"/>
          <w:szCs w:val="18"/>
        </w:rPr>
      </w:pPr>
      <w:r w:rsidRPr="00F5250A">
        <w:rPr>
          <w:rFonts w:ascii="Verdana" w:hAnsi="Verdana"/>
          <w:sz w:val="18"/>
          <w:szCs w:val="18"/>
        </w:rPr>
        <w:t>Inserire il testo qui...</w:t>
      </w:r>
    </w:p>
    <w:p w14:paraId="64A86095" w14:textId="5C23BFC9" w:rsidR="00E9514D" w:rsidRPr="00F5250A" w:rsidRDefault="006651DB" w:rsidP="00E9514D">
      <w:pPr>
        <w:pStyle w:val="ChartTitleSubheadunits"/>
        <w:spacing w:before="360"/>
        <w:rPr>
          <w:rFonts w:ascii="Verdana" w:hAnsi="Verdana"/>
          <w:b/>
          <w:color w:val="auto"/>
          <w:sz w:val="18"/>
          <w:u w:val="single"/>
        </w:rPr>
      </w:pPr>
      <w:r w:rsidRPr="00F5250A">
        <w:rPr>
          <w:rFonts w:ascii="Verdana" w:hAnsi="Verdana"/>
          <w:b/>
          <w:color w:val="auto"/>
          <w:sz w:val="18"/>
          <w:u w:val="single"/>
        </w:rPr>
        <w:t xml:space="preserve">3.2.4 Qual è la strategia di uscita per i singoli deal del </w:t>
      </w:r>
      <w:r w:rsidR="009E0F50">
        <w:rPr>
          <w:rFonts w:ascii="Verdana" w:hAnsi="Verdana"/>
          <w:b/>
          <w:color w:val="auto"/>
          <w:sz w:val="18"/>
          <w:u w:val="single"/>
        </w:rPr>
        <w:t>f</w:t>
      </w:r>
      <w:r w:rsidRPr="00F5250A">
        <w:rPr>
          <w:rFonts w:ascii="Verdana" w:hAnsi="Verdana"/>
          <w:b/>
          <w:color w:val="auto"/>
          <w:sz w:val="18"/>
          <w:u w:val="single"/>
        </w:rPr>
        <w:t xml:space="preserve">ondo? </w:t>
      </w:r>
    </w:p>
    <w:p w14:paraId="57114113" w14:textId="303C0751" w:rsidR="00E9514D" w:rsidRPr="00F5250A" w:rsidRDefault="00E9514D" w:rsidP="00E9514D">
      <w:pPr>
        <w:pStyle w:val="BLKBullet"/>
        <w:spacing w:after="60"/>
        <w:rPr>
          <w:rFonts w:ascii="Verdana" w:hAnsi="Verdana"/>
          <w:sz w:val="18"/>
          <w:szCs w:val="18"/>
        </w:rPr>
      </w:pPr>
      <w:r w:rsidRPr="00F5250A">
        <w:rPr>
          <w:rFonts w:ascii="Verdana" w:hAnsi="Verdana"/>
          <w:sz w:val="18"/>
          <w:szCs w:val="18"/>
        </w:rPr>
        <w:t xml:space="preserve">IPO, vendite strategiche, ecc. </w:t>
      </w:r>
    </w:p>
    <w:p w14:paraId="5DB0611C" w14:textId="6649F593" w:rsidR="00E9514D" w:rsidRPr="00F5250A" w:rsidRDefault="00E9514D" w:rsidP="00E9514D">
      <w:pPr>
        <w:pStyle w:val="BLKBullet"/>
        <w:numPr>
          <w:ilvl w:val="0"/>
          <w:numId w:val="0"/>
        </w:numPr>
        <w:spacing w:before="180"/>
        <w:jc w:val="both"/>
        <w:rPr>
          <w:rFonts w:ascii="Verdana" w:hAnsi="Verdana"/>
          <w:sz w:val="18"/>
          <w:szCs w:val="18"/>
        </w:rPr>
      </w:pPr>
      <w:r w:rsidRPr="00F5250A">
        <w:rPr>
          <w:rFonts w:ascii="Verdana" w:hAnsi="Verdana"/>
          <w:sz w:val="18"/>
          <w:szCs w:val="18"/>
        </w:rPr>
        <w:t>Inserire il testo qui...</w:t>
      </w:r>
    </w:p>
    <w:p w14:paraId="78BA1BB8" w14:textId="18E16AC2" w:rsidR="004546BC" w:rsidRPr="00F5250A" w:rsidRDefault="004546BC" w:rsidP="004546BC">
      <w:pPr>
        <w:pStyle w:val="ChartTitleSubheadunits"/>
        <w:spacing w:before="360"/>
        <w:rPr>
          <w:rFonts w:ascii="Verdana" w:hAnsi="Verdana"/>
          <w:b/>
          <w:color w:val="auto"/>
          <w:sz w:val="18"/>
          <w:u w:val="single"/>
        </w:rPr>
      </w:pPr>
      <w:bookmarkStart w:id="27" w:name="_Hlk517357460"/>
      <w:bookmarkStart w:id="28" w:name="_Hlk517360918"/>
      <w:r w:rsidRPr="00F5250A">
        <w:rPr>
          <w:rFonts w:ascii="Verdana" w:hAnsi="Verdana"/>
          <w:b/>
          <w:color w:val="auto"/>
          <w:sz w:val="18"/>
          <w:u w:val="single"/>
        </w:rPr>
        <w:t>3.2.5 Fornire un grafico/una tabella che delinei il profilo d</w:t>
      </w:r>
      <w:r w:rsidR="00D64463" w:rsidRPr="00F5250A">
        <w:rPr>
          <w:rFonts w:ascii="Verdana" w:hAnsi="Verdana"/>
          <w:b/>
          <w:color w:val="auto"/>
          <w:sz w:val="18"/>
          <w:u w:val="single"/>
        </w:rPr>
        <w:t>e</w:t>
      </w:r>
      <w:r w:rsidRPr="00F5250A">
        <w:rPr>
          <w:rFonts w:ascii="Verdana" w:hAnsi="Verdana"/>
          <w:b/>
          <w:color w:val="auto"/>
          <w:sz w:val="18"/>
          <w:u w:val="single"/>
        </w:rPr>
        <w:t xml:space="preserve">i flussi di cassa atteso del </w:t>
      </w:r>
      <w:r w:rsidR="009E0F50">
        <w:rPr>
          <w:rFonts w:ascii="Verdana" w:hAnsi="Verdana"/>
          <w:b/>
          <w:color w:val="auto"/>
          <w:sz w:val="18"/>
          <w:u w:val="single"/>
        </w:rPr>
        <w:t>f</w:t>
      </w:r>
      <w:r w:rsidRPr="00F5250A">
        <w:rPr>
          <w:rFonts w:ascii="Verdana" w:hAnsi="Verdana"/>
          <w:b/>
          <w:color w:val="auto"/>
          <w:sz w:val="18"/>
          <w:u w:val="single"/>
        </w:rPr>
        <w:t xml:space="preserve">ondo nel corso della sua vita (richiami/distribuzioni di capitale nel corso di ogni anno del </w:t>
      </w:r>
      <w:r w:rsidR="009E0F50">
        <w:rPr>
          <w:rFonts w:ascii="Verdana" w:hAnsi="Verdana"/>
          <w:b/>
          <w:color w:val="auto"/>
          <w:sz w:val="18"/>
          <w:u w:val="single"/>
        </w:rPr>
        <w:t>f</w:t>
      </w:r>
      <w:r w:rsidRPr="00F5250A">
        <w:rPr>
          <w:rFonts w:ascii="Verdana" w:hAnsi="Verdana"/>
          <w:b/>
          <w:color w:val="auto"/>
          <w:sz w:val="18"/>
          <w:u w:val="single"/>
        </w:rPr>
        <w:t>ondo).</w:t>
      </w:r>
    </w:p>
    <w:p w14:paraId="2BA81C47" w14:textId="77777777" w:rsidR="00B135F3" w:rsidRPr="00F5250A" w:rsidRDefault="00B135F3" w:rsidP="00B135F3">
      <w:pPr>
        <w:pStyle w:val="BLKBullet"/>
        <w:numPr>
          <w:ilvl w:val="0"/>
          <w:numId w:val="0"/>
        </w:numPr>
        <w:spacing w:before="180"/>
        <w:jc w:val="both"/>
        <w:rPr>
          <w:rFonts w:ascii="Verdana" w:hAnsi="Verdana"/>
          <w:sz w:val="18"/>
          <w:szCs w:val="18"/>
        </w:rPr>
      </w:pPr>
      <w:bookmarkStart w:id="29" w:name="_Hlk517357471"/>
      <w:bookmarkEnd w:id="27"/>
      <w:r w:rsidRPr="00F5250A">
        <w:rPr>
          <w:rFonts w:ascii="Verdana" w:hAnsi="Verdana"/>
          <w:sz w:val="18"/>
          <w:szCs w:val="18"/>
        </w:rPr>
        <w:t>Inserire il testo qui...</w:t>
      </w:r>
    </w:p>
    <w:bookmarkEnd w:id="29"/>
    <w:bookmarkEnd w:id="28"/>
    <w:p w14:paraId="3E5EF1AD" w14:textId="77777777" w:rsidR="004546BC" w:rsidRPr="00F5250A" w:rsidRDefault="004546BC" w:rsidP="00E9514D">
      <w:pPr>
        <w:pStyle w:val="BLKBullet"/>
        <w:numPr>
          <w:ilvl w:val="0"/>
          <w:numId w:val="0"/>
        </w:numPr>
        <w:spacing w:before="180"/>
        <w:jc w:val="both"/>
        <w:rPr>
          <w:rFonts w:ascii="Verdana" w:hAnsi="Verdana"/>
          <w:sz w:val="18"/>
          <w:szCs w:val="18"/>
        </w:rPr>
      </w:pPr>
    </w:p>
    <w:p w14:paraId="3A30470D" w14:textId="7F6B0822" w:rsidR="00A75B26" w:rsidRPr="007E0DF3" w:rsidRDefault="00A75B26" w:rsidP="00A75B26">
      <w:pPr>
        <w:pStyle w:val="ChartTitle"/>
        <w:spacing w:before="360" w:line="320" w:lineRule="exact"/>
        <w:rPr>
          <w:rFonts w:ascii="Verdana" w:hAnsi="Verdana"/>
          <w:bCs/>
          <w:color w:val="C00000"/>
          <w:szCs w:val="20"/>
        </w:rPr>
      </w:pPr>
      <w:bookmarkStart w:id="30" w:name="_Toc518922194"/>
      <w:r>
        <w:rPr>
          <w:rFonts w:ascii="Verdana" w:hAnsi="Verdana"/>
          <w:bCs/>
          <w:color w:val="C00000"/>
          <w:szCs w:val="20"/>
        </w:rPr>
        <w:lastRenderedPageBreak/>
        <w:t>3.3 Gestione del rischio</w:t>
      </w:r>
      <w:bookmarkEnd w:id="30"/>
      <w:r>
        <w:rPr>
          <w:rFonts w:ascii="Verdana" w:hAnsi="Verdana"/>
          <w:bCs/>
          <w:color w:val="C00000"/>
          <w:szCs w:val="20"/>
        </w:rPr>
        <w:t xml:space="preserve"> </w:t>
      </w:r>
    </w:p>
    <w:p w14:paraId="6BC491A2" w14:textId="29875BE4" w:rsidR="00565E50" w:rsidRPr="00F5250A" w:rsidRDefault="006651DB" w:rsidP="00565E50">
      <w:pPr>
        <w:widowControl w:val="0"/>
        <w:tabs>
          <w:tab w:val="left" w:pos="-720"/>
          <w:tab w:val="left" w:pos="0"/>
          <w:tab w:val="left" w:pos="900"/>
        </w:tabs>
        <w:suppressAutoHyphens/>
        <w:autoSpaceDE w:val="0"/>
        <w:autoSpaceDN w:val="0"/>
        <w:adjustRightInd w:val="0"/>
        <w:spacing w:before="360"/>
        <w:jc w:val="both"/>
        <w:rPr>
          <w:rFonts w:ascii="Verdana" w:hAnsi="Verdana"/>
          <w:b/>
          <w:spacing w:val="-3"/>
          <w:sz w:val="18"/>
          <w:szCs w:val="18"/>
          <w:u w:val="single"/>
        </w:rPr>
      </w:pPr>
      <w:bookmarkStart w:id="31" w:name="_Hlk517357492"/>
      <w:r w:rsidRPr="00F5250A">
        <w:rPr>
          <w:rFonts w:ascii="Verdana" w:hAnsi="Verdana"/>
          <w:b/>
          <w:sz w:val="18"/>
          <w:szCs w:val="18"/>
          <w:u w:val="single"/>
        </w:rPr>
        <w:t xml:space="preserve">3.3.1 Descrivere l’approccio alla Gestione del rischio.  </w:t>
      </w:r>
    </w:p>
    <w:p w14:paraId="33876664" w14:textId="392DB6EC" w:rsidR="004D56AC" w:rsidRPr="00F5250A" w:rsidRDefault="004D56AC" w:rsidP="004D56AC">
      <w:pPr>
        <w:pStyle w:val="BLKTabletext"/>
        <w:spacing w:before="120" w:after="60"/>
        <w:rPr>
          <w:rFonts w:ascii="Verdana" w:hAnsi="Verdana"/>
          <w:sz w:val="18"/>
          <w:szCs w:val="18"/>
        </w:rPr>
      </w:pPr>
      <w:r w:rsidRPr="00F5250A">
        <w:rPr>
          <w:rFonts w:ascii="Verdana" w:hAnsi="Verdana"/>
          <w:sz w:val="18"/>
          <w:szCs w:val="18"/>
        </w:rPr>
        <w:t xml:space="preserve">Fornire una descrizione dettagliata della filosofia di gestione del rischio della strategia, ivi incluse le componenti seguenti: </w:t>
      </w:r>
    </w:p>
    <w:p w14:paraId="6C6FE73D" w14:textId="1AF232C9" w:rsidR="004D56AC" w:rsidRPr="00F5250A" w:rsidRDefault="00611511" w:rsidP="004D56AC">
      <w:pPr>
        <w:pStyle w:val="BLKBullet"/>
        <w:spacing w:after="60"/>
        <w:rPr>
          <w:rFonts w:ascii="Verdana" w:hAnsi="Verdana"/>
          <w:sz w:val="18"/>
          <w:szCs w:val="18"/>
        </w:rPr>
      </w:pPr>
      <w:r w:rsidRPr="00F5250A">
        <w:rPr>
          <w:rFonts w:ascii="Verdana" w:hAnsi="Verdana"/>
          <w:sz w:val="18"/>
          <w:szCs w:val="18"/>
        </w:rPr>
        <w:t>Processo</w:t>
      </w:r>
    </w:p>
    <w:p w14:paraId="70BCED8D" w14:textId="1B6E947B" w:rsidR="00611511" w:rsidRPr="00F5250A" w:rsidRDefault="00611511" w:rsidP="004D56AC">
      <w:pPr>
        <w:pStyle w:val="BLKBullet"/>
        <w:spacing w:after="60"/>
        <w:rPr>
          <w:rFonts w:ascii="Verdana" w:hAnsi="Verdana"/>
          <w:sz w:val="18"/>
          <w:szCs w:val="18"/>
        </w:rPr>
      </w:pPr>
      <w:r w:rsidRPr="00F5250A">
        <w:rPr>
          <w:rFonts w:ascii="Verdana" w:hAnsi="Verdana"/>
          <w:sz w:val="18"/>
          <w:szCs w:val="18"/>
        </w:rPr>
        <w:t>Gestione dell’esposizione valutaria</w:t>
      </w:r>
    </w:p>
    <w:p w14:paraId="7C42FCEF" w14:textId="30EE5D41" w:rsidR="00611511" w:rsidRPr="00F5250A" w:rsidRDefault="00611511" w:rsidP="004D56AC">
      <w:pPr>
        <w:pStyle w:val="BLKBullet"/>
        <w:spacing w:after="60"/>
        <w:rPr>
          <w:rFonts w:ascii="Verdana" w:hAnsi="Verdana"/>
          <w:sz w:val="18"/>
          <w:szCs w:val="18"/>
        </w:rPr>
      </w:pPr>
      <w:r w:rsidRPr="00F5250A">
        <w:rPr>
          <w:rFonts w:ascii="Verdana" w:hAnsi="Verdana"/>
          <w:sz w:val="18"/>
          <w:szCs w:val="18"/>
        </w:rPr>
        <w:t xml:space="preserve">Attività, settori, titoli o strumenti evitati </w:t>
      </w:r>
    </w:p>
    <w:p w14:paraId="0D53A227" w14:textId="6407E89E" w:rsidR="00431B74" w:rsidRPr="00F5250A" w:rsidRDefault="00431B74" w:rsidP="004D56AC">
      <w:pPr>
        <w:pStyle w:val="BLKBullet"/>
        <w:spacing w:after="60"/>
        <w:rPr>
          <w:rFonts w:ascii="Verdana" w:hAnsi="Verdana"/>
          <w:sz w:val="18"/>
          <w:szCs w:val="18"/>
        </w:rPr>
      </w:pPr>
      <w:bookmarkStart w:id="32" w:name="_Hlk517360938"/>
      <w:r w:rsidRPr="00F5250A">
        <w:rPr>
          <w:rFonts w:ascii="Verdana" w:hAnsi="Verdana"/>
          <w:sz w:val="18"/>
          <w:szCs w:val="18"/>
        </w:rPr>
        <w:t>Strumenti e modelli utilizzati per la stima del rischio</w:t>
      </w:r>
    </w:p>
    <w:p w14:paraId="4D4C4457" w14:textId="1CD986AB" w:rsidR="00431B74" w:rsidRPr="00F5250A" w:rsidRDefault="00E84585" w:rsidP="004D56AC">
      <w:pPr>
        <w:pStyle w:val="BLKBullet"/>
        <w:spacing w:after="60"/>
        <w:rPr>
          <w:rFonts w:ascii="Verdana" w:hAnsi="Verdana"/>
          <w:sz w:val="18"/>
          <w:szCs w:val="18"/>
        </w:rPr>
      </w:pPr>
      <w:r w:rsidRPr="00F5250A">
        <w:rPr>
          <w:rFonts w:ascii="Verdana" w:hAnsi="Verdana"/>
          <w:sz w:val="18"/>
          <w:szCs w:val="18"/>
        </w:rPr>
        <w:t xml:space="preserve">Con quale frequenza viene effettuata la gestione del rischio nel </w:t>
      </w:r>
      <w:r w:rsidR="009E0F50">
        <w:rPr>
          <w:rFonts w:ascii="Verdana" w:hAnsi="Verdana"/>
          <w:sz w:val="18"/>
          <w:szCs w:val="18"/>
        </w:rPr>
        <w:t>f</w:t>
      </w:r>
      <w:r w:rsidRPr="00F5250A">
        <w:rPr>
          <w:rFonts w:ascii="Verdana" w:hAnsi="Verdana"/>
          <w:sz w:val="18"/>
          <w:szCs w:val="18"/>
        </w:rPr>
        <w:t xml:space="preserve">ondo?  </w:t>
      </w:r>
    </w:p>
    <w:bookmarkEnd w:id="31"/>
    <w:bookmarkEnd w:id="32"/>
    <w:p w14:paraId="33F4E100" w14:textId="7694B91D" w:rsidR="008678F8" w:rsidRPr="00F5250A" w:rsidRDefault="00A42B6F" w:rsidP="00474406">
      <w:pPr>
        <w:pStyle w:val="BLKBullet"/>
        <w:numPr>
          <w:ilvl w:val="0"/>
          <w:numId w:val="0"/>
        </w:numPr>
        <w:spacing w:before="180"/>
        <w:jc w:val="both"/>
        <w:rPr>
          <w:rFonts w:ascii="Verdana" w:hAnsi="Verdana"/>
          <w:sz w:val="18"/>
          <w:szCs w:val="18"/>
        </w:rPr>
      </w:pPr>
      <w:r w:rsidRPr="00F5250A">
        <w:rPr>
          <w:rFonts w:ascii="Verdana" w:hAnsi="Verdana"/>
          <w:sz w:val="18"/>
          <w:szCs w:val="18"/>
        </w:rPr>
        <w:t>Inserire il testo qui...</w:t>
      </w:r>
    </w:p>
    <w:p w14:paraId="5C9855BC" w14:textId="662545F7" w:rsidR="00511B74" w:rsidRPr="00F5250A" w:rsidRDefault="006651DB" w:rsidP="008678F8">
      <w:pPr>
        <w:pStyle w:val="ChartTitleSubheadunits"/>
        <w:spacing w:before="360"/>
        <w:rPr>
          <w:rFonts w:ascii="Verdana" w:hAnsi="Verdana"/>
          <w:b/>
          <w:color w:val="auto"/>
          <w:sz w:val="18"/>
          <w:u w:val="single"/>
        </w:rPr>
      </w:pPr>
      <w:r w:rsidRPr="00F5250A">
        <w:rPr>
          <w:rFonts w:ascii="Verdana" w:hAnsi="Verdana"/>
          <w:b/>
          <w:color w:val="auto"/>
          <w:sz w:val="18"/>
          <w:u w:val="single"/>
        </w:rPr>
        <w:t xml:space="preserve">3.3.2 Il </w:t>
      </w:r>
      <w:r w:rsidR="009E0F50">
        <w:rPr>
          <w:rFonts w:ascii="Verdana" w:hAnsi="Verdana"/>
          <w:b/>
          <w:color w:val="auto"/>
          <w:sz w:val="18"/>
          <w:u w:val="single"/>
        </w:rPr>
        <w:t>f</w:t>
      </w:r>
      <w:r w:rsidRPr="00F5250A">
        <w:rPr>
          <w:rFonts w:ascii="Verdana" w:hAnsi="Verdana"/>
          <w:b/>
          <w:color w:val="auto"/>
          <w:sz w:val="18"/>
          <w:u w:val="single"/>
        </w:rPr>
        <w:t xml:space="preserve">ondo dispone di opportunità di </w:t>
      </w:r>
      <w:proofErr w:type="spellStart"/>
      <w:r w:rsidRPr="00F5250A">
        <w:rPr>
          <w:rFonts w:ascii="Verdana" w:hAnsi="Verdana"/>
          <w:b/>
          <w:color w:val="auto"/>
          <w:sz w:val="18"/>
          <w:u w:val="single"/>
        </w:rPr>
        <w:t>seed</w:t>
      </w:r>
      <w:proofErr w:type="spellEnd"/>
      <w:r w:rsidRPr="00F5250A">
        <w:rPr>
          <w:rFonts w:ascii="Verdana" w:hAnsi="Verdana"/>
          <w:b/>
          <w:color w:val="auto"/>
          <w:sz w:val="18"/>
          <w:u w:val="single"/>
        </w:rPr>
        <w:t xml:space="preserve"> deal o </w:t>
      </w:r>
      <w:proofErr w:type="spellStart"/>
      <w:r w:rsidRPr="00F5250A">
        <w:rPr>
          <w:rFonts w:ascii="Verdana" w:hAnsi="Verdana"/>
          <w:b/>
          <w:color w:val="auto"/>
          <w:sz w:val="18"/>
          <w:u w:val="single"/>
        </w:rPr>
        <w:t>early</w:t>
      </w:r>
      <w:proofErr w:type="spellEnd"/>
      <w:r w:rsidRPr="00F5250A">
        <w:rPr>
          <w:rFonts w:ascii="Verdana" w:hAnsi="Verdana"/>
          <w:b/>
          <w:color w:val="auto"/>
          <w:sz w:val="18"/>
          <w:u w:val="single"/>
        </w:rPr>
        <w:t xml:space="preserve"> target?</w:t>
      </w:r>
    </w:p>
    <w:p w14:paraId="18338B97" w14:textId="77777777" w:rsidR="00B00C34" w:rsidRPr="00F5250A" w:rsidRDefault="00B00C34" w:rsidP="00B00C34">
      <w:pPr>
        <w:pStyle w:val="ChartTitleSubheadunits"/>
        <w:spacing w:before="120" w:after="60"/>
        <w:rPr>
          <w:rFonts w:ascii="Verdana" w:hAnsi="Verdana"/>
          <w:color w:val="auto"/>
          <w:sz w:val="18"/>
        </w:rPr>
      </w:pPr>
      <w:r w:rsidRPr="00F5250A">
        <w:rPr>
          <w:rFonts w:ascii="Verdana" w:hAnsi="Verdana"/>
          <w:color w:val="auto"/>
          <w:sz w:val="18"/>
        </w:rPr>
        <w:t>Inserire il testo qui...</w:t>
      </w:r>
    </w:p>
    <w:p w14:paraId="607B8B64" w14:textId="77777777" w:rsidR="00E84585" w:rsidRPr="00F5250A" w:rsidRDefault="00E84585" w:rsidP="00E84585">
      <w:pPr>
        <w:pStyle w:val="BLKBody"/>
        <w:rPr>
          <w:rFonts w:ascii="Verdana" w:hAnsi="Verdana"/>
          <w:b/>
          <w:sz w:val="18"/>
          <w:szCs w:val="18"/>
          <w:u w:val="single"/>
        </w:rPr>
      </w:pPr>
      <w:bookmarkStart w:id="33" w:name="_Hlk517357518"/>
      <w:r w:rsidRPr="00F5250A">
        <w:rPr>
          <w:rFonts w:ascii="Verdana" w:hAnsi="Verdana"/>
          <w:b/>
          <w:sz w:val="18"/>
          <w:szCs w:val="18"/>
          <w:u w:val="single"/>
        </w:rPr>
        <w:t>3.3.3 Descrivere l’uso della leva finanziaria nella strategia.</w:t>
      </w:r>
    </w:p>
    <w:p w14:paraId="7E9F6BF1" w14:textId="17D46B19" w:rsidR="00E84585" w:rsidRPr="00F5250A" w:rsidRDefault="00E84585" w:rsidP="00E84585">
      <w:pPr>
        <w:pStyle w:val="BLKBody"/>
        <w:rPr>
          <w:rFonts w:ascii="Verdana" w:hAnsi="Verdana"/>
          <w:sz w:val="18"/>
          <w:szCs w:val="18"/>
        </w:rPr>
      </w:pPr>
      <w:bookmarkStart w:id="34" w:name="_Hlk517369029"/>
      <w:r w:rsidRPr="00F5250A">
        <w:rPr>
          <w:rFonts w:ascii="Verdana" w:hAnsi="Verdana"/>
          <w:sz w:val="18"/>
          <w:szCs w:val="18"/>
        </w:rPr>
        <w:t xml:space="preserve">Indicare in che modo la strategia intende utilizzare la leva finanziaria a livello delle attività e a livello del </w:t>
      </w:r>
      <w:r w:rsidR="009E0F50">
        <w:rPr>
          <w:rFonts w:ascii="Verdana" w:hAnsi="Verdana"/>
          <w:sz w:val="18"/>
          <w:szCs w:val="18"/>
        </w:rPr>
        <w:t>f</w:t>
      </w:r>
      <w:r w:rsidRPr="00F5250A">
        <w:rPr>
          <w:rFonts w:ascii="Verdana" w:hAnsi="Verdana"/>
          <w:sz w:val="18"/>
          <w:szCs w:val="18"/>
        </w:rPr>
        <w:t xml:space="preserve">ondo, tenendo presente che la leva finanziaria a livello del </w:t>
      </w:r>
      <w:r w:rsidR="009E0F50">
        <w:rPr>
          <w:rFonts w:ascii="Verdana" w:hAnsi="Verdana"/>
          <w:sz w:val="18"/>
          <w:szCs w:val="18"/>
        </w:rPr>
        <w:t>f</w:t>
      </w:r>
      <w:r w:rsidRPr="00F5250A">
        <w:rPr>
          <w:rFonts w:ascii="Verdana" w:hAnsi="Verdana"/>
          <w:sz w:val="18"/>
          <w:szCs w:val="18"/>
        </w:rPr>
        <w:t xml:space="preserve">ondo è consentita esclusivamente a fini di gestione della liquidità. </w:t>
      </w:r>
    </w:p>
    <w:bookmarkEnd w:id="34"/>
    <w:p w14:paraId="14E9C2C8" w14:textId="25C7C201" w:rsidR="00431B74" w:rsidRPr="00F5250A" w:rsidRDefault="00E84585" w:rsidP="007E0DF3">
      <w:pPr>
        <w:pStyle w:val="BLKBody"/>
        <w:rPr>
          <w:rFonts w:ascii="Verdana" w:hAnsi="Verdana"/>
          <w:sz w:val="18"/>
          <w:szCs w:val="18"/>
        </w:rPr>
      </w:pPr>
      <w:r w:rsidRPr="00F5250A">
        <w:rPr>
          <w:rFonts w:ascii="Verdana" w:hAnsi="Verdana"/>
          <w:sz w:val="18"/>
          <w:szCs w:val="18"/>
        </w:rPr>
        <w:t>Inserire il testo qui...</w:t>
      </w:r>
      <w:bookmarkEnd w:id="33"/>
    </w:p>
    <w:p w14:paraId="4D0AB9E0" w14:textId="1DFEB2C9" w:rsidR="00360A3E" w:rsidRPr="007E0DF3" w:rsidRDefault="00A75B26" w:rsidP="00360A3E">
      <w:pPr>
        <w:pStyle w:val="ChartTitle"/>
        <w:spacing w:before="360" w:line="320" w:lineRule="exact"/>
        <w:rPr>
          <w:rFonts w:ascii="Verdana" w:hAnsi="Verdana"/>
          <w:bCs/>
          <w:color w:val="C00000"/>
          <w:szCs w:val="20"/>
        </w:rPr>
      </w:pPr>
      <w:bookmarkStart w:id="35" w:name="_Toc518922195"/>
      <w:r>
        <w:rPr>
          <w:rFonts w:ascii="Verdana" w:hAnsi="Verdana"/>
          <w:bCs/>
          <w:color w:val="C00000"/>
          <w:szCs w:val="20"/>
        </w:rPr>
        <w:t xml:space="preserve">3.4 </w:t>
      </w:r>
      <w:r w:rsidR="00706BF1">
        <w:rPr>
          <w:rFonts w:ascii="Verdana" w:hAnsi="Verdana"/>
          <w:bCs/>
          <w:color w:val="C00000"/>
          <w:szCs w:val="20"/>
        </w:rPr>
        <w:t>Restrizioni</w:t>
      </w:r>
      <w:r>
        <w:rPr>
          <w:rFonts w:ascii="Verdana" w:hAnsi="Verdana"/>
          <w:bCs/>
          <w:color w:val="C00000"/>
          <w:szCs w:val="20"/>
        </w:rPr>
        <w:t xml:space="preserve"> d’investimento</w:t>
      </w:r>
      <w:bookmarkEnd w:id="35"/>
      <w:r>
        <w:rPr>
          <w:rFonts w:ascii="Verdana" w:hAnsi="Verdana"/>
          <w:bCs/>
          <w:color w:val="C00000"/>
          <w:szCs w:val="20"/>
        </w:rPr>
        <w:t xml:space="preserve"> </w:t>
      </w:r>
    </w:p>
    <w:p w14:paraId="76606084" w14:textId="6A66D6C4" w:rsidR="0096667F" w:rsidRPr="000F6922" w:rsidRDefault="006651DB" w:rsidP="0096667F">
      <w:pPr>
        <w:pStyle w:val="ChartTitleSubheadunits"/>
        <w:spacing w:before="360"/>
        <w:rPr>
          <w:rFonts w:ascii="Verdana" w:hAnsi="Verdana"/>
          <w:spacing w:val="-3"/>
          <w:sz w:val="18"/>
        </w:rPr>
      </w:pPr>
      <w:r>
        <w:rPr>
          <w:rFonts w:ascii="Verdana" w:hAnsi="Verdana"/>
          <w:b/>
          <w:color w:val="auto"/>
          <w:sz w:val="18"/>
          <w:u w:val="single"/>
        </w:rPr>
        <w:t xml:space="preserve">3.4.1 Descrivere </w:t>
      </w:r>
      <w:r w:rsidRPr="000F6922">
        <w:rPr>
          <w:rFonts w:ascii="Verdana" w:hAnsi="Verdana"/>
          <w:b/>
          <w:color w:val="auto"/>
          <w:sz w:val="18"/>
          <w:u w:val="single"/>
        </w:rPr>
        <w:t xml:space="preserve">le eventuali </w:t>
      </w:r>
      <w:r w:rsidR="00706BF1" w:rsidRPr="000F6922">
        <w:rPr>
          <w:rFonts w:ascii="Verdana" w:hAnsi="Verdana"/>
          <w:b/>
          <w:color w:val="auto"/>
          <w:sz w:val="18"/>
          <w:u w:val="single"/>
        </w:rPr>
        <w:t>restrizioni d</w:t>
      </w:r>
      <w:r w:rsidR="00D64463" w:rsidRPr="000F6922">
        <w:rPr>
          <w:rFonts w:ascii="Verdana" w:hAnsi="Verdana"/>
          <w:b/>
          <w:color w:val="auto"/>
          <w:sz w:val="18"/>
          <w:u w:val="single"/>
        </w:rPr>
        <w:t>’investimento previste ne</w:t>
      </w:r>
      <w:r w:rsidRPr="000F6922">
        <w:rPr>
          <w:rFonts w:ascii="Verdana" w:hAnsi="Verdana"/>
          <w:b/>
          <w:color w:val="auto"/>
          <w:sz w:val="18"/>
          <w:u w:val="single"/>
        </w:rPr>
        <w:t xml:space="preserve">lla strategia </w:t>
      </w:r>
    </w:p>
    <w:p w14:paraId="6A639652" w14:textId="45BC295E" w:rsidR="0096667F" w:rsidRPr="000F6922" w:rsidRDefault="0096667F" w:rsidP="0096667F">
      <w:pPr>
        <w:pStyle w:val="BLKBullet"/>
        <w:numPr>
          <w:ilvl w:val="0"/>
          <w:numId w:val="0"/>
        </w:numPr>
        <w:spacing w:before="180"/>
        <w:jc w:val="both"/>
        <w:rPr>
          <w:rFonts w:ascii="Verdana" w:hAnsi="Verdana"/>
          <w:sz w:val="18"/>
          <w:szCs w:val="18"/>
        </w:rPr>
      </w:pPr>
      <w:r w:rsidRPr="000F6922">
        <w:rPr>
          <w:rFonts w:ascii="Verdana" w:hAnsi="Verdana"/>
          <w:sz w:val="18"/>
          <w:szCs w:val="18"/>
        </w:rPr>
        <w:t xml:space="preserve">Fornire un elenco completo e una descrizione dettagliata delle eventuali </w:t>
      </w:r>
      <w:r w:rsidR="00706BF1" w:rsidRPr="000F6922">
        <w:rPr>
          <w:rFonts w:ascii="Verdana" w:hAnsi="Verdana"/>
          <w:sz w:val="18"/>
          <w:szCs w:val="18"/>
        </w:rPr>
        <w:t>restrizioni</w:t>
      </w:r>
      <w:r w:rsidRPr="000F6922">
        <w:rPr>
          <w:rFonts w:ascii="Verdana" w:hAnsi="Verdana"/>
          <w:sz w:val="18"/>
          <w:szCs w:val="18"/>
        </w:rPr>
        <w:t xml:space="preserve"> d’investimento.</w:t>
      </w:r>
    </w:p>
    <w:p w14:paraId="098AB710" w14:textId="0867872A" w:rsidR="0082590E" w:rsidRPr="000F6922" w:rsidRDefault="0096667F" w:rsidP="0096667F">
      <w:pPr>
        <w:pStyle w:val="BLKBullet"/>
        <w:numPr>
          <w:ilvl w:val="0"/>
          <w:numId w:val="0"/>
        </w:numPr>
        <w:spacing w:before="180"/>
        <w:jc w:val="both"/>
        <w:rPr>
          <w:rFonts w:ascii="Verdana" w:hAnsi="Verdana"/>
          <w:sz w:val="18"/>
          <w:szCs w:val="18"/>
        </w:rPr>
      </w:pPr>
      <w:r w:rsidRPr="000F6922">
        <w:rPr>
          <w:rFonts w:ascii="Verdana" w:hAnsi="Verdana"/>
          <w:sz w:val="18"/>
          <w:szCs w:val="18"/>
        </w:rPr>
        <w:t>Inserire il testo qui...</w:t>
      </w:r>
    </w:p>
    <w:p w14:paraId="1AC71979" w14:textId="3B2B545A" w:rsidR="00B00C34" w:rsidRPr="000F6922" w:rsidRDefault="00B00C34" w:rsidP="00B00C34">
      <w:pPr>
        <w:pStyle w:val="ChartTitle"/>
        <w:spacing w:before="360" w:line="320" w:lineRule="exact"/>
        <w:rPr>
          <w:rFonts w:ascii="Verdana" w:hAnsi="Verdana"/>
          <w:bCs/>
          <w:color w:val="C00000"/>
          <w:szCs w:val="20"/>
        </w:rPr>
      </w:pPr>
      <w:bookmarkStart w:id="36" w:name="_Toc518922196"/>
      <w:r w:rsidRPr="000F6922">
        <w:rPr>
          <w:rFonts w:ascii="Verdana" w:hAnsi="Verdana"/>
          <w:bCs/>
          <w:color w:val="C00000"/>
          <w:szCs w:val="20"/>
        </w:rPr>
        <w:t>3.5 Politica in materia di ESG &amp; Investimento Responsabile</w:t>
      </w:r>
      <w:bookmarkEnd w:id="36"/>
      <w:r w:rsidRPr="000F6922">
        <w:rPr>
          <w:rFonts w:ascii="Verdana" w:hAnsi="Verdana"/>
          <w:bCs/>
          <w:color w:val="C00000"/>
          <w:szCs w:val="20"/>
        </w:rPr>
        <w:t xml:space="preserve">   </w:t>
      </w:r>
    </w:p>
    <w:p w14:paraId="63290508" w14:textId="271D021C" w:rsidR="00B00C34" w:rsidRPr="000F6922" w:rsidRDefault="00B00C34" w:rsidP="00B00C34">
      <w:pPr>
        <w:pStyle w:val="ChartTitleSubheadunits"/>
        <w:spacing w:before="360"/>
        <w:rPr>
          <w:rFonts w:ascii="Verdana" w:hAnsi="Verdana"/>
          <w:b/>
          <w:color w:val="auto"/>
          <w:sz w:val="18"/>
          <w:u w:val="single"/>
        </w:rPr>
      </w:pPr>
      <w:r w:rsidRPr="000F6922">
        <w:rPr>
          <w:rFonts w:ascii="Verdana" w:hAnsi="Verdana"/>
          <w:b/>
          <w:color w:val="auto"/>
          <w:sz w:val="18"/>
          <w:u w:val="single"/>
        </w:rPr>
        <w:t>3.5.1 Fornire i dettagli della politica del</w:t>
      </w:r>
      <w:r w:rsidR="00E0304F" w:rsidRPr="000F6922">
        <w:rPr>
          <w:rFonts w:ascii="Verdana" w:hAnsi="Verdana"/>
          <w:b/>
          <w:color w:val="auto"/>
          <w:sz w:val="18"/>
          <w:u w:val="single"/>
        </w:rPr>
        <w:t xml:space="preserve"> gestore</w:t>
      </w:r>
      <w:r w:rsidRPr="000F6922">
        <w:rPr>
          <w:rFonts w:ascii="Verdana" w:hAnsi="Verdana"/>
          <w:b/>
          <w:color w:val="auto"/>
          <w:sz w:val="18"/>
          <w:u w:val="single"/>
        </w:rPr>
        <w:t xml:space="preserve"> in materia di ESG </w:t>
      </w:r>
      <w:r w:rsidR="009E0F50" w:rsidRPr="000F6922">
        <w:rPr>
          <w:rFonts w:ascii="Verdana" w:hAnsi="Verdana"/>
          <w:b/>
          <w:color w:val="auto"/>
          <w:sz w:val="18"/>
          <w:u w:val="single"/>
        </w:rPr>
        <w:t>e Politica di</w:t>
      </w:r>
      <w:r w:rsidRPr="000F6922">
        <w:rPr>
          <w:rFonts w:ascii="Verdana" w:hAnsi="Verdana"/>
          <w:b/>
          <w:color w:val="auto"/>
          <w:sz w:val="18"/>
          <w:u w:val="single"/>
        </w:rPr>
        <w:t xml:space="preserve"> Investimento Responsabile</w:t>
      </w:r>
    </w:p>
    <w:p w14:paraId="3D70BFC0" w14:textId="35218F12" w:rsidR="00B00C34" w:rsidRPr="000F6922" w:rsidRDefault="00B00C34" w:rsidP="00B00C34">
      <w:pPr>
        <w:pStyle w:val="ChartTitleSubheadunits"/>
        <w:spacing w:before="120" w:after="60"/>
        <w:rPr>
          <w:rFonts w:ascii="Verdana" w:hAnsi="Verdana"/>
          <w:color w:val="auto"/>
          <w:sz w:val="18"/>
        </w:rPr>
      </w:pPr>
      <w:r w:rsidRPr="000F6922">
        <w:rPr>
          <w:rFonts w:ascii="Verdana" w:hAnsi="Verdana"/>
          <w:color w:val="auto"/>
          <w:sz w:val="18"/>
        </w:rPr>
        <w:t>Inserire il testo qui...</w:t>
      </w:r>
    </w:p>
    <w:p w14:paraId="26D48018" w14:textId="12564028" w:rsidR="00715459" w:rsidRPr="000F6922" w:rsidRDefault="00715459" w:rsidP="00715459">
      <w:pPr>
        <w:pStyle w:val="BLKBody"/>
        <w:rPr>
          <w:rFonts w:ascii="Verdana" w:hAnsi="Verdana"/>
          <w:b/>
          <w:sz w:val="18"/>
          <w:szCs w:val="18"/>
          <w:u w:val="single"/>
        </w:rPr>
      </w:pPr>
      <w:r w:rsidRPr="000F6922">
        <w:rPr>
          <w:rFonts w:ascii="Verdana" w:hAnsi="Verdana"/>
          <w:b/>
          <w:sz w:val="18"/>
          <w:szCs w:val="18"/>
          <w:u w:val="single"/>
        </w:rPr>
        <w:t>3.5.2 Descrivere in che modo il team incorpora la politica del</w:t>
      </w:r>
      <w:r w:rsidR="00DA6E19" w:rsidRPr="000F6922">
        <w:rPr>
          <w:rFonts w:ascii="Verdana" w:hAnsi="Verdana"/>
          <w:b/>
          <w:sz w:val="18"/>
          <w:szCs w:val="18"/>
          <w:u w:val="single"/>
        </w:rPr>
        <w:t xml:space="preserve"> gestore</w:t>
      </w:r>
      <w:r w:rsidRPr="000F6922">
        <w:rPr>
          <w:rFonts w:ascii="Verdana" w:hAnsi="Verdana"/>
          <w:b/>
          <w:sz w:val="18"/>
          <w:szCs w:val="18"/>
          <w:u w:val="single"/>
        </w:rPr>
        <w:t xml:space="preserve"> in materia di ESG </w:t>
      </w:r>
      <w:r w:rsidR="009E0F50" w:rsidRPr="000F6922">
        <w:rPr>
          <w:rFonts w:ascii="Verdana" w:hAnsi="Verdana"/>
          <w:b/>
          <w:sz w:val="18"/>
          <w:szCs w:val="18"/>
          <w:u w:val="single"/>
        </w:rPr>
        <w:t xml:space="preserve">e Politica di </w:t>
      </w:r>
      <w:r w:rsidRPr="000F6922">
        <w:rPr>
          <w:rFonts w:ascii="Verdana" w:hAnsi="Verdana"/>
          <w:b/>
          <w:sz w:val="18"/>
          <w:szCs w:val="18"/>
          <w:u w:val="single"/>
        </w:rPr>
        <w:t>Investimento Responsabile nella strategia d’investimento</w:t>
      </w:r>
    </w:p>
    <w:p w14:paraId="637A67EC" w14:textId="4142F1BC" w:rsidR="00715459" w:rsidRPr="000F6922" w:rsidRDefault="00715459" w:rsidP="00715459">
      <w:pPr>
        <w:pStyle w:val="BLKBody"/>
        <w:rPr>
          <w:rFonts w:ascii="Verdana" w:hAnsi="Verdana"/>
          <w:sz w:val="18"/>
          <w:szCs w:val="18"/>
        </w:rPr>
      </w:pPr>
      <w:r w:rsidRPr="000F6922">
        <w:rPr>
          <w:rFonts w:ascii="Verdana" w:hAnsi="Verdana"/>
          <w:sz w:val="18"/>
          <w:szCs w:val="18"/>
        </w:rPr>
        <w:t>Inserire il testo qui...</w:t>
      </w:r>
    </w:p>
    <w:p w14:paraId="3D0E6EEE" w14:textId="705D4094" w:rsidR="00A75B26" w:rsidRPr="000F6922" w:rsidRDefault="00715459" w:rsidP="00A75B26">
      <w:pPr>
        <w:pStyle w:val="ChartTitle"/>
        <w:spacing w:before="360" w:line="320" w:lineRule="exact"/>
        <w:rPr>
          <w:rFonts w:ascii="Verdana" w:hAnsi="Verdana"/>
          <w:bCs/>
          <w:color w:val="C00000"/>
          <w:szCs w:val="20"/>
        </w:rPr>
      </w:pPr>
      <w:bookmarkStart w:id="37" w:name="_Toc518922197"/>
      <w:r w:rsidRPr="000F6922">
        <w:rPr>
          <w:rFonts w:ascii="Verdana" w:hAnsi="Verdana"/>
          <w:bCs/>
          <w:color w:val="C00000"/>
          <w:szCs w:val="20"/>
        </w:rPr>
        <w:t>3.6 Opportunità di co-investimento</w:t>
      </w:r>
      <w:bookmarkEnd w:id="37"/>
      <w:r w:rsidRPr="000F6922">
        <w:rPr>
          <w:rFonts w:ascii="Verdana" w:hAnsi="Verdana"/>
          <w:bCs/>
          <w:color w:val="C00000"/>
          <w:szCs w:val="20"/>
        </w:rPr>
        <w:t xml:space="preserve">  </w:t>
      </w:r>
    </w:p>
    <w:p w14:paraId="6DC287A2" w14:textId="335A5853" w:rsidR="00A75B26" w:rsidRPr="000F6922" w:rsidRDefault="00A75B26" w:rsidP="00A75B26">
      <w:pPr>
        <w:pStyle w:val="ChartTitleSubheadunits"/>
        <w:spacing w:before="360"/>
        <w:rPr>
          <w:rFonts w:ascii="Verdana" w:hAnsi="Verdana"/>
          <w:b/>
          <w:color w:val="auto"/>
          <w:sz w:val="18"/>
          <w:u w:val="single"/>
        </w:rPr>
      </w:pPr>
      <w:r w:rsidRPr="000F6922">
        <w:rPr>
          <w:rFonts w:ascii="Verdana" w:hAnsi="Verdana"/>
          <w:b/>
          <w:color w:val="auto"/>
          <w:sz w:val="18"/>
          <w:u w:val="single"/>
        </w:rPr>
        <w:t xml:space="preserve">3.6.1 Il Gestore prevede opportunità di co-investimento per gli investitori del </w:t>
      </w:r>
      <w:r w:rsidR="009E0F50" w:rsidRPr="000F6922">
        <w:rPr>
          <w:rFonts w:ascii="Verdana" w:hAnsi="Verdana"/>
          <w:b/>
          <w:color w:val="auto"/>
          <w:sz w:val="18"/>
          <w:u w:val="single"/>
        </w:rPr>
        <w:t>f</w:t>
      </w:r>
      <w:r w:rsidRPr="000F6922">
        <w:rPr>
          <w:rFonts w:ascii="Verdana" w:hAnsi="Verdana"/>
          <w:b/>
          <w:color w:val="auto"/>
          <w:sz w:val="18"/>
          <w:u w:val="single"/>
        </w:rPr>
        <w:t>ondo?</w:t>
      </w:r>
    </w:p>
    <w:p w14:paraId="5ADA56A0" w14:textId="77777777" w:rsidR="00A75B26" w:rsidRPr="000F6922" w:rsidRDefault="00A75B26" w:rsidP="00A75B26">
      <w:pPr>
        <w:pStyle w:val="ChartTitleSubheadunits"/>
        <w:spacing w:before="120" w:after="60"/>
        <w:rPr>
          <w:rFonts w:ascii="Verdana" w:hAnsi="Verdana"/>
          <w:color w:val="auto"/>
          <w:sz w:val="18"/>
        </w:rPr>
      </w:pPr>
      <w:r w:rsidRPr="000F6922">
        <w:rPr>
          <w:rFonts w:ascii="Verdana" w:hAnsi="Verdana"/>
          <w:color w:val="auto"/>
          <w:sz w:val="18"/>
        </w:rPr>
        <w:t xml:space="preserve">Descrivere la politica di allocazione per i co-investimenti.  </w:t>
      </w:r>
    </w:p>
    <w:p w14:paraId="5B704D2E" w14:textId="2BFB40A5" w:rsidR="0082590E" w:rsidRPr="007E0DF3" w:rsidRDefault="00A75B26" w:rsidP="000F6922">
      <w:pPr>
        <w:pStyle w:val="ChartTitleSubheadunits"/>
        <w:spacing w:before="120" w:after="60"/>
        <w:rPr>
          <w:rFonts w:ascii="Verdana" w:hAnsi="Verdana"/>
          <w:sz w:val="18"/>
        </w:rPr>
      </w:pPr>
      <w:r w:rsidRPr="000F6922">
        <w:rPr>
          <w:rFonts w:ascii="Verdana" w:hAnsi="Verdana"/>
          <w:color w:val="auto"/>
          <w:sz w:val="18"/>
        </w:rPr>
        <w:t>Inserire il testo qui...</w:t>
      </w:r>
      <w:r w:rsidR="0082590E">
        <w:br w:type="page"/>
      </w:r>
    </w:p>
    <w:p w14:paraId="3F343EB5" w14:textId="4A20B3A6" w:rsidR="00405F28" w:rsidRPr="007E0DF3" w:rsidRDefault="00405F28" w:rsidP="00B307D4">
      <w:pPr>
        <w:pStyle w:val="ChartTitle"/>
        <w:spacing w:before="360" w:line="320" w:lineRule="exact"/>
        <w:rPr>
          <w:rFonts w:ascii="Verdana" w:hAnsi="Verdana"/>
          <w:bCs/>
          <w:color w:val="C00000"/>
          <w:szCs w:val="20"/>
        </w:rPr>
      </w:pPr>
      <w:bookmarkStart w:id="38" w:name="_Toc518922198"/>
      <w:bookmarkStart w:id="39" w:name="_Hlk517358114"/>
      <w:r>
        <w:rPr>
          <w:rFonts w:ascii="Verdana" w:hAnsi="Verdana"/>
          <w:bCs/>
          <w:color w:val="C00000"/>
          <w:szCs w:val="20"/>
        </w:rPr>
        <w:lastRenderedPageBreak/>
        <w:t>4.1 Risultati e analisi</w:t>
      </w:r>
      <w:bookmarkEnd w:id="38"/>
    </w:p>
    <w:p w14:paraId="3F61DEC9" w14:textId="2E118D85" w:rsidR="00405F28" w:rsidRPr="007E0DF3" w:rsidRDefault="00405F28" w:rsidP="00B307D4">
      <w:pPr>
        <w:pStyle w:val="ChartTitleSubheadunits"/>
        <w:spacing w:before="360"/>
        <w:rPr>
          <w:rFonts w:ascii="Verdana" w:hAnsi="Verdana"/>
          <w:b/>
          <w:color w:val="auto"/>
          <w:sz w:val="18"/>
          <w:u w:val="single"/>
        </w:rPr>
      </w:pPr>
      <w:bookmarkStart w:id="40" w:name="_Hlk517357594"/>
      <w:r>
        <w:rPr>
          <w:rFonts w:ascii="Verdana" w:hAnsi="Verdana"/>
          <w:b/>
          <w:color w:val="auto"/>
          <w:sz w:val="18"/>
          <w:u w:val="single"/>
        </w:rPr>
        <w:t>4.1.1 Risultati</w:t>
      </w:r>
    </w:p>
    <w:p w14:paraId="6649C600" w14:textId="60EBC145" w:rsidR="009E0F50" w:rsidRDefault="00064ABE" w:rsidP="005C7FE8">
      <w:pPr>
        <w:pStyle w:val="BLKBullet"/>
        <w:numPr>
          <w:ilvl w:val="0"/>
          <w:numId w:val="0"/>
        </w:numPr>
        <w:spacing w:before="180"/>
        <w:jc w:val="both"/>
        <w:rPr>
          <w:rFonts w:ascii="Verdana" w:hAnsi="Verdana"/>
          <w:sz w:val="18"/>
          <w:szCs w:val="18"/>
        </w:rPr>
      </w:pPr>
      <w:bookmarkStart w:id="41" w:name="_Hlk517369057"/>
      <w:r>
        <w:rPr>
          <w:rFonts w:ascii="Verdana" w:hAnsi="Verdana"/>
          <w:sz w:val="18"/>
          <w:szCs w:val="18"/>
        </w:rPr>
        <w:t xml:space="preserve">Quali sono state le performance della strategia nei fondi precedenti (se appropriato)? </w:t>
      </w:r>
      <w:bookmarkStart w:id="42" w:name="_Hlk517441280"/>
      <w:r>
        <w:rPr>
          <w:rFonts w:ascii="Verdana" w:hAnsi="Verdana"/>
          <w:sz w:val="18"/>
          <w:szCs w:val="18"/>
        </w:rPr>
        <w:t xml:space="preserve">In che modo viene valutato il raggiungimento (o meno) del target? </w:t>
      </w:r>
      <w:bookmarkEnd w:id="40"/>
    </w:p>
    <w:p w14:paraId="6AB24CAD" w14:textId="373DE2AA" w:rsidR="00A92DB2" w:rsidRPr="007E0DF3" w:rsidRDefault="00064ABE" w:rsidP="005C7FE8">
      <w:pPr>
        <w:pStyle w:val="BLKBullet"/>
        <w:numPr>
          <w:ilvl w:val="0"/>
          <w:numId w:val="0"/>
        </w:numPr>
        <w:spacing w:before="180"/>
        <w:jc w:val="both"/>
        <w:rPr>
          <w:rFonts w:ascii="Verdana" w:hAnsi="Verdana"/>
          <w:sz w:val="18"/>
          <w:szCs w:val="18"/>
        </w:rPr>
      </w:pPr>
      <w:r>
        <w:rPr>
          <w:rFonts w:ascii="Verdana" w:hAnsi="Verdana"/>
          <w:sz w:val="18"/>
          <w:szCs w:val="18"/>
        </w:rPr>
        <w:t>Inserire il testo qui...</w:t>
      </w:r>
    </w:p>
    <w:bookmarkEnd w:id="41"/>
    <w:bookmarkEnd w:id="42"/>
    <w:p w14:paraId="527B8F03" w14:textId="3AA621BC" w:rsidR="00474406" w:rsidRPr="000F6922" w:rsidRDefault="00474406" w:rsidP="00474406">
      <w:pPr>
        <w:pStyle w:val="ChartTitleSubheadunits"/>
        <w:spacing w:before="360"/>
        <w:rPr>
          <w:rFonts w:ascii="Verdana" w:hAnsi="Verdana"/>
          <w:b/>
          <w:color w:val="auto"/>
          <w:sz w:val="18"/>
          <w:u w:val="single"/>
        </w:rPr>
      </w:pPr>
      <w:r>
        <w:rPr>
          <w:rFonts w:ascii="Verdana" w:hAnsi="Verdana"/>
          <w:b/>
          <w:color w:val="auto"/>
          <w:sz w:val="18"/>
          <w:u w:val="single"/>
        </w:rPr>
        <w:t xml:space="preserve">4.1.2 </w:t>
      </w:r>
      <w:r w:rsidRPr="000F6922">
        <w:rPr>
          <w:rFonts w:ascii="Verdana" w:hAnsi="Verdana"/>
          <w:b/>
          <w:color w:val="auto"/>
          <w:sz w:val="18"/>
          <w:u w:val="single"/>
        </w:rPr>
        <w:t xml:space="preserve">Universo di riferimento </w:t>
      </w:r>
    </w:p>
    <w:p w14:paraId="692A4313" w14:textId="0EA051EA" w:rsidR="00474406" w:rsidRPr="000F6922" w:rsidRDefault="00474406" w:rsidP="00474406">
      <w:pPr>
        <w:pStyle w:val="BLKTabletext"/>
        <w:spacing w:before="120" w:after="60" w:line="240" w:lineRule="exact"/>
        <w:rPr>
          <w:rFonts w:ascii="Verdana" w:hAnsi="Verdana"/>
          <w:sz w:val="18"/>
          <w:szCs w:val="18"/>
        </w:rPr>
      </w:pPr>
      <w:r w:rsidRPr="000F6922">
        <w:rPr>
          <w:rFonts w:ascii="Verdana" w:hAnsi="Verdana"/>
          <w:sz w:val="18"/>
          <w:szCs w:val="18"/>
        </w:rPr>
        <w:t xml:space="preserve">Quali gestori sono considerati diretti concorrenti di questa strategia / </w:t>
      </w:r>
      <w:r w:rsidR="009E0F50" w:rsidRPr="000F6922">
        <w:rPr>
          <w:rFonts w:ascii="Verdana" w:hAnsi="Verdana"/>
          <w:sz w:val="18"/>
          <w:szCs w:val="18"/>
        </w:rPr>
        <w:t>quale</w:t>
      </w:r>
      <w:r w:rsidRPr="000F6922">
        <w:rPr>
          <w:rFonts w:ascii="Verdana" w:hAnsi="Verdana"/>
          <w:sz w:val="18"/>
          <w:szCs w:val="18"/>
        </w:rPr>
        <w:t xml:space="preserve"> potrebbe rappresentare un </w:t>
      </w:r>
      <w:proofErr w:type="spellStart"/>
      <w:r w:rsidR="009E0F50" w:rsidRPr="000F6922">
        <w:rPr>
          <w:rFonts w:ascii="Verdana" w:hAnsi="Verdana"/>
          <w:sz w:val="18"/>
          <w:szCs w:val="18"/>
        </w:rPr>
        <w:t>peer</w:t>
      </w:r>
      <w:proofErr w:type="spellEnd"/>
      <w:r w:rsidR="009E0F50" w:rsidRPr="000F6922">
        <w:rPr>
          <w:rFonts w:ascii="Verdana" w:hAnsi="Verdana"/>
          <w:sz w:val="18"/>
          <w:szCs w:val="18"/>
        </w:rPr>
        <w:t xml:space="preserve"> </w:t>
      </w:r>
      <w:proofErr w:type="spellStart"/>
      <w:r w:rsidR="009E0F50" w:rsidRPr="000F6922">
        <w:rPr>
          <w:rFonts w:ascii="Verdana" w:hAnsi="Verdana"/>
          <w:sz w:val="18"/>
          <w:szCs w:val="18"/>
        </w:rPr>
        <w:t>group</w:t>
      </w:r>
      <w:proofErr w:type="spellEnd"/>
      <w:r w:rsidR="009E0F50" w:rsidRPr="000F6922">
        <w:rPr>
          <w:rFonts w:ascii="Verdana" w:hAnsi="Verdana"/>
          <w:sz w:val="18"/>
          <w:szCs w:val="18"/>
        </w:rPr>
        <w:t xml:space="preserve"> </w:t>
      </w:r>
      <w:r w:rsidRPr="000F6922">
        <w:rPr>
          <w:rFonts w:ascii="Verdana" w:hAnsi="Verdana"/>
          <w:sz w:val="18"/>
          <w:szCs w:val="18"/>
        </w:rPr>
        <w:t>pertinente?</w:t>
      </w:r>
    </w:p>
    <w:p w14:paraId="5CC37C11" w14:textId="72DC6EA7" w:rsidR="00474406" w:rsidRPr="000F6922" w:rsidRDefault="00474406" w:rsidP="005E2535">
      <w:pPr>
        <w:pStyle w:val="BLKBullet"/>
        <w:numPr>
          <w:ilvl w:val="0"/>
          <w:numId w:val="0"/>
        </w:numPr>
        <w:spacing w:before="180"/>
        <w:jc w:val="both"/>
        <w:rPr>
          <w:rFonts w:ascii="Verdana" w:hAnsi="Verdana"/>
          <w:sz w:val="18"/>
          <w:szCs w:val="18"/>
        </w:rPr>
      </w:pPr>
      <w:r w:rsidRPr="000F6922">
        <w:rPr>
          <w:rFonts w:ascii="Verdana" w:hAnsi="Verdana"/>
          <w:sz w:val="18"/>
          <w:szCs w:val="18"/>
        </w:rPr>
        <w:t>Inserire il testo qui...</w:t>
      </w:r>
    </w:p>
    <w:p w14:paraId="717B663F" w14:textId="69576E87" w:rsidR="00474406" w:rsidRPr="000F6922" w:rsidRDefault="00474406" w:rsidP="00474406">
      <w:pPr>
        <w:pStyle w:val="ChartTitleSubheadunits"/>
        <w:spacing w:before="360"/>
        <w:rPr>
          <w:rFonts w:ascii="Verdana" w:hAnsi="Verdana"/>
          <w:b/>
          <w:color w:val="auto"/>
          <w:sz w:val="18"/>
          <w:u w:val="single"/>
        </w:rPr>
      </w:pPr>
      <w:r w:rsidRPr="000F6922">
        <w:rPr>
          <w:rFonts w:ascii="Verdana" w:hAnsi="Verdana"/>
          <w:b/>
          <w:color w:val="auto"/>
          <w:sz w:val="18"/>
          <w:u w:val="single"/>
        </w:rPr>
        <w:t xml:space="preserve">4.1.3 Condizioni di mercato </w:t>
      </w:r>
    </w:p>
    <w:p w14:paraId="00FC7E06" w14:textId="402B7D50" w:rsidR="00474406" w:rsidRPr="000F6922" w:rsidRDefault="005E2535" w:rsidP="005C7FE8">
      <w:pPr>
        <w:pStyle w:val="BLKBullet"/>
        <w:numPr>
          <w:ilvl w:val="0"/>
          <w:numId w:val="0"/>
        </w:numPr>
        <w:spacing w:before="180"/>
        <w:jc w:val="both"/>
        <w:rPr>
          <w:rFonts w:ascii="Verdana" w:hAnsi="Verdana"/>
          <w:sz w:val="18"/>
          <w:szCs w:val="18"/>
        </w:rPr>
      </w:pPr>
      <w:r w:rsidRPr="000F6922">
        <w:rPr>
          <w:rFonts w:ascii="Verdana" w:hAnsi="Verdana"/>
          <w:sz w:val="18"/>
          <w:szCs w:val="18"/>
        </w:rPr>
        <w:t xml:space="preserve">In quali condizioni di mercato si prevede che questa strategia riporti buoni risultati e in quali condizioni si stima invece che la strategia </w:t>
      </w:r>
      <w:proofErr w:type="spellStart"/>
      <w:r w:rsidRPr="000F6922">
        <w:rPr>
          <w:rFonts w:ascii="Verdana" w:hAnsi="Verdana"/>
          <w:sz w:val="18"/>
          <w:szCs w:val="18"/>
        </w:rPr>
        <w:t>sottoperformi</w:t>
      </w:r>
      <w:proofErr w:type="spellEnd"/>
      <w:r w:rsidRPr="000F6922">
        <w:rPr>
          <w:rFonts w:ascii="Verdana" w:hAnsi="Verdana"/>
          <w:sz w:val="18"/>
          <w:szCs w:val="18"/>
        </w:rPr>
        <w:t>?</w:t>
      </w:r>
    </w:p>
    <w:p w14:paraId="163216B5" w14:textId="56C19B0B" w:rsidR="00AE5DBD" w:rsidRPr="000F6922" w:rsidRDefault="005E2535" w:rsidP="00B307D4">
      <w:pPr>
        <w:pStyle w:val="BLKBullet"/>
        <w:numPr>
          <w:ilvl w:val="0"/>
          <w:numId w:val="0"/>
        </w:numPr>
        <w:spacing w:before="180"/>
        <w:jc w:val="both"/>
        <w:rPr>
          <w:rFonts w:ascii="Verdana" w:hAnsi="Verdana"/>
          <w:sz w:val="18"/>
          <w:szCs w:val="18"/>
        </w:rPr>
      </w:pPr>
      <w:r w:rsidRPr="000F6922">
        <w:rPr>
          <w:rFonts w:ascii="Verdana" w:hAnsi="Verdana"/>
          <w:sz w:val="18"/>
          <w:szCs w:val="18"/>
        </w:rPr>
        <w:t>Inserire il testo qui...</w:t>
      </w:r>
    </w:p>
    <w:p w14:paraId="4B481A18" w14:textId="06D116EA" w:rsidR="00102F6D" w:rsidRPr="000F6922" w:rsidRDefault="003D7053" w:rsidP="00B307D4">
      <w:pPr>
        <w:pStyle w:val="ChartTitle"/>
        <w:spacing w:before="360" w:line="320" w:lineRule="exact"/>
        <w:rPr>
          <w:rFonts w:ascii="Verdana" w:hAnsi="Verdana"/>
          <w:bCs/>
          <w:color w:val="C00000"/>
          <w:szCs w:val="20"/>
        </w:rPr>
      </w:pPr>
      <w:bookmarkStart w:id="43" w:name="_Toc518922199"/>
      <w:r w:rsidRPr="000F6922">
        <w:rPr>
          <w:rFonts w:ascii="Verdana" w:hAnsi="Verdana"/>
          <w:bCs/>
          <w:color w:val="C00000"/>
          <w:szCs w:val="20"/>
        </w:rPr>
        <w:t xml:space="preserve">4.2 </w:t>
      </w:r>
      <w:proofErr w:type="spellStart"/>
      <w:r w:rsidRPr="000F6922">
        <w:rPr>
          <w:rFonts w:ascii="Verdana" w:hAnsi="Verdana"/>
          <w:bCs/>
          <w:color w:val="C00000"/>
          <w:szCs w:val="20"/>
        </w:rPr>
        <w:t>Track</w:t>
      </w:r>
      <w:proofErr w:type="spellEnd"/>
      <w:r w:rsidRPr="000F6922">
        <w:rPr>
          <w:rFonts w:ascii="Verdana" w:hAnsi="Verdana"/>
          <w:bCs/>
          <w:color w:val="C00000"/>
          <w:szCs w:val="20"/>
        </w:rPr>
        <w:t xml:space="preserve"> Record</w:t>
      </w:r>
      <w:bookmarkEnd w:id="43"/>
    </w:p>
    <w:p w14:paraId="63277A51" w14:textId="37733C6D" w:rsidR="00590FB4" w:rsidRPr="000F6922" w:rsidRDefault="00590FB4" w:rsidP="00590FB4">
      <w:pPr>
        <w:pStyle w:val="BLKBullet"/>
        <w:numPr>
          <w:ilvl w:val="0"/>
          <w:numId w:val="0"/>
        </w:numPr>
        <w:spacing w:before="180"/>
        <w:jc w:val="both"/>
        <w:rPr>
          <w:rFonts w:ascii="Verdana" w:hAnsi="Verdana"/>
          <w:b/>
          <w:sz w:val="18"/>
          <w:szCs w:val="18"/>
          <w:u w:val="single"/>
        </w:rPr>
      </w:pPr>
      <w:r w:rsidRPr="000F6922">
        <w:rPr>
          <w:rFonts w:ascii="Verdana" w:hAnsi="Verdana"/>
          <w:b/>
          <w:sz w:val="18"/>
          <w:szCs w:val="18"/>
          <w:u w:val="single"/>
        </w:rPr>
        <w:t>4.2.1</w:t>
      </w:r>
      <w:r w:rsidR="00DB4B59" w:rsidRPr="000F6922">
        <w:rPr>
          <w:rFonts w:ascii="Verdana" w:hAnsi="Verdana"/>
          <w:b/>
          <w:sz w:val="18"/>
          <w:szCs w:val="18"/>
          <w:u w:val="single"/>
        </w:rPr>
        <w:t>a</w:t>
      </w:r>
      <w:r w:rsidRPr="000F6922">
        <w:rPr>
          <w:rFonts w:ascii="Verdana" w:hAnsi="Verdana"/>
          <w:b/>
          <w:sz w:val="18"/>
          <w:szCs w:val="18"/>
          <w:u w:val="single"/>
        </w:rPr>
        <w:t xml:space="preserve"> </w:t>
      </w:r>
      <w:proofErr w:type="spellStart"/>
      <w:r w:rsidRPr="000F6922">
        <w:rPr>
          <w:rFonts w:ascii="Verdana" w:hAnsi="Verdana"/>
          <w:b/>
          <w:sz w:val="18"/>
          <w:szCs w:val="18"/>
          <w:u w:val="single"/>
        </w:rPr>
        <w:t>Track</w:t>
      </w:r>
      <w:proofErr w:type="spellEnd"/>
      <w:r w:rsidRPr="000F6922">
        <w:rPr>
          <w:rFonts w:ascii="Verdana" w:hAnsi="Verdana"/>
          <w:b/>
          <w:sz w:val="18"/>
          <w:szCs w:val="18"/>
          <w:u w:val="single"/>
        </w:rPr>
        <w:t xml:space="preserve"> Record – </w:t>
      </w:r>
      <w:r w:rsidR="00F14518" w:rsidRPr="000F6922">
        <w:rPr>
          <w:rFonts w:ascii="Verdana" w:hAnsi="Verdana"/>
          <w:b/>
          <w:sz w:val="18"/>
          <w:szCs w:val="18"/>
          <w:u w:val="single"/>
        </w:rPr>
        <w:t xml:space="preserve">fund </w:t>
      </w:r>
      <w:proofErr w:type="spellStart"/>
      <w:r w:rsidR="00F14518" w:rsidRPr="000F6922">
        <w:rPr>
          <w:rFonts w:ascii="Verdana" w:hAnsi="Verdana"/>
          <w:b/>
          <w:sz w:val="18"/>
          <w:szCs w:val="18"/>
          <w:u w:val="single"/>
        </w:rPr>
        <w:t>level</w:t>
      </w:r>
      <w:proofErr w:type="spellEnd"/>
      <w:r w:rsidRPr="000F6922">
        <w:rPr>
          <w:rFonts w:ascii="Verdana" w:hAnsi="Verdana"/>
          <w:b/>
          <w:sz w:val="18"/>
          <w:szCs w:val="18"/>
          <w:u w:val="single"/>
        </w:rPr>
        <w:t xml:space="preserve"> </w:t>
      </w:r>
    </w:p>
    <w:p w14:paraId="5F896E8F" w14:textId="4DA15236" w:rsidR="00C7656A" w:rsidRPr="000F6922" w:rsidRDefault="00590FB4" w:rsidP="00590FB4">
      <w:pPr>
        <w:pStyle w:val="BLKBullet"/>
        <w:numPr>
          <w:ilvl w:val="0"/>
          <w:numId w:val="0"/>
        </w:numPr>
        <w:spacing w:before="180"/>
        <w:jc w:val="both"/>
        <w:rPr>
          <w:rFonts w:ascii="Verdana" w:hAnsi="Verdana"/>
          <w:sz w:val="18"/>
          <w:szCs w:val="18"/>
        </w:rPr>
      </w:pPr>
      <w:bookmarkStart w:id="44" w:name="_Hlk517357818"/>
      <w:r w:rsidRPr="000F6922">
        <w:rPr>
          <w:rFonts w:ascii="Verdana" w:hAnsi="Verdana"/>
          <w:sz w:val="18"/>
          <w:szCs w:val="18"/>
        </w:rPr>
        <w:t xml:space="preserve">Completare la tabella seguente indicando la performance a livello del fondo </w:t>
      </w:r>
      <w:r w:rsidR="00D64463" w:rsidRPr="000F6922">
        <w:rPr>
          <w:rFonts w:ascii="Verdana" w:hAnsi="Verdana"/>
          <w:sz w:val="18"/>
          <w:szCs w:val="18"/>
        </w:rPr>
        <w:t xml:space="preserve">relativamente ai </w:t>
      </w:r>
      <w:r w:rsidRPr="000F6922">
        <w:rPr>
          <w:rFonts w:ascii="Verdana" w:hAnsi="Verdana"/>
          <w:sz w:val="18"/>
          <w:szCs w:val="18"/>
        </w:rPr>
        <w:t xml:space="preserve">fondi / conti separati storici </w:t>
      </w:r>
      <w:r w:rsidR="000A324E" w:rsidRPr="000F6922">
        <w:rPr>
          <w:rFonts w:ascii="Verdana" w:hAnsi="Verdana"/>
          <w:sz w:val="18"/>
          <w:szCs w:val="18"/>
        </w:rPr>
        <w:t xml:space="preserve">di private </w:t>
      </w:r>
      <w:proofErr w:type="spellStart"/>
      <w:r w:rsidR="000A324E" w:rsidRPr="000F6922">
        <w:rPr>
          <w:rFonts w:ascii="Verdana" w:hAnsi="Verdana"/>
          <w:sz w:val="18"/>
          <w:szCs w:val="18"/>
        </w:rPr>
        <w:t>equity</w:t>
      </w:r>
      <w:proofErr w:type="spellEnd"/>
      <w:r w:rsidRPr="000F6922">
        <w:rPr>
          <w:rFonts w:ascii="Verdana" w:hAnsi="Verdana"/>
          <w:sz w:val="18"/>
          <w:szCs w:val="18"/>
        </w:rPr>
        <w:t xml:space="preserve"> nei quali il team ha investito. </w:t>
      </w:r>
    </w:p>
    <w:bookmarkEnd w:id="44"/>
    <w:p w14:paraId="51AEF7D7" w14:textId="77777777" w:rsidR="00C7656A" w:rsidRPr="000F6922" w:rsidRDefault="00C7656A" w:rsidP="00590FB4">
      <w:pPr>
        <w:pStyle w:val="BLKBullet"/>
        <w:numPr>
          <w:ilvl w:val="0"/>
          <w:numId w:val="0"/>
        </w:numPr>
        <w:spacing w:before="180"/>
        <w:jc w:val="both"/>
        <w:rPr>
          <w:rFonts w:ascii="Verdana" w:hAnsi="Verdana"/>
          <w:b/>
          <w:sz w:val="18"/>
          <w:szCs w:val="18"/>
          <w:u w:val="single"/>
        </w:rPr>
      </w:pPr>
      <w:r w:rsidRPr="000F6922">
        <w:rPr>
          <w:rFonts w:ascii="Verdana" w:hAnsi="Verdana"/>
          <w:sz w:val="18"/>
          <w:szCs w:val="18"/>
        </w:rPr>
        <w:t xml:space="preserve"> </w:t>
      </w:r>
    </w:p>
    <w:tbl>
      <w:tblPr>
        <w:tblStyle w:val="Grigliatabella"/>
        <w:tblW w:w="10218" w:type="dxa"/>
        <w:tblLayout w:type="fixed"/>
        <w:tblLook w:val="04A0" w:firstRow="1" w:lastRow="0" w:firstColumn="1" w:lastColumn="0" w:noHBand="0" w:noVBand="1"/>
      </w:tblPr>
      <w:tblGrid>
        <w:gridCol w:w="1222"/>
        <w:gridCol w:w="899"/>
        <w:gridCol w:w="900"/>
        <w:gridCol w:w="899"/>
        <w:gridCol w:w="895"/>
        <w:gridCol w:w="904"/>
        <w:gridCol w:w="895"/>
        <w:gridCol w:w="904"/>
        <w:gridCol w:w="900"/>
        <w:gridCol w:w="900"/>
        <w:gridCol w:w="900"/>
      </w:tblGrid>
      <w:tr w:rsidR="000347F9" w:rsidRPr="000F6922" w14:paraId="5B1E74AB" w14:textId="1634D480" w:rsidTr="007E0DF3">
        <w:trPr>
          <w:trHeight w:hRule="exact" w:val="1088"/>
        </w:trPr>
        <w:tc>
          <w:tcPr>
            <w:tcW w:w="1222" w:type="dxa"/>
            <w:vAlign w:val="center"/>
          </w:tcPr>
          <w:p w14:paraId="4066CD3F" w14:textId="5AE1E0D6" w:rsidR="000347F9" w:rsidRPr="000F6922" w:rsidRDefault="000347F9" w:rsidP="00B00C34">
            <w:pPr>
              <w:pStyle w:val="BLKBody"/>
              <w:spacing w:before="0"/>
              <w:jc w:val="center"/>
              <w:rPr>
                <w:rFonts w:ascii="Verdana" w:hAnsi="Verdana"/>
                <w:sz w:val="14"/>
                <w:szCs w:val="14"/>
              </w:rPr>
            </w:pPr>
            <w:bookmarkStart w:id="45" w:name="_Hlk517358067"/>
            <w:r w:rsidRPr="000F6922">
              <w:rPr>
                <w:rFonts w:ascii="Verdana" w:hAnsi="Verdana"/>
                <w:sz w:val="14"/>
                <w:szCs w:val="14"/>
              </w:rPr>
              <w:t xml:space="preserve">Nome del </w:t>
            </w:r>
            <w:r w:rsidR="0036084B" w:rsidRPr="000F6922">
              <w:rPr>
                <w:rFonts w:ascii="Verdana" w:hAnsi="Verdana"/>
                <w:sz w:val="14"/>
                <w:szCs w:val="14"/>
              </w:rPr>
              <w:t>f</w:t>
            </w:r>
            <w:r w:rsidRPr="000F6922">
              <w:rPr>
                <w:rFonts w:ascii="Verdana" w:hAnsi="Verdana"/>
                <w:sz w:val="14"/>
                <w:szCs w:val="14"/>
              </w:rPr>
              <w:t xml:space="preserve">ondo </w:t>
            </w:r>
            <w:proofErr w:type="spellStart"/>
            <w:r w:rsidRPr="000F6922">
              <w:rPr>
                <w:rFonts w:ascii="Verdana" w:hAnsi="Verdana"/>
                <w:sz w:val="14"/>
                <w:szCs w:val="14"/>
              </w:rPr>
              <w:t>pooled</w:t>
            </w:r>
            <w:proofErr w:type="spellEnd"/>
            <w:r w:rsidRPr="000F6922">
              <w:rPr>
                <w:rFonts w:ascii="Verdana" w:hAnsi="Verdana"/>
                <w:sz w:val="14"/>
                <w:szCs w:val="14"/>
              </w:rPr>
              <w:t xml:space="preserve"> / Mandato separato </w:t>
            </w:r>
          </w:p>
        </w:tc>
        <w:tc>
          <w:tcPr>
            <w:tcW w:w="899" w:type="dxa"/>
            <w:vAlign w:val="center"/>
          </w:tcPr>
          <w:p w14:paraId="42DCB112" w14:textId="7D40F4F7" w:rsidR="000347F9" w:rsidRPr="000F6922" w:rsidRDefault="000347F9" w:rsidP="000347F9">
            <w:pPr>
              <w:pStyle w:val="BLKBody"/>
              <w:spacing w:before="0"/>
              <w:jc w:val="center"/>
              <w:rPr>
                <w:rFonts w:ascii="Verdana" w:hAnsi="Verdana"/>
                <w:sz w:val="14"/>
                <w:szCs w:val="14"/>
              </w:rPr>
            </w:pPr>
            <w:r w:rsidRPr="000F6922">
              <w:rPr>
                <w:rFonts w:ascii="Verdana" w:hAnsi="Verdana"/>
                <w:sz w:val="14"/>
                <w:szCs w:val="14"/>
              </w:rPr>
              <w:t>Vintage</w:t>
            </w:r>
          </w:p>
        </w:tc>
        <w:tc>
          <w:tcPr>
            <w:tcW w:w="900" w:type="dxa"/>
            <w:vAlign w:val="center"/>
          </w:tcPr>
          <w:p w14:paraId="2781C872" w14:textId="0D7D6093" w:rsidR="000347F9" w:rsidRPr="000F6922" w:rsidRDefault="000347F9" w:rsidP="000347F9">
            <w:pPr>
              <w:pStyle w:val="BLKBody"/>
              <w:spacing w:before="0"/>
              <w:jc w:val="center"/>
              <w:rPr>
                <w:rFonts w:ascii="Verdana" w:hAnsi="Verdana"/>
                <w:sz w:val="14"/>
                <w:szCs w:val="14"/>
              </w:rPr>
            </w:pPr>
            <w:r w:rsidRPr="000F6922">
              <w:rPr>
                <w:rFonts w:ascii="Verdana" w:hAnsi="Verdana"/>
                <w:sz w:val="14"/>
                <w:szCs w:val="14"/>
              </w:rPr>
              <w:t>Dimensioni</w:t>
            </w:r>
          </w:p>
        </w:tc>
        <w:tc>
          <w:tcPr>
            <w:tcW w:w="899" w:type="dxa"/>
            <w:vAlign w:val="center"/>
          </w:tcPr>
          <w:p w14:paraId="637590E6" w14:textId="412E8335" w:rsidR="000347F9" w:rsidRPr="000F6922" w:rsidRDefault="000347F9" w:rsidP="000347F9">
            <w:pPr>
              <w:pStyle w:val="BLKBody"/>
              <w:spacing w:before="0"/>
              <w:jc w:val="center"/>
              <w:rPr>
                <w:rFonts w:ascii="Verdana" w:hAnsi="Verdana"/>
                <w:sz w:val="14"/>
                <w:szCs w:val="14"/>
              </w:rPr>
            </w:pPr>
            <w:r w:rsidRPr="000F6922">
              <w:rPr>
                <w:rFonts w:ascii="Verdana" w:hAnsi="Verdana"/>
                <w:sz w:val="14"/>
                <w:szCs w:val="14"/>
              </w:rPr>
              <w:t>IRR netto target (%)</w:t>
            </w:r>
          </w:p>
        </w:tc>
        <w:tc>
          <w:tcPr>
            <w:tcW w:w="895" w:type="dxa"/>
            <w:vAlign w:val="center"/>
          </w:tcPr>
          <w:p w14:paraId="38F38D23" w14:textId="1BD55DA0" w:rsidR="000347F9" w:rsidRPr="000F6922" w:rsidRDefault="000347F9" w:rsidP="000347F9">
            <w:pPr>
              <w:pStyle w:val="BLKBody"/>
              <w:spacing w:before="0"/>
              <w:jc w:val="center"/>
              <w:rPr>
                <w:rFonts w:ascii="Verdana" w:hAnsi="Verdana"/>
                <w:sz w:val="14"/>
                <w:szCs w:val="14"/>
              </w:rPr>
            </w:pPr>
            <w:r w:rsidRPr="000F6922">
              <w:rPr>
                <w:rFonts w:ascii="Verdana" w:hAnsi="Verdana"/>
                <w:sz w:val="14"/>
                <w:szCs w:val="14"/>
              </w:rPr>
              <w:t>Richiamato (%)</w:t>
            </w:r>
          </w:p>
        </w:tc>
        <w:tc>
          <w:tcPr>
            <w:tcW w:w="904" w:type="dxa"/>
            <w:vAlign w:val="center"/>
          </w:tcPr>
          <w:p w14:paraId="20250BCB" w14:textId="163D9D6B" w:rsidR="000347F9" w:rsidRPr="000F6922" w:rsidRDefault="000347F9" w:rsidP="000347F9">
            <w:pPr>
              <w:pStyle w:val="BLKBody"/>
              <w:spacing w:before="0"/>
              <w:jc w:val="center"/>
              <w:rPr>
                <w:rFonts w:ascii="Verdana" w:hAnsi="Verdana"/>
                <w:sz w:val="14"/>
                <w:szCs w:val="14"/>
              </w:rPr>
            </w:pPr>
            <w:r w:rsidRPr="000F6922">
              <w:rPr>
                <w:rFonts w:ascii="Verdana" w:hAnsi="Verdana"/>
                <w:sz w:val="14"/>
                <w:szCs w:val="14"/>
              </w:rPr>
              <w:t>Distribuito (%)</w:t>
            </w:r>
          </w:p>
          <w:p w14:paraId="727A5BBE" w14:textId="3D3E7541" w:rsidR="000347F9" w:rsidRPr="000F6922" w:rsidRDefault="000347F9" w:rsidP="000347F9">
            <w:pPr>
              <w:pStyle w:val="BLKBody"/>
              <w:spacing w:before="0"/>
              <w:jc w:val="center"/>
              <w:rPr>
                <w:rFonts w:ascii="Verdana" w:hAnsi="Verdana"/>
                <w:sz w:val="14"/>
                <w:szCs w:val="14"/>
              </w:rPr>
            </w:pPr>
            <w:r w:rsidRPr="000F6922">
              <w:rPr>
                <w:rFonts w:ascii="Verdana" w:hAnsi="Verdana"/>
                <w:sz w:val="14"/>
                <w:szCs w:val="14"/>
              </w:rPr>
              <w:t>DPI</w:t>
            </w:r>
          </w:p>
        </w:tc>
        <w:tc>
          <w:tcPr>
            <w:tcW w:w="895" w:type="dxa"/>
            <w:vAlign w:val="center"/>
          </w:tcPr>
          <w:p w14:paraId="03C8F27E" w14:textId="267B5746" w:rsidR="000347F9" w:rsidRPr="000F6922" w:rsidRDefault="000347F9" w:rsidP="000347F9">
            <w:pPr>
              <w:pStyle w:val="BLKBody"/>
              <w:spacing w:before="0"/>
              <w:jc w:val="center"/>
              <w:rPr>
                <w:rFonts w:ascii="Verdana" w:hAnsi="Verdana"/>
                <w:sz w:val="14"/>
                <w:szCs w:val="14"/>
              </w:rPr>
            </w:pPr>
            <w:r w:rsidRPr="000F6922">
              <w:rPr>
                <w:rFonts w:ascii="Verdana" w:hAnsi="Verdana"/>
                <w:sz w:val="14"/>
                <w:szCs w:val="14"/>
              </w:rPr>
              <w:t>Rem. Val</w:t>
            </w:r>
            <w:r w:rsidR="00DA6E19" w:rsidRPr="000F6922">
              <w:rPr>
                <w:rFonts w:ascii="Verdana" w:hAnsi="Verdana"/>
                <w:sz w:val="14"/>
                <w:szCs w:val="14"/>
              </w:rPr>
              <w:t>ue</w:t>
            </w:r>
            <w:r w:rsidRPr="000F6922">
              <w:rPr>
                <w:rFonts w:ascii="Verdana" w:hAnsi="Verdana"/>
                <w:sz w:val="14"/>
                <w:szCs w:val="14"/>
              </w:rPr>
              <w:t xml:space="preserve"> (%) / RVPI</w:t>
            </w:r>
          </w:p>
        </w:tc>
        <w:tc>
          <w:tcPr>
            <w:tcW w:w="904" w:type="dxa"/>
            <w:vAlign w:val="center"/>
          </w:tcPr>
          <w:p w14:paraId="4F0B83E5" w14:textId="50F68AA1" w:rsidR="000347F9" w:rsidRPr="000F6922" w:rsidRDefault="000347F9" w:rsidP="00C5329C">
            <w:pPr>
              <w:pStyle w:val="BLKBody"/>
              <w:spacing w:before="0"/>
              <w:jc w:val="center"/>
              <w:rPr>
                <w:rFonts w:ascii="Verdana" w:hAnsi="Verdana"/>
                <w:sz w:val="14"/>
                <w:szCs w:val="14"/>
              </w:rPr>
            </w:pPr>
            <w:r w:rsidRPr="000F6922">
              <w:rPr>
                <w:rFonts w:ascii="Verdana" w:hAnsi="Verdana"/>
                <w:sz w:val="14"/>
                <w:szCs w:val="14"/>
              </w:rPr>
              <w:t>Multiplo netto (x)</w:t>
            </w:r>
          </w:p>
        </w:tc>
        <w:tc>
          <w:tcPr>
            <w:tcW w:w="900" w:type="dxa"/>
            <w:vAlign w:val="center"/>
          </w:tcPr>
          <w:p w14:paraId="0FDEC42D" w14:textId="0EFBC0A5" w:rsidR="000347F9" w:rsidRPr="000F6922" w:rsidRDefault="000347F9" w:rsidP="004546BC">
            <w:pPr>
              <w:pStyle w:val="BLKBody"/>
              <w:spacing w:before="0"/>
              <w:jc w:val="center"/>
              <w:rPr>
                <w:rFonts w:ascii="Verdana" w:hAnsi="Verdana"/>
                <w:sz w:val="14"/>
                <w:szCs w:val="14"/>
              </w:rPr>
            </w:pPr>
            <w:r w:rsidRPr="000F6922">
              <w:rPr>
                <w:rFonts w:ascii="Verdana" w:hAnsi="Verdana"/>
                <w:sz w:val="14"/>
                <w:szCs w:val="14"/>
              </w:rPr>
              <w:t>IRR lordo (%)</w:t>
            </w:r>
          </w:p>
        </w:tc>
        <w:tc>
          <w:tcPr>
            <w:tcW w:w="900" w:type="dxa"/>
            <w:vAlign w:val="center"/>
          </w:tcPr>
          <w:p w14:paraId="07CFC3E8" w14:textId="6D0C672B" w:rsidR="000347F9" w:rsidRPr="000F6922" w:rsidRDefault="000347F9" w:rsidP="004546BC">
            <w:pPr>
              <w:pStyle w:val="BLKBody"/>
              <w:spacing w:before="0"/>
              <w:jc w:val="center"/>
              <w:rPr>
                <w:rFonts w:ascii="Verdana" w:hAnsi="Verdana"/>
                <w:sz w:val="14"/>
                <w:szCs w:val="14"/>
              </w:rPr>
            </w:pPr>
            <w:r w:rsidRPr="000F6922">
              <w:rPr>
                <w:rFonts w:ascii="Verdana" w:hAnsi="Verdana"/>
                <w:sz w:val="14"/>
                <w:szCs w:val="14"/>
              </w:rPr>
              <w:t>IRR netto (%)</w:t>
            </w:r>
          </w:p>
        </w:tc>
        <w:tc>
          <w:tcPr>
            <w:tcW w:w="900" w:type="dxa"/>
            <w:vAlign w:val="center"/>
          </w:tcPr>
          <w:p w14:paraId="489B5B58" w14:textId="64CFD0A0" w:rsidR="000347F9" w:rsidRPr="000F6922" w:rsidRDefault="000347F9" w:rsidP="00EC28E4">
            <w:pPr>
              <w:pStyle w:val="BLKBody"/>
              <w:spacing w:before="0"/>
              <w:jc w:val="center"/>
              <w:rPr>
                <w:rFonts w:ascii="Verdana" w:hAnsi="Verdana"/>
                <w:sz w:val="14"/>
                <w:szCs w:val="14"/>
              </w:rPr>
            </w:pPr>
            <w:r w:rsidRPr="000F6922">
              <w:rPr>
                <w:rFonts w:ascii="Verdana" w:hAnsi="Verdana"/>
                <w:sz w:val="14"/>
                <w:szCs w:val="14"/>
              </w:rPr>
              <w:t xml:space="preserve">Data </w:t>
            </w:r>
            <w:r w:rsidR="00DA6E19" w:rsidRPr="000F6922">
              <w:rPr>
                <w:rFonts w:ascii="Verdana" w:hAnsi="Verdana"/>
                <w:sz w:val="14"/>
                <w:szCs w:val="14"/>
              </w:rPr>
              <w:t>di riferimento</w:t>
            </w:r>
          </w:p>
        </w:tc>
      </w:tr>
      <w:tr w:rsidR="000347F9" w:rsidRPr="007E0DF3" w14:paraId="73441368" w14:textId="0B0C246D" w:rsidTr="007E0DF3">
        <w:trPr>
          <w:trHeight w:hRule="exact" w:val="543"/>
        </w:trPr>
        <w:tc>
          <w:tcPr>
            <w:tcW w:w="1222" w:type="dxa"/>
            <w:vAlign w:val="center"/>
          </w:tcPr>
          <w:p w14:paraId="3A6EACA6" w14:textId="13836CCF" w:rsidR="000347F9" w:rsidRPr="007E0DF3" w:rsidRDefault="0036084B" w:rsidP="00B00C34">
            <w:pPr>
              <w:pStyle w:val="BLKBody"/>
              <w:spacing w:before="0"/>
              <w:jc w:val="center"/>
              <w:rPr>
                <w:rFonts w:ascii="Verdana" w:hAnsi="Verdana"/>
                <w:sz w:val="14"/>
                <w:szCs w:val="14"/>
              </w:rPr>
            </w:pPr>
            <w:proofErr w:type="gramStart"/>
            <w:r w:rsidRPr="000F6922">
              <w:rPr>
                <w:rFonts w:ascii="Verdana" w:hAnsi="Verdana"/>
                <w:sz w:val="14"/>
                <w:szCs w:val="14"/>
              </w:rPr>
              <w:t>f</w:t>
            </w:r>
            <w:r w:rsidR="000347F9" w:rsidRPr="000F6922">
              <w:rPr>
                <w:rFonts w:ascii="Verdana" w:hAnsi="Verdana"/>
                <w:sz w:val="14"/>
                <w:szCs w:val="14"/>
              </w:rPr>
              <w:t>ondo</w:t>
            </w:r>
            <w:proofErr w:type="gramEnd"/>
            <w:r w:rsidR="000347F9" w:rsidRPr="000F6922">
              <w:rPr>
                <w:rFonts w:ascii="Verdana" w:hAnsi="Verdana"/>
                <w:sz w:val="14"/>
                <w:szCs w:val="14"/>
              </w:rPr>
              <w:t xml:space="preserve"> I</w:t>
            </w:r>
          </w:p>
        </w:tc>
        <w:tc>
          <w:tcPr>
            <w:tcW w:w="899" w:type="dxa"/>
            <w:vAlign w:val="center"/>
          </w:tcPr>
          <w:p w14:paraId="42E21EB1" w14:textId="77777777" w:rsidR="000347F9" w:rsidRPr="007E0DF3" w:rsidRDefault="000347F9" w:rsidP="000347F9">
            <w:pPr>
              <w:pStyle w:val="BLKBody"/>
              <w:spacing w:before="0"/>
              <w:jc w:val="center"/>
              <w:rPr>
                <w:rFonts w:ascii="Verdana" w:hAnsi="Verdana"/>
                <w:sz w:val="14"/>
                <w:szCs w:val="14"/>
              </w:rPr>
            </w:pPr>
          </w:p>
        </w:tc>
        <w:tc>
          <w:tcPr>
            <w:tcW w:w="900" w:type="dxa"/>
            <w:vAlign w:val="center"/>
          </w:tcPr>
          <w:p w14:paraId="77C04397" w14:textId="77777777" w:rsidR="000347F9" w:rsidRPr="007E0DF3" w:rsidRDefault="000347F9" w:rsidP="000347F9">
            <w:pPr>
              <w:pStyle w:val="BLKBody"/>
              <w:spacing w:before="0"/>
              <w:jc w:val="center"/>
              <w:rPr>
                <w:rFonts w:ascii="Verdana" w:hAnsi="Verdana"/>
                <w:sz w:val="14"/>
                <w:szCs w:val="14"/>
              </w:rPr>
            </w:pPr>
          </w:p>
        </w:tc>
        <w:tc>
          <w:tcPr>
            <w:tcW w:w="899" w:type="dxa"/>
            <w:vAlign w:val="center"/>
          </w:tcPr>
          <w:p w14:paraId="570F8D69" w14:textId="77777777" w:rsidR="000347F9" w:rsidRPr="007E0DF3" w:rsidRDefault="000347F9" w:rsidP="000347F9">
            <w:pPr>
              <w:pStyle w:val="BLKBody"/>
              <w:spacing w:before="0"/>
              <w:jc w:val="center"/>
              <w:rPr>
                <w:rFonts w:ascii="Verdana" w:hAnsi="Verdana"/>
                <w:sz w:val="14"/>
                <w:szCs w:val="14"/>
              </w:rPr>
            </w:pPr>
          </w:p>
        </w:tc>
        <w:tc>
          <w:tcPr>
            <w:tcW w:w="895" w:type="dxa"/>
            <w:vAlign w:val="center"/>
          </w:tcPr>
          <w:p w14:paraId="25EDE926" w14:textId="3044B63A" w:rsidR="000347F9" w:rsidRPr="007E0DF3" w:rsidRDefault="000347F9" w:rsidP="000347F9">
            <w:pPr>
              <w:pStyle w:val="BLKBody"/>
              <w:spacing w:before="0"/>
              <w:jc w:val="center"/>
              <w:rPr>
                <w:rFonts w:ascii="Verdana" w:hAnsi="Verdana"/>
                <w:sz w:val="14"/>
                <w:szCs w:val="14"/>
              </w:rPr>
            </w:pPr>
          </w:p>
        </w:tc>
        <w:tc>
          <w:tcPr>
            <w:tcW w:w="904" w:type="dxa"/>
            <w:vAlign w:val="center"/>
          </w:tcPr>
          <w:p w14:paraId="331622DC" w14:textId="77777777" w:rsidR="000347F9" w:rsidRPr="007E0DF3" w:rsidRDefault="000347F9" w:rsidP="000347F9">
            <w:pPr>
              <w:pStyle w:val="BLKBody"/>
              <w:spacing w:before="0"/>
              <w:jc w:val="center"/>
              <w:rPr>
                <w:rFonts w:ascii="Verdana" w:hAnsi="Verdana"/>
                <w:sz w:val="14"/>
                <w:szCs w:val="14"/>
              </w:rPr>
            </w:pPr>
          </w:p>
        </w:tc>
        <w:tc>
          <w:tcPr>
            <w:tcW w:w="895" w:type="dxa"/>
            <w:vAlign w:val="center"/>
          </w:tcPr>
          <w:p w14:paraId="6BDE1AD3" w14:textId="77777777" w:rsidR="000347F9" w:rsidRPr="007E0DF3" w:rsidRDefault="000347F9" w:rsidP="000347F9">
            <w:pPr>
              <w:pStyle w:val="BLKBody"/>
              <w:spacing w:before="0"/>
              <w:jc w:val="center"/>
              <w:rPr>
                <w:rFonts w:ascii="Verdana" w:hAnsi="Verdana"/>
                <w:sz w:val="14"/>
                <w:szCs w:val="14"/>
              </w:rPr>
            </w:pPr>
          </w:p>
        </w:tc>
        <w:tc>
          <w:tcPr>
            <w:tcW w:w="904" w:type="dxa"/>
            <w:vAlign w:val="center"/>
          </w:tcPr>
          <w:p w14:paraId="42B7F774" w14:textId="77777777" w:rsidR="000347F9" w:rsidRPr="007E0DF3" w:rsidRDefault="000347F9" w:rsidP="000347F9">
            <w:pPr>
              <w:pStyle w:val="BLKBody"/>
              <w:spacing w:before="0"/>
              <w:jc w:val="center"/>
              <w:rPr>
                <w:rFonts w:ascii="Verdana" w:hAnsi="Verdana"/>
                <w:sz w:val="14"/>
                <w:szCs w:val="14"/>
              </w:rPr>
            </w:pPr>
          </w:p>
        </w:tc>
        <w:tc>
          <w:tcPr>
            <w:tcW w:w="900" w:type="dxa"/>
            <w:vAlign w:val="center"/>
          </w:tcPr>
          <w:p w14:paraId="7CCC5F40" w14:textId="77777777" w:rsidR="000347F9" w:rsidRPr="007E0DF3" w:rsidRDefault="000347F9" w:rsidP="00C5329C">
            <w:pPr>
              <w:pStyle w:val="BLKBody"/>
              <w:spacing w:before="0"/>
              <w:jc w:val="center"/>
              <w:rPr>
                <w:rFonts w:ascii="Verdana" w:hAnsi="Verdana"/>
                <w:sz w:val="14"/>
                <w:szCs w:val="14"/>
              </w:rPr>
            </w:pPr>
          </w:p>
        </w:tc>
        <w:tc>
          <w:tcPr>
            <w:tcW w:w="900" w:type="dxa"/>
            <w:vAlign w:val="center"/>
          </w:tcPr>
          <w:p w14:paraId="269CFF13" w14:textId="7018A705" w:rsidR="000347F9" w:rsidRPr="007E0DF3" w:rsidRDefault="000347F9" w:rsidP="004546BC">
            <w:pPr>
              <w:pStyle w:val="BLKBody"/>
              <w:spacing w:before="0"/>
              <w:jc w:val="center"/>
              <w:rPr>
                <w:rFonts w:ascii="Verdana" w:hAnsi="Verdana"/>
                <w:sz w:val="14"/>
                <w:szCs w:val="14"/>
              </w:rPr>
            </w:pPr>
          </w:p>
        </w:tc>
        <w:tc>
          <w:tcPr>
            <w:tcW w:w="900" w:type="dxa"/>
            <w:vAlign w:val="center"/>
          </w:tcPr>
          <w:p w14:paraId="6FF23EE3" w14:textId="77777777" w:rsidR="000347F9" w:rsidRPr="007E0DF3" w:rsidRDefault="000347F9" w:rsidP="004546BC">
            <w:pPr>
              <w:pStyle w:val="BLKBody"/>
              <w:spacing w:before="0"/>
              <w:jc w:val="center"/>
              <w:rPr>
                <w:rFonts w:ascii="Verdana" w:hAnsi="Verdana"/>
                <w:sz w:val="14"/>
                <w:szCs w:val="14"/>
              </w:rPr>
            </w:pPr>
          </w:p>
        </w:tc>
      </w:tr>
      <w:tr w:rsidR="000347F9" w:rsidRPr="007E0DF3" w14:paraId="36A1A376" w14:textId="3B637324" w:rsidTr="007E0DF3">
        <w:trPr>
          <w:trHeight w:hRule="exact" w:val="543"/>
        </w:trPr>
        <w:tc>
          <w:tcPr>
            <w:tcW w:w="1222" w:type="dxa"/>
            <w:vAlign w:val="center"/>
          </w:tcPr>
          <w:p w14:paraId="15A9738C" w14:textId="33F1FD25" w:rsidR="000347F9" w:rsidRPr="007E0DF3" w:rsidRDefault="0036084B" w:rsidP="00B00C34">
            <w:pPr>
              <w:pStyle w:val="BLKBody"/>
              <w:spacing w:before="0"/>
              <w:jc w:val="center"/>
              <w:rPr>
                <w:rFonts w:ascii="Verdana" w:hAnsi="Verdana"/>
                <w:sz w:val="14"/>
                <w:szCs w:val="14"/>
              </w:rPr>
            </w:pPr>
            <w:proofErr w:type="gramStart"/>
            <w:r>
              <w:rPr>
                <w:rFonts w:ascii="Verdana" w:hAnsi="Verdana"/>
                <w:sz w:val="14"/>
                <w:szCs w:val="14"/>
              </w:rPr>
              <w:t>f</w:t>
            </w:r>
            <w:r w:rsidR="000347F9">
              <w:rPr>
                <w:rFonts w:ascii="Verdana" w:hAnsi="Verdana"/>
                <w:sz w:val="14"/>
                <w:szCs w:val="14"/>
              </w:rPr>
              <w:t>ondo</w:t>
            </w:r>
            <w:proofErr w:type="gramEnd"/>
            <w:r w:rsidR="000347F9">
              <w:rPr>
                <w:rFonts w:ascii="Verdana" w:hAnsi="Verdana"/>
                <w:sz w:val="14"/>
                <w:szCs w:val="14"/>
              </w:rPr>
              <w:t xml:space="preserve"> II</w:t>
            </w:r>
          </w:p>
        </w:tc>
        <w:tc>
          <w:tcPr>
            <w:tcW w:w="899" w:type="dxa"/>
            <w:vAlign w:val="center"/>
          </w:tcPr>
          <w:p w14:paraId="20C27197" w14:textId="77777777" w:rsidR="000347F9" w:rsidRPr="007E0DF3" w:rsidRDefault="000347F9" w:rsidP="000347F9">
            <w:pPr>
              <w:pStyle w:val="BLKBody"/>
              <w:spacing w:before="0"/>
              <w:jc w:val="center"/>
              <w:rPr>
                <w:rFonts w:ascii="Verdana" w:hAnsi="Verdana"/>
                <w:sz w:val="14"/>
                <w:szCs w:val="14"/>
              </w:rPr>
            </w:pPr>
          </w:p>
        </w:tc>
        <w:tc>
          <w:tcPr>
            <w:tcW w:w="900" w:type="dxa"/>
            <w:vAlign w:val="center"/>
          </w:tcPr>
          <w:p w14:paraId="5E8C7C61" w14:textId="77777777" w:rsidR="000347F9" w:rsidRPr="007E0DF3" w:rsidRDefault="000347F9" w:rsidP="000347F9">
            <w:pPr>
              <w:pStyle w:val="BLKBody"/>
              <w:spacing w:before="0"/>
              <w:jc w:val="center"/>
              <w:rPr>
                <w:rFonts w:ascii="Verdana" w:hAnsi="Verdana"/>
                <w:sz w:val="14"/>
                <w:szCs w:val="14"/>
              </w:rPr>
            </w:pPr>
          </w:p>
        </w:tc>
        <w:tc>
          <w:tcPr>
            <w:tcW w:w="899" w:type="dxa"/>
            <w:vAlign w:val="center"/>
          </w:tcPr>
          <w:p w14:paraId="3CB962F1" w14:textId="77777777" w:rsidR="000347F9" w:rsidRPr="007E0DF3" w:rsidRDefault="000347F9" w:rsidP="000347F9">
            <w:pPr>
              <w:pStyle w:val="BLKBody"/>
              <w:spacing w:before="0"/>
              <w:jc w:val="center"/>
              <w:rPr>
                <w:rFonts w:ascii="Verdana" w:hAnsi="Verdana"/>
                <w:sz w:val="14"/>
                <w:szCs w:val="14"/>
              </w:rPr>
            </w:pPr>
          </w:p>
        </w:tc>
        <w:tc>
          <w:tcPr>
            <w:tcW w:w="895" w:type="dxa"/>
            <w:vAlign w:val="center"/>
          </w:tcPr>
          <w:p w14:paraId="4E8C7CDD" w14:textId="0AB0D3C8" w:rsidR="000347F9" w:rsidRPr="007E0DF3" w:rsidRDefault="000347F9" w:rsidP="000347F9">
            <w:pPr>
              <w:pStyle w:val="BLKBody"/>
              <w:spacing w:before="0"/>
              <w:jc w:val="center"/>
              <w:rPr>
                <w:rFonts w:ascii="Verdana" w:hAnsi="Verdana"/>
                <w:sz w:val="14"/>
                <w:szCs w:val="14"/>
              </w:rPr>
            </w:pPr>
          </w:p>
        </w:tc>
        <w:tc>
          <w:tcPr>
            <w:tcW w:w="904" w:type="dxa"/>
            <w:vAlign w:val="center"/>
          </w:tcPr>
          <w:p w14:paraId="7E9F0C23" w14:textId="77777777" w:rsidR="000347F9" w:rsidRPr="007E0DF3" w:rsidRDefault="000347F9" w:rsidP="000347F9">
            <w:pPr>
              <w:pStyle w:val="BLKBody"/>
              <w:spacing w:before="0"/>
              <w:jc w:val="center"/>
              <w:rPr>
                <w:rFonts w:ascii="Verdana" w:hAnsi="Verdana"/>
                <w:sz w:val="14"/>
                <w:szCs w:val="14"/>
              </w:rPr>
            </w:pPr>
          </w:p>
        </w:tc>
        <w:tc>
          <w:tcPr>
            <w:tcW w:w="895" w:type="dxa"/>
            <w:vAlign w:val="center"/>
          </w:tcPr>
          <w:p w14:paraId="7144FC79" w14:textId="77777777" w:rsidR="000347F9" w:rsidRPr="007E0DF3" w:rsidRDefault="000347F9" w:rsidP="000347F9">
            <w:pPr>
              <w:pStyle w:val="BLKBody"/>
              <w:spacing w:before="0"/>
              <w:jc w:val="center"/>
              <w:rPr>
                <w:rFonts w:ascii="Verdana" w:hAnsi="Verdana"/>
                <w:sz w:val="14"/>
                <w:szCs w:val="14"/>
              </w:rPr>
            </w:pPr>
          </w:p>
        </w:tc>
        <w:tc>
          <w:tcPr>
            <w:tcW w:w="904" w:type="dxa"/>
            <w:vAlign w:val="center"/>
          </w:tcPr>
          <w:p w14:paraId="7E96AA56" w14:textId="77777777" w:rsidR="000347F9" w:rsidRPr="007E0DF3" w:rsidRDefault="000347F9" w:rsidP="000347F9">
            <w:pPr>
              <w:pStyle w:val="BLKBody"/>
              <w:spacing w:before="0"/>
              <w:jc w:val="center"/>
              <w:rPr>
                <w:rFonts w:ascii="Verdana" w:hAnsi="Verdana"/>
                <w:sz w:val="14"/>
                <w:szCs w:val="14"/>
              </w:rPr>
            </w:pPr>
          </w:p>
        </w:tc>
        <w:tc>
          <w:tcPr>
            <w:tcW w:w="900" w:type="dxa"/>
            <w:vAlign w:val="center"/>
          </w:tcPr>
          <w:p w14:paraId="0DE913C9" w14:textId="77777777" w:rsidR="000347F9" w:rsidRPr="007E0DF3" w:rsidRDefault="000347F9" w:rsidP="00C5329C">
            <w:pPr>
              <w:pStyle w:val="BLKBody"/>
              <w:spacing w:before="0"/>
              <w:jc w:val="center"/>
              <w:rPr>
                <w:rFonts w:ascii="Verdana" w:hAnsi="Verdana"/>
                <w:sz w:val="14"/>
                <w:szCs w:val="14"/>
              </w:rPr>
            </w:pPr>
          </w:p>
        </w:tc>
        <w:tc>
          <w:tcPr>
            <w:tcW w:w="900" w:type="dxa"/>
            <w:vAlign w:val="center"/>
          </w:tcPr>
          <w:p w14:paraId="75119329" w14:textId="476F24F1" w:rsidR="000347F9" w:rsidRPr="007E0DF3" w:rsidRDefault="000347F9" w:rsidP="004546BC">
            <w:pPr>
              <w:pStyle w:val="BLKBody"/>
              <w:spacing w:before="0"/>
              <w:jc w:val="center"/>
              <w:rPr>
                <w:rFonts w:ascii="Verdana" w:hAnsi="Verdana"/>
                <w:sz w:val="14"/>
                <w:szCs w:val="14"/>
              </w:rPr>
            </w:pPr>
          </w:p>
        </w:tc>
        <w:tc>
          <w:tcPr>
            <w:tcW w:w="900" w:type="dxa"/>
            <w:vAlign w:val="center"/>
          </w:tcPr>
          <w:p w14:paraId="3E4777B7" w14:textId="77777777" w:rsidR="000347F9" w:rsidRPr="007E0DF3" w:rsidRDefault="000347F9" w:rsidP="004546BC">
            <w:pPr>
              <w:pStyle w:val="BLKBody"/>
              <w:spacing w:before="0"/>
              <w:jc w:val="center"/>
              <w:rPr>
                <w:rFonts w:ascii="Verdana" w:hAnsi="Verdana"/>
                <w:sz w:val="14"/>
                <w:szCs w:val="14"/>
              </w:rPr>
            </w:pPr>
          </w:p>
        </w:tc>
      </w:tr>
      <w:tr w:rsidR="000347F9" w:rsidRPr="007E0DF3" w14:paraId="2734EDB6" w14:textId="56C89001" w:rsidTr="007E0DF3">
        <w:trPr>
          <w:trHeight w:hRule="exact" w:val="543"/>
        </w:trPr>
        <w:tc>
          <w:tcPr>
            <w:tcW w:w="1222" w:type="dxa"/>
            <w:vAlign w:val="center"/>
          </w:tcPr>
          <w:p w14:paraId="7208AC5F" w14:textId="77777777" w:rsidR="000347F9" w:rsidRPr="007E0DF3" w:rsidRDefault="000347F9" w:rsidP="00B00C34">
            <w:pPr>
              <w:pStyle w:val="BLKBody"/>
              <w:spacing w:before="0"/>
              <w:jc w:val="center"/>
              <w:rPr>
                <w:rFonts w:ascii="Verdana" w:hAnsi="Verdana"/>
                <w:sz w:val="14"/>
                <w:szCs w:val="14"/>
              </w:rPr>
            </w:pPr>
            <w:r>
              <w:rPr>
                <w:rFonts w:ascii="Verdana" w:hAnsi="Verdana"/>
                <w:sz w:val="14"/>
                <w:szCs w:val="14"/>
              </w:rPr>
              <w:t>Conto separato A</w:t>
            </w:r>
          </w:p>
        </w:tc>
        <w:tc>
          <w:tcPr>
            <w:tcW w:w="899" w:type="dxa"/>
            <w:vAlign w:val="center"/>
          </w:tcPr>
          <w:p w14:paraId="51C9B5CB" w14:textId="77777777" w:rsidR="000347F9" w:rsidRPr="007E0DF3" w:rsidRDefault="000347F9" w:rsidP="000347F9">
            <w:pPr>
              <w:pStyle w:val="BLKBody"/>
              <w:spacing w:before="0"/>
              <w:jc w:val="center"/>
              <w:rPr>
                <w:rFonts w:ascii="Verdana" w:hAnsi="Verdana"/>
                <w:sz w:val="14"/>
                <w:szCs w:val="14"/>
              </w:rPr>
            </w:pPr>
          </w:p>
        </w:tc>
        <w:tc>
          <w:tcPr>
            <w:tcW w:w="900" w:type="dxa"/>
            <w:vAlign w:val="center"/>
          </w:tcPr>
          <w:p w14:paraId="424FFB32" w14:textId="77777777" w:rsidR="000347F9" w:rsidRPr="007E0DF3" w:rsidRDefault="000347F9" w:rsidP="000347F9">
            <w:pPr>
              <w:pStyle w:val="BLKBody"/>
              <w:spacing w:before="0"/>
              <w:jc w:val="center"/>
              <w:rPr>
                <w:rFonts w:ascii="Verdana" w:hAnsi="Verdana"/>
                <w:sz w:val="14"/>
                <w:szCs w:val="14"/>
              </w:rPr>
            </w:pPr>
          </w:p>
        </w:tc>
        <w:tc>
          <w:tcPr>
            <w:tcW w:w="899" w:type="dxa"/>
            <w:vAlign w:val="center"/>
          </w:tcPr>
          <w:p w14:paraId="6A1E337F" w14:textId="77777777" w:rsidR="000347F9" w:rsidRPr="007E0DF3" w:rsidRDefault="000347F9" w:rsidP="000347F9">
            <w:pPr>
              <w:pStyle w:val="BLKBody"/>
              <w:spacing w:before="0"/>
              <w:jc w:val="center"/>
              <w:rPr>
                <w:rFonts w:ascii="Verdana" w:hAnsi="Verdana"/>
                <w:sz w:val="14"/>
                <w:szCs w:val="14"/>
              </w:rPr>
            </w:pPr>
          </w:p>
        </w:tc>
        <w:tc>
          <w:tcPr>
            <w:tcW w:w="895" w:type="dxa"/>
            <w:vAlign w:val="center"/>
          </w:tcPr>
          <w:p w14:paraId="11648DD3" w14:textId="2F1595BD" w:rsidR="000347F9" w:rsidRPr="007E0DF3" w:rsidRDefault="000347F9" w:rsidP="000347F9">
            <w:pPr>
              <w:pStyle w:val="BLKBody"/>
              <w:spacing w:before="0"/>
              <w:jc w:val="center"/>
              <w:rPr>
                <w:rFonts w:ascii="Verdana" w:hAnsi="Verdana"/>
                <w:sz w:val="14"/>
                <w:szCs w:val="14"/>
              </w:rPr>
            </w:pPr>
          </w:p>
        </w:tc>
        <w:tc>
          <w:tcPr>
            <w:tcW w:w="904" w:type="dxa"/>
            <w:vAlign w:val="center"/>
          </w:tcPr>
          <w:p w14:paraId="59A19744" w14:textId="77777777" w:rsidR="000347F9" w:rsidRPr="007E0DF3" w:rsidRDefault="000347F9" w:rsidP="000347F9">
            <w:pPr>
              <w:pStyle w:val="BLKBody"/>
              <w:spacing w:before="0"/>
              <w:jc w:val="center"/>
              <w:rPr>
                <w:rFonts w:ascii="Verdana" w:hAnsi="Verdana"/>
                <w:sz w:val="14"/>
                <w:szCs w:val="14"/>
              </w:rPr>
            </w:pPr>
          </w:p>
        </w:tc>
        <w:tc>
          <w:tcPr>
            <w:tcW w:w="895" w:type="dxa"/>
            <w:vAlign w:val="center"/>
          </w:tcPr>
          <w:p w14:paraId="67495F1C" w14:textId="77777777" w:rsidR="000347F9" w:rsidRPr="007E0DF3" w:rsidRDefault="000347F9" w:rsidP="000347F9">
            <w:pPr>
              <w:pStyle w:val="BLKBody"/>
              <w:spacing w:before="0"/>
              <w:jc w:val="center"/>
              <w:rPr>
                <w:rFonts w:ascii="Verdana" w:hAnsi="Verdana"/>
                <w:sz w:val="14"/>
                <w:szCs w:val="14"/>
              </w:rPr>
            </w:pPr>
          </w:p>
        </w:tc>
        <w:tc>
          <w:tcPr>
            <w:tcW w:w="904" w:type="dxa"/>
            <w:vAlign w:val="center"/>
          </w:tcPr>
          <w:p w14:paraId="04D2B2D5" w14:textId="77777777" w:rsidR="000347F9" w:rsidRPr="007E0DF3" w:rsidRDefault="000347F9" w:rsidP="000347F9">
            <w:pPr>
              <w:pStyle w:val="BLKBody"/>
              <w:spacing w:before="0"/>
              <w:jc w:val="center"/>
              <w:rPr>
                <w:rFonts w:ascii="Verdana" w:hAnsi="Verdana"/>
                <w:sz w:val="14"/>
                <w:szCs w:val="14"/>
              </w:rPr>
            </w:pPr>
          </w:p>
        </w:tc>
        <w:tc>
          <w:tcPr>
            <w:tcW w:w="900" w:type="dxa"/>
            <w:vAlign w:val="center"/>
          </w:tcPr>
          <w:p w14:paraId="01A1A626" w14:textId="77777777" w:rsidR="000347F9" w:rsidRPr="007E0DF3" w:rsidRDefault="000347F9" w:rsidP="00C5329C">
            <w:pPr>
              <w:pStyle w:val="BLKBody"/>
              <w:spacing w:before="0"/>
              <w:jc w:val="center"/>
              <w:rPr>
                <w:rFonts w:ascii="Verdana" w:hAnsi="Verdana"/>
                <w:sz w:val="14"/>
                <w:szCs w:val="14"/>
              </w:rPr>
            </w:pPr>
          </w:p>
        </w:tc>
        <w:tc>
          <w:tcPr>
            <w:tcW w:w="900" w:type="dxa"/>
            <w:vAlign w:val="center"/>
          </w:tcPr>
          <w:p w14:paraId="222339F2" w14:textId="41A8BE84" w:rsidR="000347F9" w:rsidRPr="007E0DF3" w:rsidRDefault="000347F9" w:rsidP="004546BC">
            <w:pPr>
              <w:pStyle w:val="BLKBody"/>
              <w:spacing w:before="0"/>
              <w:jc w:val="center"/>
              <w:rPr>
                <w:rFonts w:ascii="Verdana" w:hAnsi="Verdana"/>
                <w:sz w:val="14"/>
                <w:szCs w:val="14"/>
              </w:rPr>
            </w:pPr>
          </w:p>
        </w:tc>
        <w:tc>
          <w:tcPr>
            <w:tcW w:w="900" w:type="dxa"/>
            <w:vAlign w:val="center"/>
          </w:tcPr>
          <w:p w14:paraId="3C72C4F8" w14:textId="77777777" w:rsidR="000347F9" w:rsidRPr="007E0DF3" w:rsidRDefault="000347F9" w:rsidP="004546BC">
            <w:pPr>
              <w:pStyle w:val="BLKBody"/>
              <w:spacing w:before="0"/>
              <w:jc w:val="center"/>
              <w:rPr>
                <w:rFonts w:ascii="Verdana" w:hAnsi="Verdana"/>
                <w:sz w:val="14"/>
                <w:szCs w:val="14"/>
              </w:rPr>
            </w:pPr>
          </w:p>
        </w:tc>
      </w:tr>
      <w:tr w:rsidR="000347F9" w:rsidRPr="007E0DF3" w14:paraId="678B33A7" w14:textId="19FB1F95" w:rsidTr="007E0DF3">
        <w:trPr>
          <w:trHeight w:hRule="exact" w:val="543"/>
        </w:trPr>
        <w:tc>
          <w:tcPr>
            <w:tcW w:w="1222" w:type="dxa"/>
            <w:vAlign w:val="center"/>
          </w:tcPr>
          <w:p w14:paraId="34902913" w14:textId="77777777" w:rsidR="000347F9" w:rsidRPr="007E0DF3" w:rsidRDefault="000347F9" w:rsidP="00B00C34">
            <w:pPr>
              <w:pStyle w:val="BLKBody"/>
              <w:spacing w:before="0"/>
              <w:jc w:val="center"/>
              <w:rPr>
                <w:rFonts w:ascii="Verdana" w:hAnsi="Verdana"/>
                <w:sz w:val="14"/>
                <w:szCs w:val="14"/>
              </w:rPr>
            </w:pPr>
            <w:r>
              <w:rPr>
                <w:rFonts w:ascii="Verdana" w:hAnsi="Verdana"/>
                <w:sz w:val="14"/>
                <w:szCs w:val="14"/>
              </w:rPr>
              <w:t>Conto separato B</w:t>
            </w:r>
          </w:p>
        </w:tc>
        <w:tc>
          <w:tcPr>
            <w:tcW w:w="899" w:type="dxa"/>
            <w:vAlign w:val="center"/>
          </w:tcPr>
          <w:p w14:paraId="19847C18" w14:textId="77777777" w:rsidR="000347F9" w:rsidRPr="007E0DF3" w:rsidRDefault="000347F9" w:rsidP="000347F9">
            <w:pPr>
              <w:pStyle w:val="BLKBody"/>
              <w:spacing w:before="0"/>
              <w:jc w:val="center"/>
              <w:rPr>
                <w:rFonts w:ascii="Verdana" w:hAnsi="Verdana"/>
                <w:sz w:val="14"/>
                <w:szCs w:val="14"/>
              </w:rPr>
            </w:pPr>
          </w:p>
        </w:tc>
        <w:tc>
          <w:tcPr>
            <w:tcW w:w="900" w:type="dxa"/>
            <w:vAlign w:val="center"/>
          </w:tcPr>
          <w:p w14:paraId="0A99756C" w14:textId="77777777" w:rsidR="000347F9" w:rsidRPr="007E0DF3" w:rsidRDefault="000347F9" w:rsidP="000347F9">
            <w:pPr>
              <w:pStyle w:val="BLKBody"/>
              <w:spacing w:before="0"/>
              <w:jc w:val="center"/>
              <w:rPr>
                <w:rFonts w:ascii="Verdana" w:hAnsi="Verdana"/>
                <w:sz w:val="14"/>
                <w:szCs w:val="14"/>
              </w:rPr>
            </w:pPr>
          </w:p>
        </w:tc>
        <w:tc>
          <w:tcPr>
            <w:tcW w:w="899" w:type="dxa"/>
            <w:vAlign w:val="center"/>
          </w:tcPr>
          <w:p w14:paraId="5FE55E50" w14:textId="77777777" w:rsidR="000347F9" w:rsidRPr="007E0DF3" w:rsidRDefault="000347F9" w:rsidP="000347F9">
            <w:pPr>
              <w:pStyle w:val="BLKBody"/>
              <w:spacing w:before="0"/>
              <w:jc w:val="center"/>
              <w:rPr>
                <w:rFonts w:ascii="Verdana" w:hAnsi="Verdana"/>
                <w:sz w:val="14"/>
                <w:szCs w:val="14"/>
              </w:rPr>
            </w:pPr>
          </w:p>
        </w:tc>
        <w:tc>
          <w:tcPr>
            <w:tcW w:w="895" w:type="dxa"/>
            <w:vAlign w:val="center"/>
          </w:tcPr>
          <w:p w14:paraId="3C3A5566" w14:textId="23AA860D" w:rsidR="000347F9" w:rsidRPr="007E0DF3" w:rsidRDefault="000347F9" w:rsidP="000347F9">
            <w:pPr>
              <w:pStyle w:val="BLKBody"/>
              <w:spacing w:before="0"/>
              <w:jc w:val="center"/>
              <w:rPr>
                <w:rFonts w:ascii="Verdana" w:hAnsi="Verdana"/>
                <w:sz w:val="14"/>
                <w:szCs w:val="14"/>
              </w:rPr>
            </w:pPr>
          </w:p>
        </w:tc>
        <w:tc>
          <w:tcPr>
            <w:tcW w:w="904" w:type="dxa"/>
            <w:vAlign w:val="center"/>
          </w:tcPr>
          <w:p w14:paraId="24EB077E" w14:textId="77777777" w:rsidR="000347F9" w:rsidRPr="007E0DF3" w:rsidRDefault="000347F9" w:rsidP="000347F9">
            <w:pPr>
              <w:pStyle w:val="BLKBody"/>
              <w:spacing w:before="0"/>
              <w:jc w:val="center"/>
              <w:rPr>
                <w:rFonts w:ascii="Verdana" w:hAnsi="Verdana"/>
                <w:sz w:val="14"/>
                <w:szCs w:val="14"/>
              </w:rPr>
            </w:pPr>
          </w:p>
        </w:tc>
        <w:tc>
          <w:tcPr>
            <w:tcW w:w="895" w:type="dxa"/>
            <w:vAlign w:val="center"/>
          </w:tcPr>
          <w:p w14:paraId="51F76787" w14:textId="77777777" w:rsidR="000347F9" w:rsidRPr="007E0DF3" w:rsidRDefault="000347F9" w:rsidP="000347F9">
            <w:pPr>
              <w:pStyle w:val="BLKBody"/>
              <w:spacing w:before="0"/>
              <w:jc w:val="center"/>
              <w:rPr>
                <w:rFonts w:ascii="Verdana" w:hAnsi="Verdana"/>
                <w:sz w:val="14"/>
                <w:szCs w:val="14"/>
              </w:rPr>
            </w:pPr>
          </w:p>
        </w:tc>
        <w:tc>
          <w:tcPr>
            <w:tcW w:w="904" w:type="dxa"/>
            <w:vAlign w:val="center"/>
          </w:tcPr>
          <w:p w14:paraId="1B4B7C10" w14:textId="77777777" w:rsidR="000347F9" w:rsidRPr="007E0DF3" w:rsidRDefault="000347F9" w:rsidP="000347F9">
            <w:pPr>
              <w:pStyle w:val="BLKBody"/>
              <w:spacing w:before="0"/>
              <w:jc w:val="center"/>
              <w:rPr>
                <w:rFonts w:ascii="Verdana" w:hAnsi="Verdana"/>
                <w:sz w:val="14"/>
                <w:szCs w:val="14"/>
              </w:rPr>
            </w:pPr>
          </w:p>
        </w:tc>
        <w:tc>
          <w:tcPr>
            <w:tcW w:w="900" w:type="dxa"/>
            <w:vAlign w:val="center"/>
          </w:tcPr>
          <w:p w14:paraId="240A10AB" w14:textId="77777777" w:rsidR="000347F9" w:rsidRPr="007E0DF3" w:rsidRDefault="000347F9" w:rsidP="00C5329C">
            <w:pPr>
              <w:pStyle w:val="BLKBody"/>
              <w:spacing w:before="0"/>
              <w:jc w:val="center"/>
              <w:rPr>
                <w:rFonts w:ascii="Verdana" w:hAnsi="Verdana"/>
                <w:sz w:val="14"/>
                <w:szCs w:val="14"/>
              </w:rPr>
            </w:pPr>
          </w:p>
        </w:tc>
        <w:tc>
          <w:tcPr>
            <w:tcW w:w="900" w:type="dxa"/>
            <w:vAlign w:val="center"/>
          </w:tcPr>
          <w:p w14:paraId="39E3395F" w14:textId="316FAB44" w:rsidR="000347F9" w:rsidRPr="007E0DF3" w:rsidRDefault="000347F9" w:rsidP="004546BC">
            <w:pPr>
              <w:pStyle w:val="BLKBody"/>
              <w:spacing w:before="0"/>
              <w:jc w:val="center"/>
              <w:rPr>
                <w:rFonts w:ascii="Verdana" w:hAnsi="Verdana"/>
                <w:sz w:val="14"/>
                <w:szCs w:val="14"/>
              </w:rPr>
            </w:pPr>
          </w:p>
        </w:tc>
        <w:tc>
          <w:tcPr>
            <w:tcW w:w="900" w:type="dxa"/>
            <w:vAlign w:val="center"/>
          </w:tcPr>
          <w:p w14:paraId="5D1CB6E5" w14:textId="77777777" w:rsidR="000347F9" w:rsidRPr="007E0DF3" w:rsidRDefault="000347F9" w:rsidP="004546BC">
            <w:pPr>
              <w:pStyle w:val="BLKBody"/>
              <w:spacing w:before="0"/>
              <w:jc w:val="center"/>
              <w:rPr>
                <w:rFonts w:ascii="Verdana" w:hAnsi="Verdana"/>
                <w:sz w:val="14"/>
                <w:szCs w:val="14"/>
              </w:rPr>
            </w:pPr>
          </w:p>
        </w:tc>
      </w:tr>
      <w:tr w:rsidR="000347F9" w:rsidRPr="007E0DF3" w14:paraId="19E15652" w14:textId="31A150AD" w:rsidTr="007E0DF3">
        <w:trPr>
          <w:trHeight w:hRule="exact" w:val="543"/>
        </w:trPr>
        <w:tc>
          <w:tcPr>
            <w:tcW w:w="1222" w:type="dxa"/>
            <w:vAlign w:val="center"/>
          </w:tcPr>
          <w:p w14:paraId="6249876D" w14:textId="77777777" w:rsidR="000347F9" w:rsidRPr="007E0DF3" w:rsidRDefault="000347F9" w:rsidP="00B00C34">
            <w:pPr>
              <w:pStyle w:val="BLKBody"/>
              <w:spacing w:before="0"/>
              <w:jc w:val="center"/>
              <w:rPr>
                <w:rFonts w:ascii="Verdana" w:hAnsi="Verdana"/>
                <w:sz w:val="14"/>
                <w:szCs w:val="14"/>
              </w:rPr>
            </w:pPr>
            <w:r>
              <w:rPr>
                <w:rFonts w:ascii="Verdana" w:hAnsi="Verdana"/>
                <w:sz w:val="14"/>
                <w:szCs w:val="14"/>
              </w:rPr>
              <w:t>ecc...</w:t>
            </w:r>
          </w:p>
        </w:tc>
        <w:tc>
          <w:tcPr>
            <w:tcW w:w="899" w:type="dxa"/>
            <w:tcBorders>
              <w:bottom w:val="single" w:sz="4" w:space="0" w:color="auto"/>
            </w:tcBorders>
            <w:vAlign w:val="center"/>
          </w:tcPr>
          <w:p w14:paraId="39DD40CE" w14:textId="77777777" w:rsidR="000347F9" w:rsidRPr="007E0DF3" w:rsidRDefault="000347F9" w:rsidP="000347F9">
            <w:pPr>
              <w:pStyle w:val="BLKBody"/>
              <w:spacing w:before="0"/>
              <w:jc w:val="center"/>
              <w:rPr>
                <w:rFonts w:ascii="Verdana" w:hAnsi="Verdana"/>
                <w:sz w:val="14"/>
                <w:szCs w:val="14"/>
              </w:rPr>
            </w:pPr>
          </w:p>
        </w:tc>
        <w:tc>
          <w:tcPr>
            <w:tcW w:w="900" w:type="dxa"/>
            <w:tcBorders>
              <w:bottom w:val="single" w:sz="4" w:space="0" w:color="auto"/>
            </w:tcBorders>
            <w:vAlign w:val="center"/>
          </w:tcPr>
          <w:p w14:paraId="780C015D" w14:textId="77777777" w:rsidR="000347F9" w:rsidRPr="007E0DF3" w:rsidRDefault="000347F9" w:rsidP="000347F9">
            <w:pPr>
              <w:pStyle w:val="BLKBody"/>
              <w:spacing w:before="0"/>
              <w:jc w:val="center"/>
              <w:rPr>
                <w:rFonts w:ascii="Verdana" w:hAnsi="Verdana"/>
                <w:sz w:val="14"/>
                <w:szCs w:val="14"/>
              </w:rPr>
            </w:pPr>
          </w:p>
        </w:tc>
        <w:tc>
          <w:tcPr>
            <w:tcW w:w="899" w:type="dxa"/>
            <w:tcBorders>
              <w:bottom w:val="single" w:sz="4" w:space="0" w:color="auto"/>
            </w:tcBorders>
            <w:vAlign w:val="center"/>
          </w:tcPr>
          <w:p w14:paraId="683C2727" w14:textId="77777777" w:rsidR="000347F9" w:rsidRPr="007E0DF3" w:rsidRDefault="000347F9" w:rsidP="000347F9">
            <w:pPr>
              <w:pStyle w:val="BLKBody"/>
              <w:spacing w:before="0"/>
              <w:jc w:val="center"/>
              <w:rPr>
                <w:rFonts w:ascii="Verdana" w:hAnsi="Verdana"/>
                <w:sz w:val="14"/>
                <w:szCs w:val="14"/>
              </w:rPr>
            </w:pPr>
          </w:p>
        </w:tc>
        <w:tc>
          <w:tcPr>
            <w:tcW w:w="895" w:type="dxa"/>
            <w:tcBorders>
              <w:bottom w:val="single" w:sz="4" w:space="0" w:color="auto"/>
            </w:tcBorders>
            <w:vAlign w:val="center"/>
          </w:tcPr>
          <w:p w14:paraId="7F9D4784" w14:textId="7D6008BD" w:rsidR="000347F9" w:rsidRPr="007E0DF3" w:rsidRDefault="000347F9" w:rsidP="000347F9">
            <w:pPr>
              <w:pStyle w:val="BLKBody"/>
              <w:spacing w:before="0"/>
              <w:jc w:val="center"/>
              <w:rPr>
                <w:rFonts w:ascii="Verdana" w:hAnsi="Verdana"/>
                <w:sz w:val="14"/>
                <w:szCs w:val="14"/>
              </w:rPr>
            </w:pPr>
          </w:p>
        </w:tc>
        <w:tc>
          <w:tcPr>
            <w:tcW w:w="904" w:type="dxa"/>
            <w:tcBorders>
              <w:bottom w:val="single" w:sz="4" w:space="0" w:color="auto"/>
            </w:tcBorders>
            <w:vAlign w:val="center"/>
          </w:tcPr>
          <w:p w14:paraId="4FCD812C" w14:textId="77777777" w:rsidR="000347F9" w:rsidRPr="007E0DF3" w:rsidRDefault="000347F9" w:rsidP="000347F9">
            <w:pPr>
              <w:pStyle w:val="BLKBody"/>
              <w:spacing w:before="0"/>
              <w:jc w:val="center"/>
              <w:rPr>
                <w:rFonts w:ascii="Verdana" w:hAnsi="Verdana"/>
                <w:sz w:val="14"/>
                <w:szCs w:val="14"/>
              </w:rPr>
            </w:pPr>
          </w:p>
        </w:tc>
        <w:tc>
          <w:tcPr>
            <w:tcW w:w="895" w:type="dxa"/>
            <w:tcBorders>
              <w:bottom w:val="single" w:sz="4" w:space="0" w:color="auto"/>
            </w:tcBorders>
            <w:vAlign w:val="center"/>
          </w:tcPr>
          <w:p w14:paraId="14A0BC64" w14:textId="77777777" w:rsidR="000347F9" w:rsidRPr="007E0DF3" w:rsidRDefault="000347F9" w:rsidP="000347F9">
            <w:pPr>
              <w:pStyle w:val="BLKBody"/>
              <w:spacing w:before="0"/>
              <w:jc w:val="center"/>
              <w:rPr>
                <w:rFonts w:ascii="Verdana" w:hAnsi="Verdana"/>
                <w:sz w:val="14"/>
                <w:szCs w:val="14"/>
              </w:rPr>
            </w:pPr>
          </w:p>
        </w:tc>
        <w:tc>
          <w:tcPr>
            <w:tcW w:w="904" w:type="dxa"/>
            <w:tcBorders>
              <w:bottom w:val="single" w:sz="4" w:space="0" w:color="auto"/>
            </w:tcBorders>
            <w:vAlign w:val="center"/>
          </w:tcPr>
          <w:p w14:paraId="7567FD00" w14:textId="77777777" w:rsidR="000347F9" w:rsidRPr="007E0DF3" w:rsidRDefault="000347F9" w:rsidP="000347F9">
            <w:pPr>
              <w:pStyle w:val="BLKBody"/>
              <w:spacing w:before="0"/>
              <w:jc w:val="center"/>
              <w:rPr>
                <w:rFonts w:ascii="Verdana" w:hAnsi="Verdana"/>
                <w:sz w:val="14"/>
                <w:szCs w:val="14"/>
              </w:rPr>
            </w:pPr>
          </w:p>
        </w:tc>
        <w:tc>
          <w:tcPr>
            <w:tcW w:w="900" w:type="dxa"/>
            <w:tcBorders>
              <w:bottom w:val="single" w:sz="4" w:space="0" w:color="auto"/>
            </w:tcBorders>
            <w:vAlign w:val="center"/>
          </w:tcPr>
          <w:p w14:paraId="5697B275" w14:textId="77777777" w:rsidR="000347F9" w:rsidRPr="007E0DF3" w:rsidRDefault="000347F9" w:rsidP="00C5329C">
            <w:pPr>
              <w:pStyle w:val="BLKBody"/>
              <w:spacing w:before="0"/>
              <w:jc w:val="center"/>
              <w:rPr>
                <w:rFonts w:ascii="Verdana" w:hAnsi="Verdana"/>
                <w:sz w:val="14"/>
                <w:szCs w:val="14"/>
              </w:rPr>
            </w:pPr>
          </w:p>
        </w:tc>
        <w:tc>
          <w:tcPr>
            <w:tcW w:w="900" w:type="dxa"/>
            <w:tcBorders>
              <w:bottom w:val="single" w:sz="4" w:space="0" w:color="auto"/>
            </w:tcBorders>
            <w:vAlign w:val="center"/>
          </w:tcPr>
          <w:p w14:paraId="3161DD71" w14:textId="312E419B" w:rsidR="000347F9" w:rsidRPr="007E0DF3" w:rsidRDefault="000347F9" w:rsidP="004546BC">
            <w:pPr>
              <w:pStyle w:val="BLKBody"/>
              <w:spacing w:before="0"/>
              <w:jc w:val="center"/>
              <w:rPr>
                <w:rFonts w:ascii="Verdana" w:hAnsi="Verdana"/>
                <w:sz w:val="14"/>
                <w:szCs w:val="14"/>
              </w:rPr>
            </w:pPr>
          </w:p>
        </w:tc>
        <w:tc>
          <w:tcPr>
            <w:tcW w:w="900" w:type="dxa"/>
            <w:tcBorders>
              <w:bottom w:val="single" w:sz="4" w:space="0" w:color="auto"/>
            </w:tcBorders>
            <w:vAlign w:val="center"/>
          </w:tcPr>
          <w:p w14:paraId="1278F605" w14:textId="77777777" w:rsidR="000347F9" w:rsidRPr="007E0DF3" w:rsidRDefault="000347F9" w:rsidP="004546BC">
            <w:pPr>
              <w:pStyle w:val="BLKBody"/>
              <w:spacing w:before="0"/>
              <w:jc w:val="center"/>
              <w:rPr>
                <w:rFonts w:ascii="Verdana" w:hAnsi="Verdana"/>
                <w:sz w:val="14"/>
                <w:szCs w:val="14"/>
              </w:rPr>
            </w:pPr>
          </w:p>
        </w:tc>
      </w:tr>
      <w:bookmarkEnd w:id="45"/>
    </w:tbl>
    <w:p w14:paraId="2D3D9E48" w14:textId="5F5846CF" w:rsidR="00590FB4" w:rsidRPr="007E0DF3" w:rsidRDefault="00590FB4" w:rsidP="00590FB4">
      <w:pPr>
        <w:pStyle w:val="BLKBullet"/>
        <w:numPr>
          <w:ilvl w:val="0"/>
          <w:numId w:val="0"/>
        </w:numPr>
        <w:spacing w:before="180"/>
        <w:jc w:val="both"/>
        <w:rPr>
          <w:rFonts w:ascii="Verdana" w:hAnsi="Verdana"/>
          <w:b/>
          <w:sz w:val="18"/>
          <w:szCs w:val="18"/>
          <w:u w:val="single"/>
        </w:rPr>
      </w:pPr>
    </w:p>
    <w:p w14:paraId="5FF3DD0A" w14:textId="6E5E08B6" w:rsidR="00D10173" w:rsidRPr="007E0DF3" w:rsidRDefault="005C516C" w:rsidP="00D10173">
      <w:pPr>
        <w:pStyle w:val="ChartTitleSubheadunits"/>
        <w:spacing w:before="360"/>
        <w:rPr>
          <w:rFonts w:ascii="Verdana" w:hAnsi="Verdana"/>
          <w:b/>
          <w:color w:val="auto"/>
          <w:sz w:val="18"/>
          <w:u w:val="single"/>
        </w:rPr>
      </w:pPr>
      <w:bookmarkStart w:id="46" w:name="_Hlk517358020"/>
      <w:r>
        <w:rPr>
          <w:rFonts w:ascii="Verdana" w:hAnsi="Verdana"/>
          <w:b/>
          <w:color w:val="auto"/>
          <w:sz w:val="18"/>
          <w:u w:val="single"/>
        </w:rPr>
        <w:t>4.2.1</w:t>
      </w:r>
      <w:r w:rsidR="00DB4B59">
        <w:rPr>
          <w:rFonts w:ascii="Verdana" w:hAnsi="Verdana"/>
          <w:b/>
          <w:color w:val="auto"/>
          <w:sz w:val="18"/>
          <w:u w:val="single"/>
        </w:rPr>
        <w:t>b</w:t>
      </w:r>
      <w:r w:rsidR="003D7053">
        <w:rPr>
          <w:rFonts w:ascii="Verdana" w:hAnsi="Verdana"/>
          <w:b/>
          <w:color w:val="auto"/>
          <w:sz w:val="18"/>
          <w:u w:val="single"/>
        </w:rPr>
        <w:t xml:space="preserve"> Circostanze attenuanti</w:t>
      </w:r>
    </w:p>
    <w:p w14:paraId="4DC5ECB0" w14:textId="405D83EA" w:rsidR="00FF61F7" w:rsidRPr="007E0DF3" w:rsidRDefault="00DB4B59" w:rsidP="00D10173">
      <w:pPr>
        <w:pStyle w:val="BLKTabletext"/>
        <w:spacing w:before="120" w:after="60"/>
        <w:rPr>
          <w:rFonts w:ascii="Verdana" w:hAnsi="Verdana"/>
          <w:sz w:val="18"/>
          <w:szCs w:val="18"/>
        </w:rPr>
      </w:pPr>
      <w:bookmarkStart w:id="47" w:name="_Hlk517439508"/>
      <w:r>
        <w:rPr>
          <w:rFonts w:ascii="Verdana" w:hAnsi="Verdana"/>
          <w:sz w:val="18"/>
          <w:szCs w:val="18"/>
        </w:rPr>
        <w:t xml:space="preserve">Fornire una descrizione concisa delle strategie incluse sopra. Indicare anche qualsiasi differenza di strategia d’investimento tra il fondo a venire e i fondi storici per i quali è stato fornito il </w:t>
      </w:r>
      <w:proofErr w:type="spellStart"/>
      <w:r>
        <w:rPr>
          <w:rFonts w:ascii="Verdana" w:hAnsi="Verdana"/>
          <w:sz w:val="18"/>
          <w:szCs w:val="18"/>
        </w:rPr>
        <w:t>track</w:t>
      </w:r>
      <w:proofErr w:type="spellEnd"/>
      <w:r>
        <w:rPr>
          <w:rFonts w:ascii="Verdana" w:hAnsi="Verdana"/>
          <w:sz w:val="18"/>
          <w:szCs w:val="18"/>
        </w:rPr>
        <w:t xml:space="preserve"> record, e qualsiasi circostanza inusuale o attenuante che si ritiene possa ostacolare una valutazione corretta della performance della strategia basata sul presente </w:t>
      </w:r>
      <w:proofErr w:type="spellStart"/>
      <w:r>
        <w:rPr>
          <w:rFonts w:ascii="Verdana" w:hAnsi="Verdana"/>
          <w:sz w:val="18"/>
          <w:szCs w:val="18"/>
        </w:rPr>
        <w:t>track</w:t>
      </w:r>
      <w:proofErr w:type="spellEnd"/>
      <w:r>
        <w:rPr>
          <w:rFonts w:ascii="Verdana" w:hAnsi="Verdana"/>
          <w:sz w:val="18"/>
          <w:szCs w:val="18"/>
        </w:rPr>
        <w:t xml:space="preserve"> record. </w:t>
      </w:r>
    </w:p>
    <w:p w14:paraId="56DEAE97" w14:textId="77777777" w:rsidR="00D10173" w:rsidRPr="007E0DF3" w:rsidRDefault="00D10173" w:rsidP="00D10173">
      <w:pPr>
        <w:pStyle w:val="BLKBullet"/>
        <w:numPr>
          <w:ilvl w:val="0"/>
          <w:numId w:val="0"/>
        </w:numPr>
        <w:spacing w:before="180"/>
        <w:jc w:val="both"/>
        <w:rPr>
          <w:rFonts w:ascii="Verdana" w:hAnsi="Verdana"/>
          <w:sz w:val="18"/>
          <w:szCs w:val="18"/>
        </w:rPr>
      </w:pPr>
      <w:bookmarkStart w:id="48" w:name="_Hlk517361109"/>
      <w:bookmarkEnd w:id="46"/>
      <w:bookmarkEnd w:id="47"/>
      <w:r>
        <w:rPr>
          <w:rFonts w:ascii="Verdana" w:hAnsi="Verdana"/>
          <w:sz w:val="18"/>
          <w:szCs w:val="18"/>
        </w:rPr>
        <w:lastRenderedPageBreak/>
        <w:t>Inserire il testo qui...</w:t>
      </w:r>
    </w:p>
    <w:p w14:paraId="1C47194A" w14:textId="476B96E4" w:rsidR="00DB4B59" w:rsidRDefault="00DB4B59" w:rsidP="00DB4B59">
      <w:pPr>
        <w:pStyle w:val="ChartTitleSubheadunits"/>
        <w:spacing w:before="360"/>
        <w:rPr>
          <w:rFonts w:ascii="Verdana" w:hAnsi="Verdana"/>
          <w:b/>
          <w:color w:val="auto"/>
          <w:sz w:val="18"/>
          <w:u w:val="single"/>
        </w:rPr>
      </w:pPr>
      <w:bookmarkStart w:id="49" w:name="_GoBack"/>
      <w:bookmarkEnd w:id="39"/>
      <w:bookmarkEnd w:id="48"/>
      <w:bookmarkEnd w:id="49"/>
      <w:r w:rsidRPr="00DB4B59">
        <w:rPr>
          <w:rFonts w:ascii="Verdana" w:hAnsi="Verdana"/>
          <w:b/>
          <w:color w:val="auto"/>
          <w:sz w:val="18"/>
          <w:u w:val="single"/>
        </w:rPr>
        <w:t xml:space="preserve">4.2.2 </w:t>
      </w:r>
      <w:bookmarkStart w:id="50" w:name="_Hlk518907410"/>
      <w:proofErr w:type="spellStart"/>
      <w:r w:rsidRPr="00DB4B59">
        <w:rPr>
          <w:rFonts w:ascii="Verdana" w:hAnsi="Verdana"/>
          <w:b/>
          <w:color w:val="auto"/>
          <w:sz w:val="18"/>
          <w:u w:val="single"/>
        </w:rPr>
        <w:t>Track</w:t>
      </w:r>
      <w:proofErr w:type="spellEnd"/>
      <w:r w:rsidRPr="00DB4B59">
        <w:rPr>
          <w:rFonts w:ascii="Verdana" w:hAnsi="Verdana"/>
          <w:b/>
          <w:color w:val="auto"/>
          <w:sz w:val="18"/>
          <w:u w:val="single"/>
        </w:rPr>
        <w:t xml:space="preserve"> record personale (se appropriat</w:t>
      </w:r>
      <w:r>
        <w:rPr>
          <w:rFonts w:ascii="Verdana" w:hAnsi="Verdana"/>
          <w:b/>
          <w:color w:val="auto"/>
          <w:sz w:val="18"/>
          <w:u w:val="single"/>
        </w:rPr>
        <w:t>o</w:t>
      </w:r>
      <w:r w:rsidRPr="00DB4B59">
        <w:rPr>
          <w:rFonts w:ascii="Verdana" w:hAnsi="Verdana"/>
          <w:b/>
          <w:color w:val="auto"/>
          <w:sz w:val="18"/>
          <w:u w:val="single"/>
        </w:rPr>
        <w:t>)</w:t>
      </w:r>
      <w:bookmarkEnd w:id="50"/>
    </w:p>
    <w:p w14:paraId="03CCB928" w14:textId="4EB79DEE" w:rsidR="00DB4B59" w:rsidRPr="00EF50FF" w:rsidRDefault="00DB4B59" w:rsidP="00DB4B59">
      <w:pPr>
        <w:pStyle w:val="BLKBody"/>
        <w:rPr>
          <w:rFonts w:ascii="Verdana" w:hAnsi="Verdana"/>
          <w:sz w:val="18"/>
          <w:szCs w:val="18"/>
        </w:rPr>
      </w:pPr>
      <w:r w:rsidRPr="00EF50FF">
        <w:rPr>
          <w:rFonts w:ascii="Verdana" w:hAnsi="Verdana"/>
          <w:sz w:val="18"/>
          <w:szCs w:val="18"/>
        </w:rPr>
        <w:t xml:space="preserve">Se appropriato e diverso dalla risposta precedente, fornire il </w:t>
      </w:r>
      <w:proofErr w:type="spellStart"/>
      <w:r w:rsidRPr="00EF50FF">
        <w:rPr>
          <w:rFonts w:ascii="Verdana" w:hAnsi="Verdana"/>
          <w:sz w:val="18"/>
          <w:szCs w:val="18"/>
        </w:rPr>
        <w:t>track</w:t>
      </w:r>
      <w:proofErr w:type="spellEnd"/>
      <w:r w:rsidRPr="00EF50FF">
        <w:rPr>
          <w:rFonts w:ascii="Verdana" w:hAnsi="Verdana"/>
          <w:sz w:val="18"/>
          <w:szCs w:val="18"/>
        </w:rPr>
        <w:t xml:space="preserve"> record personale del responsabile del team di gestione per la strategia futura.</w:t>
      </w:r>
    </w:p>
    <w:p w14:paraId="2F32EAB8" w14:textId="77777777" w:rsidR="00DB4B59" w:rsidRPr="00EF50FF" w:rsidRDefault="00DB4B59" w:rsidP="00DB4B59">
      <w:pPr>
        <w:pStyle w:val="BLKBullet"/>
        <w:numPr>
          <w:ilvl w:val="0"/>
          <w:numId w:val="0"/>
        </w:numPr>
        <w:spacing w:before="180"/>
        <w:jc w:val="both"/>
        <w:rPr>
          <w:rFonts w:ascii="Verdana" w:hAnsi="Verdana"/>
          <w:sz w:val="18"/>
          <w:szCs w:val="18"/>
        </w:rPr>
      </w:pPr>
      <w:r w:rsidRPr="00EF50FF">
        <w:rPr>
          <w:rFonts w:ascii="Verdana" w:hAnsi="Verdana"/>
          <w:sz w:val="18"/>
          <w:szCs w:val="18"/>
        </w:rPr>
        <w:t>Inserire il testo qui...</w:t>
      </w:r>
    </w:p>
    <w:p w14:paraId="30E0AC67" w14:textId="77777777" w:rsidR="00DB4B59" w:rsidRPr="00DB4B59" w:rsidRDefault="00DB4B59" w:rsidP="00DB4B59">
      <w:pPr>
        <w:pStyle w:val="BLKBody"/>
        <w:sectPr w:rsidR="00DB4B59" w:rsidRPr="00DB4B59" w:rsidSect="006033F6">
          <w:headerReference w:type="default" r:id="rId8"/>
          <w:footerReference w:type="default" r:id="rId9"/>
          <w:headerReference w:type="first" r:id="rId10"/>
          <w:footerReference w:type="first" r:id="rId11"/>
          <w:pgSz w:w="11909" w:h="16834" w:code="9"/>
          <w:pgMar w:top="2126" w:right="720" w:bottom="993" w:left="720" w:header="1361" w:footer="720" w:gutter="0"/>
          <w:pgNumType w:start="1"/>
          <w:cols w:space="708"/>
          <w:titlePg/>
          <w:docGrid w:linePitch="360"/>
        </w:sectPr>
      </w:pPr>
    </w:p>
    <w:p w14:paraId="19FEFABD" w14:textId="234A4EAC" w:rsidR="00D10173" w:rsidRPr="000F6922" w:rsidRDefault="00D10173" w:rsidP="00D10173">
      <w:pPr>
        <w:pStyle w:val="BLKBullet"/>
        <w:numPr>
          <w:ilvl w:val="0"/>
          <w:numId w:val="0"/>
        </w:numPr>
        <w:spacing w:before="180"/>
        <w:jc w:val="both"/>
        <w:rPr>
          <w:rFonts w:ascii="Verdana" w:hAnsi="Verdana"/>
          <w:b/>
          <w:sz w:val="18"/>
          <w:szCs w:val="18"/>
          <w:u w:val="single"/>
        </w:rPr>
      </w:pPr>
      <w:r>
        <w:rPr>
          <w:rFonts w:ascii="Verdana" w:hAnsi="Verdana"/>
          <w:b/>
          <w:sz w:val="18"/>
          <w:szCs w:val="18"/>
          <w:u w:val="single"/>
        </w:rPr>
        <w:lastRenderedPageBreak/>
        <w:t xml:space="preserve">4.2.3 </w:t>
      </w:r>
      <w:proofErr w:type="spellStart"/>
      <w:r>
        <w:rPr>
          <w:rFonts w:ascii="Verdana" w:hAnsi="Verdana"/>
          <w:b/>
          <w:sz w:val="18"/>
          <w:szCs w:val="18"/>
          <w:u w:val="single"/>
        </w:rPr>
        <w:t>Track</w:t>
      </w:r>
      <w:proofErr w:type="spellEnd"/>
      <w:r>
        <w:rPr>
          <w:rFonts w:ascii="Verdana" w:hAnsi="Verdana"/>
          <w:b/>
          <w:sz w:val="18"/>
          <w:szCs w:val="18"/>
          <w:u w:val="single"/>
        </w:rPr>
        <w:t xml:space="preserve"> </w:t>
      </w:r>
      <w:r w:rsidRPr="000F6922">
        <w:rPr>
          <w:rFonts w:ascii="Verdana" w:hAnsi="Verdana"/>
          <w:b/>
          <w:sz w:val="18"/>
          <w:szCs w:val="18"/>
          <w:u w:val="single"/>
        </w:rPr>
        <w:t xml:space="preserve">Record – </w:t>
      </w:r>
      <w:r w:rsidR="00F14518" w:rsidRPr="000F6922">
        <w:rPr>
          <w:rFonts w:ascii="Verdana" w:hAnsi="Verdana"/>
          <w:b/>
          <w:sz w:val="18"/>
          <w:szCs w:val="18"/>
          <w:u w:val="single"/>
        </w:rPr>
        <w:t xml:space="preserve">deal </w:t>
      </w:r>
      <w:proofErr w:type="spellStart"/>
      <w:r w:rsidR="00F14518" w:rsidRPr="000F6922">
        <w:rPr>
          <w:rFonts w:ascii="Verdana" w:hAnsi="Verdana"/>
          <w:b/>
          <w:sz w:val="18"/>
          <w:szCs w:val="18"/>
          <w:u w:val="single"/>
        </w:rPr>
        <w:t>level</w:t>
      </w:r>
      <w:proofErr w:type="spellEnd"/>
      <w:r w:rsidRPr="000F6922">
        <w:rPr>
          <w:rFonts w:ascii="Verdana" w:hAnsi="Verdana"/>
          <w:b/>
          <w:sz w:val="18"/>
          <w:szCs w:val="18"/>
          <w:u w:val="single"/>
        </w:rPr>
        <w:t xml:space="preserve"> </w:t>
      </w:r>
    </w:p>
    <w:p w14:paraId="312DA4A9" w14:textId="6EDA18C0" w:rsidR="00DB4B59" w:rsidRPr="000F6922" w:rsidRDefault="00DB4B59" w:rsidP="00D10173">
      <w:pPr>
        <w:pStyle w:val="BLKBullet"/>
        <w:numPr>
          <w:ilvl w:val="0"/>
          <w:numId w:val="0"/>
        </w:numPr>
        <w:spacing w:before="180"/>
        <w:jc w:val="both"/>
        <w:rPr>
          <w:rFonts w:ascii="Verdana" w:hAnsi="Verdana"/>
          <w:sz w:val="18"/>
          <w:szCs w:val="18"/>
        </w:rPr>
      </w:pPr>
      <w:r w:rsidRPr="000F6922">
        <w:rPr>
          <w:rFonts w:ascii="Verdana" w:hAnsi="Verdana"/>
          <w:sz w:val="18"/>
          <w:szCs w:val="18"/>
        </w:rPr>
        <w:t>Per ciascuno dei fondi e account separati forniti alla domanda 4.2.1, completare la seguente tabella.</w:t>
      </w:r>
    </w:p>
    <w:p w14:paraId="65E5D3CA" w14:textId="6F968896" w:rsidR="00D10173" w:rsidRPr="007E0DF3" w:rsidRDefault="003D7053" w:rsidP="00D10173">
      <w:pPr>
        <w:pStyle w:val="BLKBullet"/>
        <w:numPr>
          <w:ilvl w:val="0"/>
          <w:numId w:val="0"/>
        </w:numPr>
        <w:spacing w:before="180"/>
        <w:jc w:val="both"/>
        <w:rPr>
          <w:rFonts w:ascii="Verdana" w:hAnsi="Verdana"/>
          <w:b/>
          <w:sz w:val="18"/>
          <w:szCs w:val="18"/>
          <w:u w:val="single"/>
        </w:rPr>
      </w:pPr>
      <w:bookmarkStart w:id="51" w:name="_Hlk517358360"/>
      <w:r w:rsidRPr="000F6922">
        <w:rPr>
          <w:rFonts w:ascii="Verdana" w:hAnsi="Verdana"/>
          <w:b/>
          <w:sz w:val="18"/>
          <w:szCs w:val="18"/>
          <w:u w:val="single"/>
        </w:rPr>
        <w:t>Fondo I</w:t>
      </w:r>
      <w:r>
        <w:rPr>
          <w:rFonts w:ascii="Verdana" w:hAnsi="Verdana"/>
          <w:b/>
          <w:sz w:val="18"/>
          <w:szCs w:val="18"/>
          <w:u w:val="single"/>
        </w:rPr>
        <w:t xml:space="preserve"> </w:t>
      </w:r>
    </w:p>
    <w:tbl>
      <w:tblPr>
        <w:tblStyle w:val="Grigliatabella"/>
        <w:tblW w:w="15009" w:type="dxa"/>
        <w:tblLayout w:type="fixed"/>
        <w:tblLook w:val="04A0" w:firstRow="1" w:lastRow="0" w:firstColumn="1" w:lastColumn="0" w:noHBand="0" w:noVBand="1"/>
      </w:tblPr>
      <w:tblGrid>
        <w:gridCol w:w="1271"/>
        <w:gridCol w:w="953"/>
        <w:gridCol w:w="866"/>
        <w:gridCol w:w="742"/>
        <w:gridCol w:w="794"/>
        <w:gridCol w:w="1038"/>
        <w:gridCol w:w="1169"/>
        <w:gridCol w:w="1038"/>
        <w:gridCol w:w="1169"/>
        <w:gridCol w:w="1168"/>
        <w:gridCol w:w="884"/>
        <w:gridCol w:w="1192"/>
        <w:gridCol w:w="1038"/>
        <w:gridCol w:w="779"/>
        <w:gridCol w:w="908"/>
      </w:tblGrid>
      <w:tr w:rsidR="00B00C34" w:rsidRPr="007E0DF3" w14:paraId="1BA37A87" w14:textId="77777777" w:rsidTr="009C6CBF">
        <w:trPr>
          <w:trHeight w:hRule="exact" w:val="1215"/>
        </w:trPr>
        <w:tc>
          <w:tcPr>
            <w:tcW w:w="1271" w:type="dxa"/>
            <w:vAlign w:val="center"/>
          </w:tcPr>
          <w:p w14:paraId="4973F84C" w14:textId="77777777" w:rsidR="00B00C34" w:rsidRPr="007E0DF3" w:rsidRDefault="00B00C34" w:rsidP="00B00C34">
            <w:pPr>
              <w:pStyle w:val="BLKBody"/>
              <w:spacing w:before="0"/>
              <w:jc w:val="center"/>
              <w:rPr>
                <w:rFonts w:ascii="Verdana" w:hAnsi="Verdana"/>
                <w:sz w:val="16"/>
                <w:szCs w:val="18"/>
              </w:rPr>
            </w:pPr>
            <w:bookmarkStart w:id="52" w:name="_Hlk517358375"/>
            <w:r>
              <w:rPr>
                <w:rFonts w:ascii="Verdana" w:hAnsi="Verdana"/>
                <w:sz w:val="16"/>
                <w:szCs w:val="18"/>
              </w:rPr>
              <w:t>Nome Società</w:t>
            </w:r>
          </w:p>
        </w:tc>
        <w:tc>
          <w:tcPr>
            <w:tcW w:w="953" w:type="dxa"/>
            <w:vAlign w:val="center"/>
          </w:tcPr>
          <w:p w14:paraId="6868BB6D" w14:textId="382573F6" w:rsidR="00B00C34" w:rsidRPr="007E0DF3" w:rsidRDefault="00B00C34" w:rsidP="00B00C34">
            <w:pPr>
              <w:pStyle w:val="BLKBody"/>
              <w:spacing w:before="0"/>
              <w:jc w:val="center"/>
              <w:rPr>
                <w:rFonts w:ascii="Verdana" w:hAnsi="Verdana"/>
                <w:sz w:val="16"/>
                <w:szCs w:val="18"/>
              </w:rPr>
            </w:pPr>
            <w:r>
              <w:rPr>
                <w:rFonts w:ascii="Verdana" w:hAnsi="Verdana"/>
                <w:sz w:val="16"/>
                <w:szCs w:val="18"/>
              </w:rPr>
              <w:t>Ubicazione</w:t>
            </w:r>
          </w:p>
        </w:tc>
        <w:tc>
          <w:tcPr>
            <w:tcW w:w="866" w:type="dxa"/>
            <w:vAlign w:val="center"/>
          </w:tcPr>
          <w:p w14:paraId="01095EE5" w14:textId="62DD8CA0" w:rsidR="00B00C34" w:rsidRPr="007E0DF3" w:rsidRDefault="00B00C34" w:rsidP="00B00C34">
            <w:pPr>
              <w:pStyle w:val="BLKBody"/>
              <w:spacing w:before="0"/>
              <w:jc w:val="center"/>
              <w:rPr>
                <w:rFonts w:ascii="Verdana" w:hAnsi="Verdana"/>
                <w:sz w:val="16"/>
                <w:szCs w:val="18"/>
              </w:rPr>
            </w:pPr>
            <w:r>
              <w:rPr>
                <w:rFonts w:ascii="Verdana" w:hAnsi="Verdana"/>
                <w:sz w:val="16"/>
                <w:szCs w:val="18"/>
              </w:rPr>
              <w:t>Settore</w:t>
            </w:r>
          </w:p>
        </w:tc>
        <w:tc>
          <w:tcPr>
            <w:tcW w:w="742" w:type="dxa"/>
            <w:vAlign w:val="center"/>
          </w:tcPr>
          <w:p w14:paraId="5F8A1E27" w14:textId="77777777" w:rsidR="00B00C34" w:rsidRPr="007E0DF3" w:rsidRDefault="00B00C34" w:rsidP="00B00C34">
            <w:pPr>
              <w:pStyle w:val="BLKBody"/>
              <w:spacing w:before="0"/>
              <w:jc w:val="center"/>
              <w:rPr>
                <w:rFonts w:ascii="Verdana" w:hAnsi="Verdana"/>
                <w:sz w:val="16"/>
                <w:szCs w:val="18"/>
              </w:rPr>
            </w:pPr>
            <w:r>
              <w:rPr>
                <w:rFonts w:ascii="Verdana" w:hAnsi="Verdana"/>
                <w:sz w:val="16"/>
                <w:szCs w:val="18"/>
              </w:rPr>
              <w:t>Data entrata</w:t>
            </w:r>
          </w:p>
        </w:tc>
        <w:tc>
          <w:tcPr>
            <w:tcW w:w="794" w:type="dxa"/>
            <w:vAlign w:val="center"/>
          </w:tcPr>
          <w:p w14:paraId="50B3A964" w14:textId="77777777" w:rsidR="00B00C34" w:rsidRPr="007E0DF3" w:rsidRDefault="00B00C34" w:rsidP="00B00C34">
            <w:pPr>
              <w:pStyle w:val="BLKBody"/>
              <w:spacing w:before="0"/>
              <w:jc w:val="center"/>
              <w:rPr>
                <w:rFonts w:ascii="Verdana" w:hAnsi="Verdana"/>
                <w:sz w:val="16"/>
                <w:szCs w:val="18"/>
              </w:rPr>
            </w:pPr>
            <w:r>
              <w:rPr>
                <w:rFonts w:ascii="Verdana" w:hAnsi="Verdana"/>
                <w:sz w:val="16"/>
                <w:szCs w:val="18"/>
              </w:rPr>
              <w:t>Data uscita</w:t>
            </w:r>
          </w:p>
        </w:tc>
        <w:tc>
          <w:tcPr>
            <w:tcW w:w="1038" w:type="dxa"/>
            <w:vAlign w:val="center"/>
          </w:tcPr>
          <w:p w14:paraId="177643DD" w14:textId="77777777" w:rsidR="00B00C34" w:rsidRPr="007E0DF3" w:rsidRDefault="00B00C34" w:rsidP="00B00C34">
            <w:pPr>
              <w:pStyle w:val="BLKBody"/>
              <w:spacing w:before="0"/>
              <w:jc w:val="center"/>
              <w:rPr>
                <w:rFonts w:ascii="Verdana" w:hAnsi="Verdana"/>
                <w:sz w:val="16"/>
                <w:szCs w:val="18"/>
              </w:rPr>
            </w:pPr>
            <w:r>
              <w:rPr>
                <w:rFonts w:ascii="Verdana" w:hAnsi="Verdana"/>
                <w:sz w:val="16"/>
                <w:szCs w:val="18"/>
              </w:rPr>
              <w:t>Posizione (Minoranza / Maggioranza)</w:t>
            </w:r>
          </w:p>
        </w:tc>
        <w:tc>
          <w:tcPr>
            <w:tcW w:w="1169" w:type="dxa"/>
            <w:vAlign w:val="center"/>
          </w:tcPr>
          <w:p w14:paraId="2F16234B" w14:textId="77777777" w:rsidR="00B00C34" w:rsidRPr="007E0DF3" w:rsidRDefault="00B00C34" w:rsidP="00B00C34">
            <w:pPr>
              <w:pStyle w:val="BLKBody"/>
              <w:spacing w:before="0"/>
              <w:jc w:val="center"/>
              <w:rPr>
                <w:rFonts w:ascii="Verdana" w:hAnsi="Verdana"/>
                <w:sz w:val="16"/>
                <w:szCs w:val="18"/>
              </w:rPr>
            </w:pPr>
            <w:r>
              <w:rPr>
                <w:rFonts w:ascii="Verdana" w:hAnsi="Verdana"/>
                <w:sz w:val="16"/>
                <w:szCs w:val="18"/>
              </w:rPr>
              <w:t>Valore totale del patrimonio (mln di €)</w:t>
            </w:r>
          </w:p>
        </w:tc>
        <w:tc>
          <w:tcPr>
            <w:tcW w:w="1038" w:type="dxa"/>
            <w:vAlign w:val="center"/>
          </w:tcPr>
          <w:p w14:paraId="7F54BBF3" w14:textId="77777777" w:rsidR="00B00C34" w:rsidRPr="007E0DF3" w:rsidRDefault="00B00C34" w:rsidP="00B00C34">
            <w:pPr>
              <w:pStyle w:val="BLKBody"/>
              <w:spacing w:before="0"/>
              <w:jc w:val="center"/>
              <w:rPr>
                <w:rFonts w:ascii="Verdana" w:hAnsi="Verdana"/>
                <w:sz w:val="16"/>
                <w:szCs w:val="18"/>
              </w:rPr>
            </w:pPr>
            <w:r>
              <w:rPr>
                <w:rFonts w:ascii="Verdana" w:hAnsi="Verdana"/>
                <w:sz w:val="16"/>
                <w:szCs w:val="18"/>
              </w:rPr>
              <w:t xml:space="preserve">Investimento </w:t>
            </w:r>
            <w:proofErr w:type="spellStart"/>
            <w:r>
              <w:rPr>
                <w:rFonts w:ascii="Verdana" w:hAnsi="Verdana"/>
                <w:sz w:val="16"/>
                <w:szCs w:val="18"/>
              </w:rPr>
              <w:t>equity</w:t>
            </w:r>
            <w:proofErr w:type="spellEnd"/>
            <w:r>
              <w:rPr>
                <w:rFonts w:ascii="Verdana" w:hAnsi="Verdana"/>
                <w:sz w:val="16"/>
                <w:szCs w:val="18"/>
              </w:rPr>
              <w:t xml:space="preserve"> (mln di €)</w:t>
            </w:r>
          </w:p>
        </w:tc>
        <w:tc>
          <w:tcPr>
            <w:tcW w:w="1169" w:type="dxa"/>
            <w:vAlign w:val="center"/>
          </w:tcPr>
          <w:p w14:paraId="70BB52F5" w14:textId="77777777" w:rsidR="00B00C34" w:rsidRPr="007E0DF3" w:rsidRDefault="00B00C34" w:rsidP="00B00C34">
            <w:pPr>
              <w:pStyle w:val="BLKBody"/>
              <w:spacing w:before="0"/>
              <w:jc w:val="center"/>
              <w:rPr>
                <w:rFonts w:ascii="Verdana" w:hAnsi="Verdana"/>
                <w:sz w:val="16"/>
                <w:szCs w:val="18"/>
              </w:rPr>
            </w:pPr>
            <w:r>
              <w:rPr>
                <w:rFonts w:ascii="Verdana" w:hAnsi="Verdana"/>
                <w:sz w:val="16"/>
                <w:szCs w:val="18"/>
              </w:rPr>
              <w:t xml:space="preserve">Multiplo entrata LTM EBITDA </w:t>
            </w:r>
          </w:p>
        </w:tc>
        <w:tc>
          <w:tcPr>
            <w:tcW w:w="1168" w:type="dxa"/>
            <w:vAlign w:val="center"/>
          </w:tcPr>
          <w:p w14:paraId="5D6A809B" w14:textId="77777777" w:rsidR="00B00C34" w:rsidRPr="007E0DF3" w:rsidRDefault="00B00C34" w:rsidP="00B00C34">
            <w:pPr>
              <w:pStyle w:val="BLKBody"/>
              <w:spacing w:before="0"/>
              <w:jc w:val="center"/>
              <w:rPr>
                <w:rFonts w:ascii="Verdana" w:hAnsi="Verdana"/>
                <w:sz w:val="16"/>
                <w:szCs w:val="18"/>
              </w:rPr>
            </w:pPr>
            <w:r>
              <w:rPr>
                <w:rFonts w:ascii="Verdana" w:hAnsi="Verdana"/>
                <w:sz w:val="16"/>
                <w:szCs w:val="18"/>
              </w:rPr>
              <w:t>Multiplo uscita LTM EBITDA</w:t>
            </w:r>
          </w:p>
        </w:tc>
        <w:tc>
          <w:tcPr>
            <w:tcW w:w="884" w:type="dxa"/>
            <w:vAlign w:val="center"/>
          </w:tcPr>
          <w:p w14:paraId="3C1CE1D3" w14:textId="0629E394" w:rsidR="00B00C34" w:rsidRPr="007E0DF3" w:rsidRDefault="00B00C34" w:rsidP="00B00C34">
            <w:pPr>
              <w:pStyle w:val="BLKBody"/>
              <w:spacing w:before="0"/>
              <w:jc w:val="center"/>
              <w:rPr>
                <w:rFonts w:ascii="Verdana" w:hAnsi="Verdana"/>
                <w:sz w:val="16"/>
                <w:szCs w:val="18"/>
              </w:rPr>
            </w:pPr>
            <w:r>
              <w:rPr>
                <w:rFonts w:ascii="Verdana" w:hAnsi="Verdana"/>
                <w:sz w:val="16"/>
                <w:szCs w:val="18"/>
              </w:rPr>
              <w:t>Multiplo debito</w:t>
            </w:r>
          </w:p>
        </w:tc>
        <w:tc>
          <w:tcPr>
            <w:tcW w:w="1192" w:type="dxa"/>
            <w:vAlign w:val="center"/>
          </w:tcPr>
          <w:p w14:paraId="59D4A109" w14:textId="3ED63E32" w:rsidR="00B00C34" w:rsidRPr="007E0DF3" w:rsidRDefault="00B00C34" w:rsidP="00B00C34">
            <w:pPr>
              <w:pStyle w:val="BLKBody"/>
              <w:spacing w:before="0"/>
              <w:jc w:val="center"/>
              <w:rPr>
                <w:rFonts w:ascii="Verdana" w:hAnsi="Verdana"/>
                <w:sz w:val="16"/>
                <w:szCs w:val="18"/>
              </w:rPr>
            </w:pPr>
            <w:r>
              <w:rPr>
                <w:rFonts w:ascii="Verdana" w:hAnsi="Verdana"/>
                <w:sz w:val="16"/>
                <w:szCs w:val="18"/>
              </w:rPr>
              <w:t>Distribuito</w:t>
            </w:r>
          </w:p>
          <w:p w14:paraId="4D32B13B" w14:textId="77777777" w:rsidR="00B00C34" w:rsidRPr="007E0DF3" w:rsidRDefault="00B00C34" w:rsidP="00B00C34">
            <w:pPr>
              <w:pStyle w:val="BLKBody"/>
              <w:spacing w:before="0"/>
              <w:jc w:val="center"/>
              <w:rPr>
                <w:rFonts w:ascii="Verdana" w:hAnsi="Verdana"/>
                <w:sz w:val="16"/>
                <w:szCs w:val="18"/>
              </w:rPr>
            </w:pPr>
            <w:r>
              <w:rPr>
                <w:rFonts w:ascii="Verdana" w:hAnsi="Verdana"/>
                <w:sz w:val="16"/>
                <w:szCs w:val="18"/>
              </w:rPr>
              <w:t>(DPI)</w:t>
            </w:r>
          </w:p>
        </w:tc>
        <w:tc>
          <w:tcPr>
            <w:tcW w:w="1038" w:type="dxa"/>
            <w:vAlign w:val="center"/>
          </w:tcPr>
          <w:p w14:paraId="2CC611E8" w14:textId="77777777" w:rsidR="00B00C34" w:rsidRPr="007E0DF3" w:rsidRDefault="00B00C34" w:rsidP="00B00C34">
            <w:pPr>
              <w:pStyle w:val="BLKBody"/>
              <w:spacing w:before="0"/>
              <w:jc w:val="center"/>
              <w:rPr>
                <w:rFonts w:ascii="Verdana" w:hAnsi="Verdana"/>
                <w:sz w:val="16"/>
                <w:szCs w:val="18"/>
              </w:rPr>
            </w:pPr>
            <w:r>
              <w:rPr>
                <w:rFonts w:ascii="Verdana" w:hAnsi="Verdana"/>
                <w:sz w:val="16"/>
                <w:szCs w:val="18"/>
              </w:rPr>
              <w:t>Valore corrente (RVPI)</w:t>
            </w:r>
          </w:p>
        </w:tc>
        <w:tc>
          <w:tcPr>
            <w:tcW w:w="779" w:type="dxa"/>
            <w:vAlign w:val="center"/>
          </w:tcPr>
          <w:p w14:paraId="45A9B338" w14:textId="77777777" w:rsidR="00B00C34" w:rsidRPr="007E0DF3" w:rsidRDefault="00B00C34" w:rsidP="00B00C34">
            <w:pPr>
              <w:pStyle w:val="BLKBody"/>
              <w:spacing w:before="0"/>
              <w:jc w:val="center"/>
              <w:rPr>
                <w:rFonts w:ascii="Verdana" w:hAnsi="Verdana"/>
                <w:sz w:val="16"/>
                <w:szCs w:val="18"/>
              </w:rPr>
            </w:pPr>
            <w:r>
              <w:rPr>
                <w:rFonts w:ascii="Verdana" w:hAnsi="Verdana"/>
                <w:sz w:val="16"/>
                <w:szCs w:val="18"/>
              </w:rPr>
              <w:t>MOIC</w:t>
            </w:r>
          </w:p>
          <w:p w14:paraId="1A4D3F31" w14:textId="77777777" w:rsidR="00B00C34" w:rsidRPr="007E0DF3" w:rsidRDefault="00B00C34" w:rsidP="00B00C34">
            <w:pPr>
              <w:pStyle w:val="BLKBody"/>
              <w:spacing w:before="0"/>
              <w:jc w:val="center"/>
              <w:rPr>
                <w:rFonts w:ascii="Verdana" w:hAnsi="Verdana"/>
                <w:sz w:val="16"/>
                <w:szCs w:val="18"/>
              </w:rPr>
            </w:pPr>
            <w:r>
              <w:rPr>
                <w:rFonts w:ascii="Verdana" w:hAnsi="Verdana"/>
                <w:sz w:val="16"/>
                <w:szCs w:val="18"/>
              </w:rPr>
              <w:t>(TVPI)</w:t>
            </w:r>
          </w:p>
        </w:tc>
        <w:tc>
          <w:tcPr>
            <w:tcW w:w="908" w:type="dxa"/>
            <w:vAlign w:val="center"/>
          </w:tcPr>
          <w:p w14:paraId="207DF818" w14:textId="77777777" w:rsidR="00B00C34" w:rsidRPr="007E0DF3" w:rsidRDefault="00B00C34" w:rsidP="00B00C34">
            <w:pPr>
              <w:pStyle w:val="BLKBody"/>
              <w:spacing w:before="0"/>
              <w:jc w:val="center"/>
              <w:rPr>
                <w:rFonts w:ascii="Verdana" w:hAnsi="Verdana"/>
                <w:sz w:val="16"/>
                <w:szCs w:val="18"/>
              </w:rPr>
            </w:pPr>
            <w:r>
              <w:rPr>
                <w:rFonts w:ascii="Verdana" w:hAnsi="Verdana"/>
                <w:sz w:val="16"/>
                <w:szCs w:val="18"/>
              </w:rPr>
              <w:t>IRR</w:t>
            </w:r>
          </w:p>
        </w:tc>
      </w:tr>
      <w:tr w:rsidR="00B00C34" w:rsidRPr="007E0DF3" w14:paraId="7630C8E4" w14:textId="77777777" w:rsidTr="00B00C34">
        <w:trPr>
          <w:trHeight w:hRule="exact" w:val="538"/>
        </w:trPr>
        <w:tc>
          <w:tcPr>
            <w:tcW w:w="1271" w:type="dxa"/>
            <w:vAlign w:val="center"/>
          </w:tcPr>
          <w:p w14:paraId="69A03D4B" w14:textId="77777777" w:rsidR="00B00C34" w:rsidRPr="007E0DF3" w:rsidRDefault="00B00C34" w:rsidP="00B00C34">
            <w:pPr>
              <w:pStyle w:val="BLKBody"/>
              <w:spacing w:before="0"/>
              <w:jc w:val="center"/>
              <w:rPr>
                <w:rFonts w:ascii="Verdana" w:hAnsi="Verdana"/>
                <w:sz w:val="18"/>
                <w:szCs w:val="18"/>
              </w:rPr>
            </w:pPr>
            <w:r>
              <w:rPr>
                <w:rFonts w:ascii="Verdana" w:hAnsi="Verdana"/>
                <w:sz w:val="18"/>
                <w:szCs w:val="18"/>
              </w:rPr>
              <w:t>A</w:t>
            </w:r>
          </w:p>
        </w:tc>
        <w:tc>
          <w:tcPr>
            <w:tcW w:w="953" w:type="dxa"/>
          </w:tcPr>
          <w:p w14:paraId="1E4E5A15" w14:textId="77777777" w:rsidR="00B00C34" w:rsidRPr="007E0DF3" w:rsidRDefault="00B00C34" w:rsidP="00B00C34">
            <w:pPr>
              <w:pStyle w:val="BLKBody"/>
              <w:spacing w:before="0"/>
              <w:jc w:val="center"/>
              <w:rPr>
                <w:rFonts w:ascii="Verdana" w:hAnsi="Verdana"/>
                <w:sz w:val="18"/>
                <w:szCs w:val="18"/>
              </w:rPr>
            </w:pPr>
          </w:p>
        </w:tc>
        <w:tc>
          <w:tcPr>
            <w:tcW w:w="866" w:type="dxa"/>
            <w:vAlign w:val="center"/>
          </w:tcPr>
          <w:p w14:paraId="435C658D" w14:textId="14EB349E" w:rsidR="00B00C34" w:rsidRPr="007E0DF3" w:rsidRDefault="00B00C34" w:rsidP="00B00C34">
            <w:pPr>
              <w:pStyle w:val="BLKBody"/>
              <w:spacing w:before="0"/>
              <w:jc w:val="center"/>
              <w:rPr>
                <w:rFonts w:ascii="Verdana" w:hAnsi="Verdana"/>
                <w:sz w:val="18"/>
                <w:szCs w:val="18"/>
              </w:rPr>
            </w:pPr>
          </w:p>
        </w:tc>
        <w:tc>
          <w:tcPr>
            <w:tcW w:w="742" w:type="dxa"/>
            <w:vAlign w:val="center"/>
          </w:tcPr>
          <w:p w14:paraId="4AB09D00" w14:textId="77777777" w:rsidR="00B00C34" w:rsidRPr="007E0DF3" w:rsidRDefault="00B00C34" w:rsidP="00B00C34">
            <w:pPr>
              <w:pStyle w:val="BLKBody"/>
              <w:spacing w:before="0"/>
              <w:jc w:val="center"/>
              <w:rPr>
                <w:rFonts w:ascii="Verdana" w:hAnsi="Verdana"/>
                <w:sz w:val="18"/>
                <w:szCs w:val="18"/>
              </w:rPr>
            </w:pPr>
          </w:p>
        </w:tc>
        <w:tc>
          <w:tcPr>
            <w:tcW w:w="794" w:type="dxa"/>
            <w:vAlign w:val="center"/>
          </w:tcPr>
          <w:p w14:paraId="7483ED7A" w14:textId="77777777" w:rsidR="00B00C34" w:rsidRPr="007E0DF3" w:rsidRDefault="00B00C34" w:rsidP="00B00C34">
            <w:pPr>
              <w:pStyle w:val="BLKBody"/>
              <w:spacing w:before="0"/>
              <w:jc w:val="center"/>
              <w:rPr>
                <w:rFonts w:ascii="Verdana" w:hAnsi="Verdana"/>
                <w:sz w:val="18"/>
                <w:szCs w:val="18"/>
              </w:rPr>
            </w:pPr>
          </w:p>
        </w:tc>
        <w:tc>
          <w:tcPr>
            <w:tcW w:w="1038" w:type="dxa"/>
            <w:vAlign w:val="center"/>
          </w:tcPr>
          <w:p w14:paraId="043A516B" w14:textId="77777777" w:rsidR="00B00C34" w:rsidRPr="007E0DF3" w:rsidRDefault="00B00C34" w:rsidP="00B00C34">
            <w:pPr>
              <w:pStyle w:val="BLKBody"/>
              <w:spacing w:before="0"/>
              <w:jc w:val="center"/>
              <w:rPr>
                <w:rFonts w:ascii="Verdana" w:hAnsi="Verdana"/>
                <w:sz w:val="18"/>
                <w:szCs w:val="18"/>
              </w:rPr>
            </w:pPr>
          </w:p>
        </w:tc>
        <w:tc>
          <w:tcPr>
            <w:tcW w:w="1169" w:type="dxa"/>
            <w:vAlign w:val="center"/>
          </w:tcPr>
          <w:p w14:paraId="4C521F28" w14:textId="77777777" w:rsidR="00B00C34" w:rsidRPr="007E0DF3" w:rsidRDefault="00B00C34" w:rsidP="00B00C34">
            <w:pPr>
              <w:pStyle w:val="BLKBody"/>
              <w:spacing w:before="0"/>
              <w:jc w:val="center"/>
              <w:rPr>
                <w:rFonts w:ascii="Verdana" w:hAnsi="Verdana"/>
                <w:sz w:val="18"/>
                <w:szCs w:val="18"/>
              </w:rPr>
            </w:pPr>
          </w:p>
        </w:tc>
        <w:tc>
          <w:tcPr>
            <w:tcW w:w="1038" w:type="dxa"/>
            <w:vAlign w:val="center"/>
          </w:tcPr>
          <w:p w14:paraId="05821E99" w14:textId="77777777" w:rsidR="00B00C34" w:rsidRPr="007E0DF3" w:rsidRDefault="00B00C34" w:rsidP="00B00C34">
            <w:pPr>
              <w:pStyle w:val="BLKBody"/>
              <w:spacing w:before="0"/>
              <w:jc w:val="center"/>
              <w:rPr>
                <w:rFonts w:ascii="Verdana" w:hAnsi="Verdana"/>
                <w:sz w:val="18"/>
                <w:szCs w:val="18"/>
              </w:rPr>
            </w:pPr>
          </w:p>
        </w:tc>
        <w:tc>
          <w:tcPr>
            <w:tcW w:w="1169" w:type="dxa"/>
            <w:vAlign w:val="center"/>
          </w:tcPr>
          <w:p w14:paraId="6BDC779F" w14:textId="77777777" w:rsidR="00B00C34" w:rsidRPr="007E0DF3" w:rsidRDefault="00B00C34" w:rsidP="00B00C34">
            <w:pPr>
              <w:pStyle w:val="BLKBody"/>
              <w:spacing w:before="0"/>
              <w:jc w:val="center"/>
              <w:rPr>
                <w:rFonts w:ascii="Verdana" w:hAnsi="Verdana"/>
                <w:sz w:val="18"/>
                <w:szCs w:val="18"/>
              </w:rPr>
            </w:pPr>
          </w:p>
        </w:tc>
        <w:tc>
          <w:tcPr>
            <w:tcW w:w="1168" w:type="dxa"/>
            <w:vAlign w:val="center"/>
          </w:tcPr>
          <w:p w14:paraId="03E5F6C4" w14:textId="77777777" w:rsidR="00B00C34" w:rsidRPr="007E0DF3" w:rsidRDefault="00B00C34" w:rsidP="00B00C34">
            <w:pPr>
              <w:pStyle w:val="BLKBody"/>
              <w:spacing w:before="0"/>
              <w:jc w:val="center"/>
              <w:rPr>
                <w:rFonts w:ascii="Verdana" w:hAnsi="Verdana"/>
                <w:sz w:val="18"/>
                <w:szCs w:val="18"/>
              </w:rPr>
            </w:pPr>
          </w:p>
        </w:tc>
        <w:tc>
          <w:tcPr>
            <w:tcW w:w="884" w:type="dxa"/>
          </w:tcPr>
          <w:p w14:paraId="782BB114" w14:textId="77777777" w:rsidR="00B00C34" w:rsidRPr="007E0DF3" w:rsidRDefault="00B00C34" w:rsidP="00B00C34">
            <w:pPr>
              <w:pStyle w:val="BLKBody"/>
              <w:spacing w:before="0"/>
              <w:jc w:val="center"/>
              <w:rPr>
                <w:rFonts w:ascii="Verdana" w:hAnsi="Verdana"/>
                <w:sz w:val="18"/>
                <w:szCs w:val="18"/>
              </w:rPr>
            </w:pPr>
          </w:p>
        </w:tc>
        <w:tc>
          <w:tcPr>
            <w:tcW w:w="1192" w:type="dxa"/>
            <w:vAlign w:val="center"/>
          </w:tcPr>
          <w:p w14:paraId="2838752D" w14:textId="3B103771" w:rsidR="00B00C34" w:rsidRPr="007E0DF3" w:rsidRDefault="00B00C34" w:rsidP="00B00C34">
            <w:pPr>
              <w:pStyle w:val="BLKBody"/>
              <w:spacing w:before="0"/>
              <w:jc w:val="center"/>
              <w:rPr>
                <w:rFonts w:ascii="Verdana" w:hAnsi="Verdana"/>
                <w:sz w:val="18"/>
                <w:szCs w:val="18"/>
              </w:rPr>
            </w:pPr>
          </w:p>
        </w:tc>
        <w:tc>
          <w:tcPr>
            <w:tcW w:w="1038" w:type="dxa"/>
          </w:tcPr>
          <w:p w14:paraId="18F40D20" w14:textId="77777777" w:rsidR="00B00C34" w:rsidRPr="007E0DF3" w:rsidRDefault="00B00C34" w:rsidP="00B00C34">
            <w:pPr>
              <w:pStyle w:val="BLKBody"/>
              <w:spacing w:before="0"/>
              <w:jc w:val="center"/>
              <w:rPr>
                <w:rFonts w:ascii="Verdana" w:hAnsi="Verdana"/>
                <w:sz w:val="18"/>
                <w:szCs w:val="18"/>
              </w:rPr>
            </w:pPr>
          </w:p>
        </w:tc>
        <w:tc>
          <w:tcPr>
            <w:tcW w:w="779" w:type="dxa"/>
          </w:tcPr>
          <w:p w14:paraId="65A84CEE" w14:textId="77777777" w:rsidR="00B00C34" w:rsidRPr="007E0DF3" w:rsidRDefault="00B00C34" w:rsidP="00B00C34">
            <w:pPr>
              <w:pStyle w:val="BLKBody"/>
              <w:spacing w:before="0"/>
              <w:jc w:val="center"/>
              <w:rPr>
                <w:rFonts w:ascii="Verdana" w:hAnsi="Verdana"/>
                <w:sz w:val="18"/>
                <w:szCs w:val="18"/>
              </w:rPr>
            </w:pPr>
          </w:p>
        </w:tc>
        <w:tc>
          <w:tcPr>
            <w:tcW w:w="908" w:type="dxa"/>
          </w:tcPr>
          <w:p w14:paraId="049C2B2B" w14:textId="77777777" w:rsidR="00B00C34" w:rsidRPr="007E0DF3" w:rsidRDefault="00B00C34" w:rsidP="00B00C34">
            <w:pPr>
              <w:pStyle w:val="BLKBody"/>
              <w:spacing w:before="0"/>
              <w:jc w:val="center"/>
              <w:rPr>
                <w:rFonts w:ascii="Verdana" w:hAnsi="Verdana"/>
                <w:sz w:val="18"/>
                <w:szCs w:val="18"/>
              </w:rPr>
            </w:pPr>
          </w:p>
        </w:tc>
      </w:tr>
      <w:tr w:rsidR="00B00C34" w:rsidRPr="007E0DF3" w14:paraId="7F2F884A" w14:textId="77777777" w:rsidTr="00B00C34">
        <w:trPr>
          <w:trHeight w:hRule="exact" w:val="538"/>
        </w:trPr>
        <w:tc>
          <w:tcPr>
            <w:tcW w:w="1271" w:type="dxa"/>
            <w:vAlign w:val="center"/>
          </w:tcPr>
          <w:p w14:paraId="4897BC7A" w14:textId="77777777" w:rsidR="00B00C34" w:rsidRPr="007E0DF3" w:rsidRDefault="00B00C34" w:rsidP="00B00C34">
            <w:pPr>
              <w:pStyle w:val="BLKBody"/>
              <w:spacing w:before="0"/>
              <w:jc w:val="center"/>
              <w:rPr>
                <w:rFonts w:ascii="Verdana" w:hAnsi="Verdana"/>
                <w:sz w:val="18"/>
                <w:szCs w:val="18"/>
              </w:rPr>
            </w:pPr>
            <w:r>
              <w:rPr>
                <w:rFonts w:ascii="Verdana" w:hAnsi="Verdana"/>
                <w:sz w:val="18"/>
                <w:szCs w:val="18"/>
              </w:rPr>
              <w:t>B</w:t>
            </w:r>
          </w:p>
        </w:tc>
        <w:tc>
          <w:tcPr>
            <w:tcW w:w="953" w:type="dxa"/>
          </w:tcPr>
          <w:p w14:paraId="15190FCF" w14:textId="77777777" w:rsidR="00B00C34" w:rsidRPr="007E0DF3" w:rsidRDefault="00B00C34" w:rsidP="00B00C34">
            <w:pPr>
              <w:pStyle w:val="BLKBody"/>
              <w:spacing w:before="0"/>
              <w:jc w:val="center"/>
              <w:rPr>
                <w:rFonts w:ascii="Verdana" w:hAnsi="Verdana"/>
                <w:sz w:val="18"/>
                <w:szCs w:val="18"/>
              </w:rPr>
            </w:pPr>
          </w:p>
        </w:tc>
        <w:tc>
          <w:tcPr>
            <w:tcW w:w="866" w:type="dxa"/>
            <w:vAlign w:val="center"/>
          </w:tcPr>
          <w:p w14:paraId="002672A9" w14:textId="3EE29273" w:rsidR="00B00C34" w:rsidRPr="007E0DF3" w:rsidRDefault="00B00C34" w:rsidP="00B00C34">
            <w:pPr>
              <w:pStyle w:val="BLKBody"/>
              <w:spacing w:before="0"/>
              <w:jc w:val="center"/>
              <w:rPr>
                <w:rFonts w:ascii="Verdana" w:hAnsi="Verdana"/>
                <w:sz w:val="18"/>
                <w:szCs w:val="18"/>
              </w:rPr>
            </w:pPr>
          </w:p>
        </w:tc>
        <w:tc>
          <w:tcPr>
            <w:tcW w:w="742" w:type="dxa"/>
            <w:vAlign w:val="center"/>
          </w:tcPr>
          <w:p w14:paraId="5E0964CE" w14:textId="77777777" w:rsidR="00B00C34" w:rsidRPr="007E0DF3" w:rsidRDefault="00B00C34" w:rsidP="00B00C34">
            <w:pPr>
              <w:pStyle w:val="BLKBody"/>
              <w:spacing w:before="0"/>
              <w:jc w:val="center"/>
              <w:rPr>
                <w:rFonts w:ascii="Verdana" w:hAnsi="Verdana"/>
                <w:sz w:val="18"/>
                <w:szCs w:val="18"/>
              </w:rPr>
            </w:pPr>
          </w:p>
        </w:tc>
        <w:tc>
          <w:tcPr>
            <w:tcW w:w="794" w:type="dxa"/>
            <w:vAlign w:val="center"/>
          </w:tcPr>
          <w:p w14:paraId="296D2182" w14:textId="77777777" w:rsidR="00B00C34" w:rsidRPr="007E0DF3" w:rsidRDefault="00B00C34" w:rsidP="00B00C34">
            <w:pPr>
              <w:pStyle w:val="BLKBody"/>
              <w:spacing w:before="0"/>
              <w:jc w:val="center"/>
              <w:rPr>
                <w:rFonts w:ascii="Verdana" w:hAnsi="Verdana"/>
                <w:sz w:val="18"/>
                <w:szCs w:val="18"/>
              </w:rPr>
            </w:pPr>
          </w:p>
        </w:tc>
        <w:tc>
          <w:tcPr>
            <w:tcW w:w="1038" w:type="dxa"/>
            <w:vAlign w:val="center"/>
          </w:tcPr>
          <w:p w14:paraId="5AAB44F4" w14:textId="77777777" w:rsidR="00B00C34" w:rsidRPr="007E0DF3" w:rsidRDefault="00B00C34" w:rsidP="00B00C34">
            <w:pPr>
              <w:pStyle w:val="BLKBody"/>
              <w:spacing w:before="0"/>
              <w:jc w:val="center"/>
              <w:rPr>
                <w:rFonts w:ascii="Verdana" w:hAnsi="Verdana"/>
                <w:sz w:val="18"/>
                <w:szCs w:val="18"/>
              </w:rPr>
            </w:pPr>
          </w:p>
        </w:tc>
        <w:tc>
          <w:tcPr>
            <w:tcW w:w="1169" w:type="dxa"/>
            <w:vAlign w:val="center"/>
          </w:tcPr>
          <w:p w14:paraId="77811E7A" w14:textId="77777777" w:rsidR="00B00C34" w:rsidRPr="007E0DF3" w:rsidRDefault="00B00C34" w:rsidP="00B00C34">
            <w:pPr>
              <w:pStyle w:val="BLKBody"/>
              <w:spacing w:before="0"/>
              <w:jc w:val="center"/>
              <w:rPr>
                <w:rFonts w:ascii="Verdana" w:hAnsi="Verdana"/>
                <w:sz w:val="18"/>
                <w:szCs w:val="18"/>
              </w:rPr>
            </w:pPr>
          </w:p>
        </w:tc>
        <w:tc>
          <w:tcPr>
            <w:tcW w:w="1038" w:type="dxa"/>
            <w:vAlign w:val="center"/>
          </w:tcPr>
          <w:p w14:paraId="2F7B265B" w14:textId="77777777" w:rsidR="00B00C34" w:rsidRPr="007E0DF3" w:rsidRDefault="00B00C34" w:rsidP="00B00C34">
            <w:pPr>
              <w:pStyle w:val="BLKBody"/>
              <w:spacing w:before="0"/>
              <w:jc w:val="center"/>
              <w:rPr>
                <w:rFonts w:ascii="Verdana" w:hAnsi="Verdana"/>
                <w:sz w:val="18"/>
                <w:szCs w:val="18"/>
              </w:rPr>
            </w:pPr>
          </w:p>
        </w:tc>
        <w:tc>
          <w:tcPr>
            <w:tcW w:w="1169" w:type="dxa"/>
            <w:vAlign w:val="center"/>
          </w:tcPr>
          <w:p w14:paraId="227B4A9A" w14:textId="77777777" w:rsidR="00B00C34" w:rsidRPr="007E0DF3" w:rsidRDefault="00B00C34" w:rsidP="00B00C34">
            <w:pPr>
              <w:pStyle w:val="BLKBody"/>
              <w:spacing w:before="0"/>
              <w:jc w:val="center"/>
              <w:rPr>
                <w:rFonts w:ascii="Verdana" w:hAnsi="Verdana"/>
                <w:sz w:val="18"/>
                <w:szCs w:val="18"/>
              </w:rPr>
            </w:pPr>
          </w:p>
        </w:tc>
        <w:tc>
          <w:tcPr>
            <w:tcW w:w="1168" w:type="dxa"/>
            <w:vAlign w:val="center"/>
          </w:tcPr>
          <w:p w14:paraId="6EE9ABBE" w14:textId="77777777" w:rsidR="00B00C34" w:rsidRPr="007E0DF3" w:rsidRDefault="00B00C34" w:rsidP="00B00C34">
            <w:pPr>
              <w:pStyle w:val="BLKBody"/>
              <w:spacing w:before="0"/>
              <w:jc w:val="center"/>
              <w:rPr>
                <w:rFonts w:ascii="Verdana" w:hAnsi="Verdana"/>
                <w:sz w:val="18"/>
                <w:szCs w:val="18"/>
              </w:rPr>
            </w:pPr>
          </w:p>
        </w:tc>
        <w:tc>
          <w:tcPr>
            <w:tcW w:w="884" w:type="dxa"/>
          </w:tcPr>
          <w:p w14:paraId="7BE2DC68" w14:textId="77777777" w:rsidR="00B00C34" w:rsidRPr="007E0DF3" w:rsidRDefault="00B00C34" w:rsidP="00B00C34">
            <w:pPr>
              <w:pStyle w:val="BLKBody"/>
              <w:spacing w:before="0"/>
              <w:jc w:val="center"/>
              <w:rPr>
                <w:rFonts w:ascii="Verdana" w:hAnsi="Verdana"/>
                <w:sz w:val="18"/>
                <w:szCs w:val="18"/>
              </w:rPr>
            </w:pPr>
          </w:p>
        </w:tc>
        <w:tc>
          <w:tcPr>
            <w:tcW w:w="1192" w:type="dxa"/>
            <w:vAlign w:val="center"/>
          </w:tcPr>
          <w:p w14:paraId="156E81E6" w14:textId="3F3553F6" w:rsidR="00B00C34" w:rsidRPr="007E0DF3" w:rsidRDefault="00B00C34" w:rsidP="00B00C34">
            <w:pPr>
              <w:pStyle w:val="BLKBody"/>
              <w:spacing w:before="0"/>
              <w:jc w:val="center"/>
              <w:rPr>
                <w:rFonts w:ascii="Verdana" w:hAnsi="Verdana"/>
                <w:sz w:val="18"/>
                <w:szCs w:val="18"/>
              </w:rPr>
            </w:pPr>
          </w:p>
        </w:tc>
        <w:tc>
          <w:tcPr>
            <w:tcW w:w="1038" w:type="dxa"/>
          </w:tcPr>
          <w:p w14:paraId="4B7A215B" w14:textId="77777777" w:rsidR="00B00C34" w:rsidRPr="007E0DF3" w:rsidRDefault="00B00C34" w:rsidP="00B00C34">
            <w:pPr>
              <w:pStyle w:val="BLKBody"/>
              <w:spacing w:before="0"/>
              <w:jc w:val="center"/>
              <w:rPr>
                <w:rFonts w:ascii="Verdana" w:hAnsi="Verdana"/>
                <w:sz w:val="18"/>
                <w:szCs w:val="18"/>
              </w:rPr>
            </w:pPr>
          </w:p>
        </w:tc>
        <w:tc>
          <w:tcPr>
            <w:tcW w:w="779" w:type="dxa"/>
          </w:tcPr>
          <w:p w14:paraId="275E80DE" w14:textId="77777777" w:rsidR="00B00C34" w:rsidRPr="007E0DF3" w:rsidRDefault="00B00C34" w:rsidP="00B00C34">
            <w:pPr>
              <w:pStyle w:val="BLKBody"/>
              <w:spacing w:before="0"/>
              <w:jc w:val="center"/>
              <w:rPr>
                <w:rFonts w:ascii="Verdana" w:hAnsi="Verdana"/>
                <w:sz w:val="18"/>
                <w:szCs w:val="18"/>
              </w:rPr>
            </w:pPr>
          </w:p>
        </w:tc>
        <w:tc>
          <w:tcPr>
            <w:tcW w:w="908" w:type="dxa"/>
          </w:tcPr>
          <w:p w14:paraId="6F829232" w14:textId="77777777" w:rsidR="00B00C34" w:rsidRPr="007E0DF3" w:rsidRDefault="00B00C34" w:rsidP="00B00C34">
            <w:pPr>
              <w:pStyle w:val="BLKBody"/>
              <w:spacing w:before="0"/>
              <w:jc w:val="center"/>
              <w:rPr>
                <w:rFonts w:ascii="Verdana" w:hAnsi="Verdana"/>
                <w:sz w:val="18"/>
                <w:szCs w:val="18"/>
              </w:rPr>
            </w:pPr>
          </w:p>
        </w:tc>
      </w:tr>
      <w:tr w:rsidR="00B00C34" w:rsidRPr="007E0DF3" w14:paraId="0F22DBCC" w14:textId="77777777" w:rsidTr="00B00C34">
        <w:trPr>
          <w:trHeight w:hRule="exact" w:val="538"/>
        </w:trPr>
        <w:tc>
          <w:tcPr>
            <w:tcW w:w="1271" w:type="dxa"/>
            <w:vAlign w:val="center"/>
          </w:tcPr>
          <w:p w14:paraId="5D8C7019" w14:textId="77777777" w:rsidR="00B00C34" w:rsidRPr="007E0DF3" w:rsidRDefault="00B00C34" w:rsidP="00B00C34">
            <w:pPr>
              <w:pStyle w:val="BLKBody"/>
              <w:spacing w:before="0"/>
              <w:jc w:val="center"/>
              <w:rPr>
                <w:rFonts w:ascii="Verdana" w:hAnsi="Verdana"/>
                <w:sz w:val="18"/>
                <w:szCs w:val="18"/>
              </w:rPr>
            </w:pPr>
            <w:r>
              <w:rPr>
                <w:rFonts w:ascii="Verdana" w:hAnsi="Verdana"/>
                <w:sz w:val="18"/>
                <w:szCs w:val="18"/>
              </w:rPr>
              <w:t>C</w:t>
            </w:r>
          </w:p>
        </w:tc>
        <w:tc>
          <w:tcPr>
            <w:tcW w:w="953" w:type="dxa"/>
          </w:tcPr>
          <w:p w14:paraId="3BBEBF00" w14:textId="77777777" w:rsidR="00B00C34" w:rsidRPr="007E0DF3" w:rsidRDefault="00B00C34" w:rsidP="00B00C34">
            <w:pPr>
              <w:pStyle w:val="BLKBody"/>
              <w:spacing w:before="0"/>
              <w:jc w:val="center"/>
              <w:rPr>
                <w:rFonts w:ascii="Verdana" w:hAnsi="Verdana"/>
                <w:sz w:val="18"/>
                <w:szCs w:val="18"/>
              </w:rPr>
            </w:pPr>
          </w:p>
        </w:tc>
        <w:tc>
          <w:tcPr>
            <w:tcW w:w="866" w:type="dxa"/>
            <w:vAlign w:val="center"/>
          </w:tcPr>
          <w:p w14:paraId="6FB55A9A" w14:textId="7D803D5B" w:rsidR="00B00C34" w:rsidRPr="007E0DF3" w:rsidRDefault="00B00C34" w:rsidP="00B00C34">
            <w:pPr>
              <w:pStyle w:val="BLKBody"/>
              <w:spacing w:before="0"/>
              <w:jc w:val="center"/>
              <w:rPr>
                <w:rFonts w:ascii="Verdana" w:hAnsi="Verdana"/>
                <w:sz w:val="18"/>
                <w:szCs w:val="18"/>
              </w:rPr>
            </w:pPr>
          </w:p>
        </w:tc>
        <w:tc>
          <w:tcPr>
            <w:tcW w:w="742" w:type="dxa"/>
            <w:vAlign w:val="center"/>
          </w:tcPr>
          <w:p w14:paraId="1B61B8E3" w14:textId="77777777" w:rsidR="00B00C34" w:rsidRPr="007E0DF3" w:rsidRDefault="00B00C34" w:rsidP="00B00C34">
            <w:pPr>
              <w:pStyle w:val="BLKBody"/>
              <w:spacing w:before="0"/>
              <w:jc w:val="center"/>
              <w:rPr>
                <w:rFonts w:ascii="Verdana" w:hAnsi="Verdana"/>
                <w:sz w:val="18"/>
                <w:szCs w:val="18"/>
              </w:rPr>
            </w:pPr>
          </w:p>
        </w:tc>
        <w:tc>
          <w:tcPr>
            <w:tcW w:w="794" w:type="dxa"/>
            <w:vAlign w:val="center"/>
          </w:tcPr>
          <w:p w14:paraId="0EFEA885" w14:textId="77777777" w:rsidR="00B00C34" w:rsidRPr="007E0DF3" w:rsidRDefault="00B00C34" w:rsidP="00B00C34">
            <w:pPr>
              <w:pStyle w:val="BLKBody"/>
              <w:spacing w:before="0"/>
              <w:jc w:val="center"/>
              <w:rPr>
                <w:rFonts w:ascii="Verdana" w:hAnsi="Verdana"/>
                <w:sz w:val="18"/>
                <w:szCs w:val="18"/>
              </w:rPr>
            </w:pPr>
          </w:p>
        </w:tc>
        <w:tc>
          <w:tcPr>
            <w:tcW w:w="1038" w:type="dxa"/>
            <w:vAlign w:val="center"/>
          </w:tcPr>
          <w:p w14:paraId="5A93B7CD" w14:textId="77777777" w:rsidR="00B00C34" w:rsidRPr="007E0DF3" w:rsidRDefault="00B00C34" w:rsidP="00B00C34">
            <w:pPr>
              <w:pStyle w:val="BLKBody"/>
              <w:spacing w:before="0"/>
              <w:jc w:val="center"/>
              <w:rPr>
                <w:rFonts w:ascii="Verdana" w:hAnsi="Verdana"/>
                <w:sz w:val="18"/>
                <w:szCs w:val="18"/>
              </w:rPr>
            </w:pPr>
          </w:p>
        </w:tc>
        <w:tc>
          <w:tcPr>
            <w:tcW w:w="1169" w:type="dxa"/>
            <w:vAlign w:val="center"/>
          </w:tcPr>
          <w:p w14:paraId="6FFF2A3B" w14:textId="77777777" w:rsidR="00B00C34" w:rsidRPr="007E0DF3" w:rsidRDefault="00B00C34" w:rsidP="00B00C34">
            <w:pPr>
              <w:pStyle w:val="BLKBody"/>
              <w:spacing w:before="0"/>
              <w:jc w:val="center"/>
              <w:rPr>
                <w:rFonts w:ascii="Verdana" w:hAnsi="Verdana"/>
                <w:sz w:val="18"/>
                <w:szCs w:val="18"/>
              </w:rPr>
            </w:pPr>
          </w:p>
        </w:tc>
        <w:tc>
          <w:tcPr>
            <w:tcW w:w="1038" w:type="dxa"/>
            <w:vAlign w:val="center"/>
          </w:tcPr>
          <w:p w14:paraId="2B0415D1" w14:textId="77777777" w:rsidR="00B00C34" w:rsidRPr="007E0DF3" w:rsidRDefault="00B00C34" w:rsidP="00B00C34">
            <w:pPr>
              <w:pStyle w:val="BLKBody"/>
              <w:spacing w:before="0"/>
              <w:jc w:val="center"/>
              <w:rPr>
                <w:rFonts w:ascii="Verdana" w:hAnsi="Verdana"/>
                <w:sz w:val="18"/>
                <w:szCs w:val="18"/>
              </w:rPr>
            </w:pPr>
          </w:p>
        </w:tc>
        <w:tc>
          <w:tcPr>
            <w:tcW w:w="1169" w:type="dxa"/>
            <w:vAlign w:val="center"/>
          </w:tcPr>
          <w:p w14:paraId="56C5BA7B" w14:textId="77777777" w:rsidR="00B00C34" w:rsidRPr="007E0DF3" w:rsidRDefault="00B00C34" w:rsidP="00B00C34">
            <w:pPr>
              <w:pStyle w:val="BLKBody"/>
              <w:spacing w:before="0"/>
              <w:jc w:val="center"/>
              <w:rPr>
                <w:rFonts w:ascii="Verdana" w:hAnsi="Verdana"/>
                <w:sz w:val="18"/>
                <w:szCs w:val="18"/>
              </w:rPr>
            </w:pPr>
          </w:p>
        </w:tc>
        <w:tc>
          <w:tcPr>
            <w:tcW w:w="1168" w:type="dxa"/>
            <w:vAlign w:val="center"/>
          </w:tcPr>
          <w:p w14:paraId="7A8FEC6D" w14:textId="77777777" w:rsidR="00B00C34" w:rsidRPr="007E0DF3" w:rsidRDefault="00B00C34" w:rsidP="00B00C34">
            <w:pPr>
              <w:pStyle w:val="BLKBody"/>
              <w:spacing w:before="0"/>
              <w:jc w:val="center"/>
              <w:rPr>
                <w:rFonts w:ascii="Verdana" w:hAnsi="Verdana"/>
                <w:sz w:val="18"/>
                <w:szCs w:val="18"/>
              </w:rPr>
            </w:pPr>
          </w:p>
        </w:tc>
        <w:tc>
          <w:tcPr>
            <w:tcW w:w="884" w:type="dxa"/>
          </w:tcPr>
          <w:p w14:paraId="14F33844" w14:textId="77777777" w:rsidR="00B00C34" w:rsidRPr="007E0DF3" w:rsidRDefault="00B00C34" w:rsidP="00B00C34">
            <w:pPr>
              <w:pStyle w:val="BLKBody"/>
              <w:spacing w:before="0"/>
              <w:jc w:val="center"/>
              <w:rPr>
                <w:rFonts w:ascii="Verdana" w:hAnsi="Verdana"/>
                <w:sz w:val="18"/>
                <w:szCs w:val="18"/>
              </w:rPr>
            </w:pPr>
          </w:p>
        </w:tc>
        <w:tc>
          <w:tcPr>
            <w:tcW w:w="1192" w:type="dxa"/>
            <w:vAlign w:val="center"/>
          </w:tcPr>
          <w:p w14:paraId="7E6E1970" w14:textId="492E6C08" w:rsidR="00B00C34" w:rsidRPr="007E0DF3" w:rsidRDefault="00B00C34" w:rsidP="00B00C34">
            <w:pPr>
              <w:pStyle w:val="BLKBody"/>
              <w:spacing w:before="0"/>
              <w:jc w:val="center"/>
              <w:rPr>
                <w:rFonts w:ascii="Verdana" w:hAnsi="Verdana"/>
                <w:sz w:val="18"/>
                <w:szCs w:val="18"/>
              </w:rPr>
            </w:pPr>
          </w:p>
        </w:tc>
        <w:tc>
          <w:tcPr>
            <w:tcW w:w="1038" w:type="dxa"/>
          </w:tcPr>
          <w:p w14:paraId="60D2EA07" w14:textId="77777777" w:rsidR="00B00C34" w:rsidRPr="007E0DF3" w:rsidRDefault="00B00C34" w:rsidP="00B00C34">
            <w:pPr>
              <w:pStyle w:val="BLKBody"/>
              <w:spacing w:before="0"/>
              <w:jc w:val="center"/>
              <w:rPr>
                <w:rFonts w:ascii="Verdana" w:hAnsi="Verdana"/>
                <w:sz w:val="18"/>
                <w:szCs w:val="18"/>
              </w:rPr>
            </w:pPr>
          </w:p>
        </w:tc>
        <w:tc>
          <w:tcPr>
            <w:tcW w:w="779" w:type="dxa"/>
          </w:tcPr>
          <w:p w14:paraId="1668F0A1" w14:textId="77777777" w:rsidR="00B00C34" w:rsidRPr="007E0DF3" w:rsidRDefault="00B00C34" w:rsidP="00B00C34">
            <w:pPr>
              <w:pStyle w:val="BLKBody"/>
              <w:spacing w:before="0"/>
              <w:jc w:val="center"/>
              <w:rPr>
                <w:rFonts w:ascii="Verdana" w:hAnsi="Verdana"/>
                <w:sz w:val="18"/>
                <w:szCs w:val="18"/>
              </w:rPr>
            </w:pPr>
          </w:p>
        </w:tc>
        <w:tc>
          <w:tcPr>
            <w:tcW w:w="908" w:type="dxa"/>
          </w:tcPr>
          <w:p w14:paraId="52E3FB0C" w14:textId="77777777" w:rsidR="00B00C34" w:rsidRPr="007E0DF3" w:rsidRDefault="00B00C34" w:rsidP="00B00C34">
            <w:pPr>
              <w:pStyle w:val="BLKBody"/>
              <w:spacing w:before="0"/>
              <w:jc w:val="center"/>
              <w:rPr>
                <w:rFonts w:ascii="Verdana" w:hAnsi="Verdana"/>
                <w:sz w:val="18"/>
                <w:szCs w:val="18"/>
              </w:rPr>
            </w:pPr>
          </w:p>
        </w:tc>
      </w:tr>
      <w:tr w:rsidR="00B00C34" w:rsidRPr="007E0DF3" w14:paraId="7989F046" w14:textId="77777777" w:rsidTr="00B00C34">
        <w:trPr>
          <w:trHeight w:hRule="exact" w:val="538"/>
        </w:trPr>
        <w:tc>
          <w:tcPr>
            <w:tcW w:w="1271" w:type="dxa"/>
            <w:vAlign w:val="center"/>
          </w:tcPr>
          <w:p w14:paraId="4756CBD2" w14:textId="77777777" w:rsidR="00B00C34" w:rsidRPr="007E0DF3" w:rsidRDefault="00B00C34" w:rsidP="00B00C34">
            <w:pPr>
              <w:pStyle w:val="BLKBody"/>
              <w:spacing w:before="0"/>
              <w:jc w:val="center"/>
              <w:rPr>
                <w:rFonts w:ascii="Verdana" w:hAnsi="Verdana"/>
                <w:sz w:val="18"/>
                <w:szCs w:val="18"/>
              </w:rPr>
            </w:pPr>
            <w:r>
              <w:rPr>
                <w:rFonts w:ascii="Verdana" w:hAnsi="Verdana"/>
                <w:sz w:val="18"/>
                <w:szCs w:val="18"/>
              </w:rPr>
              <w:t>D</w:t>
            </w:r>
          </w:p>
        </w:tc>
        <w:tc>
          <w:tcPr>
            <w:tcW w:w="953" w:type="dxa"/>
          </w:tcPr>
          <w:p w14:paraId="11C3ED94" w14:textId="77777777" w:rsidR="00B00C34" w:rsidRPr="007E0DF3" w:rsidRDefault="00B00C34" w:rsidP="00B00C34">
            <w:pPr>
              <w:pStyle w:val="BLKBody"/>
              <w:spacing w:before="0"/>
              <w:jc w:val="center"/>
              <w:rPr>
                <w:rFonts w:ascii="Verdana" w:hAnsi="Verdana"/>
                <w:sz w:val="18"/>
                <w:szCs w:val="18"/>
              </w:rPr>
            </w:pPr>
          </w:p>
        </w:tc>
        <w:tc>
          <w:tcPr>
            <w:tcW w:w="866" w:type="dxa"/>
            <w:vAlign w:val="center"/>
          </w:tcPr>
          <w:p w14:paraId="67D5FF4B" w14:textId="1FB22F0E" w:rsidR="00B00C34" w:rsidRPr="007E0DF3" w:rsidRDefault="00B00C34" w:rsidP="00B00C34">
            <w:pPr>
              <w:pStyle w:val="BLKBody"/>
              <w:spacing w:before="0"/>
              <w:jc w:val="center"/>
              <w:rPr>
                <w:rFonts w:ascii="Verdana" w:hAnsi="Verdana"/>
                <w:sz w:val="18"/>
                <w:szCs w:val="18"/>
              </w:rPr>
            </w:pPr>
          </w:p>
        </w:tc>
        <w:tc>
          <w:tcPr>
            <w:tcW w:w="742" w:type="dxa"/>
            <w:vAlign w:val="center"/>
          </w:tcPr>
          <w:p w14:paraId="17AFCF71" w14:textId="77777777" w:rsidR="00B00C34" w:rsidRPr="007E0DF3" w:rsidRDefault="00B00C34" w:rsidP="00B00C34">
            <w:pPr>
              <w:pStyle w:val="BLKBody"/>
              <w:spacing w:before="0"/>
              <w:jc w:val="center"/>
              <w:rPr>
                <w:rFonts w:ascii="Verdana" w:hAnsi="Verdana"/>
                <w:sz w:val="18"/>
                <w:szCs w:val="18"/>
              </w:rPr>
            </w:pPr>
          </w:p>
        </w:tc>
        <w:tc>
          <w:tcPr>
            <w:tcW w:w="794" w:type="dxa"/>
            <w:vAlign w:val="center"/>
          </w:tcPr>
          <w:p w14:paraId="4EB5EACE" w14:textId="77777777" w:rsidR="00B00C34" w:rsidRPr="007E0DF3" w:rsidRDefault="00B00C34" w:rsidP="00B00C34">
            <w:pPr>
              <w:pStyle w:val="BLKBody"/>
              <w:spacing w:before="0"/>
              <w:jc w:val="center"/>
              <w:rPr>
                <w:rFonts w:ascii="Verdana" w:hAnsi="Verdana"/>
                <w:sz w:val="18"/>
                <w:szCs w:val="18"/>
              </w:rPr>
            </w:pPr>
          </w:p>
        </w:tc>
        <w:tc>
          <w:tcPr>
            <w:tcW w:w="1038" w:type="dxa"/>
            <w:vAlign w:val="center"/>
          </w:tcPr>
          <w:p w14:paraId="33FDC8FD" w14:textId="77777777" w:rsidR="00B00C34" w:rsidRPr="007E0DF3" w:rsidRDefault="00B00C34" w:rsidP="00B00C34">
            <w:pPr>
              <w:pStyle w:val="BLKBody"/>
              <w:spacing w:before="0"/>
              <w:jc w:val="center"/>
              <w:rPr>
                <w:rFonts w:ascii="Verdana" w:hAnsi="Verdana"/>
                <w:sz w:val="18"/>
                <w:szCs w:val="18"/>
              </w:rPr>
            </w:pPr>
          </w:p>
        </w:tc>
        <w:tc>
          <w:tcPr>
            <w:tcW w:w="1169" w:type="dxa"/>
            <w:vAlign w:val="center"/>
          </w:tcPr>
          <w:p w14:paraId="2A1457D2" w14:textId="77777777" w:rsidR="00B00C34" w:rsidRPr="007E0DF3" w:rsidRDefault="00B00C34" w:rsidP="00B00C34">
            <w:pPr>
              <w:pStyle w:val="BLKBody"/>
              <w:spacing w:before="0"/>
              <w:jc w:val="center"/>
              <w:rPr>
                <w:rFonts w:ascii="Verdana" w:hAnsi="Verdana"/>
                <w:sz w:val="18"/>
                <w:szCs w:val="18"/>
              </w:rPr>
            </w:pPr>
          </w:p>
        </w:tc>
        <w:tc>
          <w:tcPr>
            <w:tcW w:w="1038" w:type="dxa"/>
            <w:vAlign w:val="center"/>
          </w:tcPr>
          <w:p w14:paraId="6979D8D2" w14:textId="77777777" w:rsidR="00B00C34" w:rsidRPr="007E0DF3" w:rsidRDefault="00B00C34" w:rsidP="00B00C34">
            <w:pPr>
              <w:pStyle w:val="BLKBody"/>
              <w:spacing w:before="0"/>
              <w:jc w:val="center"/>
              <w:rPr>
                <w:rFonts w:ascii="Verdana" w:hAnsi="Verdana"/>
                <w:sz w:val="18"/>
                <w:szCs w:val="18"/>
              </w:rPr>
            </w:pPr>
          </w:p>
        </w:tc>
        <w:tc>
          <w:tcPr>
            <w:tcW w:w="1169" w:type="dxa"/>
            <w:vAlign w:val="center"/>
          </w:tcPr>
          <w:p w14:paraId="027FDFB6" w14:textId="77777777" w:rsidR="00B00C34" w:rsidRPr="007E0DF3" w:rsidRDefault="00B00C34" w:rsidP="00B00C34">
            <w:pPr>
              <w:pStyle w:val="BLKBody"/>
              <w:spacing w:before="0"/>
              <w:jc w:val="center"/>
              <w:rPr>
                <w:rFonts w:ascii="Verdana" w:hAnsi="Verdana"/>
                <w:sz w:val="18"/>
                <w:szCs w:val="18"/>
              </w:rPr>
            </w:pPr>
          </w:p>
        </w:tc>
        <w:tc>
          <w:tcPr>
            <w:tcW w:w="1168" w:type="dxa"/>
            <w:vAlign w:val="center"/>
          </w:tcPr>
          <w:p w14:paraId="7EB60069" w14:textId="77777777" w:rsidR="00B00C34" w:rsidRPr="007E0DF3" w:rsidRDefault="00B00C34" w:rsidP="00B00C34">
            <w:pPr>
              <w:pStyle w:val="BLKBody"/>
              <w:spacing w:before="0"/>
              <w:jc w:val="center"/>
              <w:rPr>
                <w:rFonts w:ascii="Verdana" w:hAnsi="Verdana"/>
                <w:sz w:val="18"/>
                <w:szCs w:val="18"/>
              </w:rPr>
            </w:pPr>
          </w:p>
        </w:tc>
        <w:tc>
          <w:tcPr>
            <w:tcW w:w="884" w:type="dxa"/>
          </w:tcPr>
          <w:p w14:paraId="228BADE5" w14:textId="77777777" w:rsidR="00B00C34" w:rsidRPr="007E0DF3" w:rsidRDefault="00B00C34" w:rsidP="00B00C34">
            <w:pPr>
              <w:pStyle w:val="BLKBody"/>
              <w:spacing w:before="0"/>
              <w:jc w:val="center"/>
              <w:rPr>
                <w:rFonts w:ascii="Verdana" w:hAnsi="Verdana"/>
                <w:sz w:val="18"/>
                <w:szCs w:val="18"/>
              </w:rPr>
            </w:pPr>
          </w:p>
        </w:tc>
        <w:tc>
          <w:tcPr>
            <w:tcW w:w="1192" w:type="dxa"/>
            <w:vAlign w:val="center"/>
          </w:tcPr>
          <w:p w14:paraId="273ABE4D" w14:textId="51C23582" w:rsidR="00B00C34" w:rsidRPr="007E0DF3" w:rsidRDefault="00B00C34" w:rsidP="00B00C34">
            <w:pPr>
              <w:pStyle w:val="BLKBody"/>
              <w:spacing w:before="0"/>
              <w:jc w:val="center"/>
              <w:rPr>
                <w:rFonts w:ascii="Verdana" w:hAnsi="Verdana"/>
                <w:sz w:val="18"/>
                <w:szCs w:val="18"/>
              </w:rPr>
            </w:pPr>
          </w:p>
        </w:tc>
        <w:tc>
          <w:tcPr>
            <w:tcW w:w="1038" w:type="dxa"/>
          </w:tcPr>
          <w:p w14:paraId="13A347A6" w14:textId="77777777" w:rsidR="00B00C34" w:rsidRPr="007E0DF3" w:rsidRDefault="00B00C34" w:rsidP="00B00C34">
            <w:pPr>
              <w:pStyle w:val="BLKBody"/>
              <w:spacing w:before="0"/>
              <w:jc w:val="center"/>
              <w:rPr>
                <w:rFonts w:ascii="Verdana" w:hAnsi="Verdana"/>
                <w:sz w:val="18"/>
                <w:szCs w:val="18"/>
              </w:rPr>
            </w:pPr>
          </w:p>
        </w:tc>
        <w:tc>
          <w:tcPr>
            <w:tcW w:w="779" w:type="dxa"/>
          </w:tcPr>
          <w:p w14:paraId="7A005D34" w14:textId="77777777" w:rsidR="00B00C34" w:rsidRPr="007E0DF3" w:rsidRDefault="00B00C34" w:rsidP="00B00C34">
            <w:pPr>
              <w:pStyle w:val="BLKBody"/>
              <w:spacing w:before="0"/>
              <w:jc w:val="center"/>
              <w:rPr>
                <w:rFonts w:ascii="Verdana" w:hAnsi="Verdana"/>
                <w:sz w:val="18"/>
                <w:szCs w:val="18"/>
              </w:rPr>
            </w:pPr>
          </w:p>
        </w:tc>
        <w:tc>
          <w:tcPr>
            <w:tcW w:w="908" w:type="dxa"/>
          </w:tcPr>
          <w:p w14:paraId="7B04930A" w14:textId="77777777" w:rsidR="00B00C34" w:rsidRPr="007E0DF3" w:rsidRDefault="00B00C34" w:rsidP="00B00C34">
            <w:pPr>
              <w:pStyle w:val="BLKBody"/>
              <w:spacing w:before="0"/>
              <w:jc w:val="center"/>
              <w:rPr>
                <w:rFonts w:ascii="Verdana" w:hAnsi="Verdana"/>
                <w:sz w:val="18"/>
                <w:szCs w:val="18"/>
              </w:rPr>
            </w:pPr>
          </w:p>
        </w:tc>
      </w:tr>
      <w:tr w:rsidR="00B00C34" w:rsidRPr="007E0DF3" w14:paraId="1D7FE61F" w14:textId="77777777" w:rsidTr="00B00C34">
        <w:trPr>
          <w:trHeight w:hRule="exact" w:val="538"/>
        </w:trPr>
        <w:tc>
          <w:tcPr>
            <w:tcW w:w="1271" w:type="dxa"/>
            <w:vAlign w:val="center"/>
          </w:tcPr>
          <w:p w14:paraId="3BD3A132" w14:textId="77777777" w:rsidR="00B00C34" w:rsidRPr="007E0DF3" w:rsidRDefault="00B00C34" w:rsidP="00B00C34">
            <w:pPr>
              <w:pStyle w:val="BLKBody"/>
              <w:spacing w:before="0"/>
              <w:jc w:val="center"/>
              <w:rPr>
                <w:rFonts w:ascii="Verdana" w:hAnsi="Verdana"/>
                <w:sz w:val="18"/>
                <w:szCs w:val="18"/>
              </w:rPr>
            </w:pPr>
            <w:r>
              <w:rPr>
                <w:rFonts w:ascii="Verdana" w:hAnsi="Verdana"/>
                <w:sz w:val="18"/>
                <w:szCs w:val="18"/>
              </w:rPr>
              <w:t>E</w:t>
            </w:r>
          </w:p>
        </w:tc>
        <w:tc>
          <w:tcPr>
            <w:tcW w:w="953" w:type="dxa"/>
          </w:tcPr>
          <w:p w14:paraId="0E8BBE7E" w14:textId="77777777" w:rsidR="00B00C34" w:rsidRPr="007E0DF3" w:rsidRDefault="00B00C34" w:rsidP="00B00C34">
            <w:pPr>
              <w:pStyle w:val="BLKBody"/>
              <w:spacing w:before="0"/>
              <w:jc w:val="center"/>
              <w:rPr>
                <w:rFonts w:ascii="Verdana" w:hAnsi="Verdana"/>
                <w:sz w:val="18"/>
                <w:szCs w:val="18"/>
              </w:rPr>
            </w:pPr>
          </w:p>
        </w:tc>
        <w:tc>
          <w:tcPr>
            <w:tcW w:w="866" w:type="dxa"/>
            <w:vAlign w:val="center"/>
          </w:tcPr>
          <w:p w14:paraId="40DBC711" w14:textId="247DF0CD" w:rsidR="00B00C34" w:rsidRPr="007E0DF3" w:rsidRDefault="00B00C34" w:rsidP="00B00C34">
            <w:pPr>
              <w:pStyle w:val="BLKBody"/>
              <w:spacing w:before="0"/>
              <w:jc w:val="center"/>
              <w:rPr>
                <w:rFonts w:ascii="Verdana" w:hAnsi="Verdana"/>
                <w:sz w:val="18"/>
                <w:szCs w:val="18"/>
              </w:rPr>
            </w:pPr>
          </w:p>
        </w:tc>
        <w:tc>
          <w:tcPr>
            <w:tcW w:w="742" w:type="dxa"/>
            <w:vAlign w:val="center"/>
          </w:tcPr>
          <w:p w14:paraId="4A70B117" w14:textId="77777777" w:rsidR="00B00C34" w:rsidRPr="007E0DF3" w:rsidRDefault="00B00C34" w:rsidP="00B00C34">
            <w:pPr>
              <w:pStyle w:val="BLKBody"/>
              <w:spacing w:before="0"/>
              <w:jc w:val="center"/>
              <w:rPr>
                <w:rFonts w:ascii="Verdana" w:hAnsi="Verdana"/>
                <w:sz w:val="18"/>
                <w:szCs w:val="18"/>
              </w:rPr>
            </w:pPr>
          </w:p>
        </w:tc>
        <w:tc>
          <w:tcPr>
            <w:tcW w:w="794" w:type="dxa"/>
            <w:vAlign w:val="center"/>
          </w:tcPr>
          <w:p w14:paraId="604697FE" w14:textId="77777777" w:rsidR="00B00C34" w:rsidRPr="007E0DF3" w:rsidRDefault="00B00C34" w:rsidP="00B00C34">
            <w:pPr>
              <w:pStyle w:val="BLKBody"/>
              <w:spacing w:before="0"/>
              <w:jc w:val="center"/>
              <w:rPr>
                <w:rFonts w:ascii="Verdana" w:hAnsi="Verdana"/>
                <w:sz w:val="18"/>
                <w:szCs w:val="18"/>
              </w:rPr>
            </w:pPr>
          </w:p>
        </w:tc>
        <w:tc>
          <w:tcPr>
            <w:tcW w:w="1038" w:type="dxa"/>
            <w:vAlign w:val="center"/>
          </w:tcPr>
          <w:p w14:paraId="0F41E6E9" w14:textId="77777777" w:rsidR="00B00C34" w:rsidRPr="007E0DF3" w:rsidRDefault="00B00C34" w:rsidP="00B00C34">
            <w:pPr>
              <w:pStyle w:val="BLKBody"/>
              <w:spacing w:before="0"/>
              <w:jc w:val="center"/>
              <w:rPr>
                <w:rFonts w:ascii="Verdana" w:hAnsi="Verdana"/>
                <w:sz w:val="18"/>
                <w:szCs w:val="18"/>
              </w:rPr>
            </w:pPr>
          </w:p>
        </w:tc>
        <w:tc>
          <w:tcPr>
            <w:tcW w:w="1169" w:type="dxa"/>
            <w:vAlign w:val="center"/>
          </w:tcPr>
          <w:p w14:paraId="6E4420E1" w14:textId="77777777" w:rsidR="00B00C34" w:rsidRPr="007E0DF3" w:rsidRDefault="00B00C34" w:rsidP="00B00C34">
            <w:pPr>
              <w:pStyle w:val="BLKBody"/>
              <w:spacing w:before="0"/>
              <w:jc w:val="center"/>
              <w:rPr>
                <w:rFonts w:ascii="Verdana" w:hAnsi="Verdana"/>
                <w:sz w:val="18"/>
                <w:szCs w:val="18"/>
              </w:rPr>
            </w:pPr>
          </w:p>
        </w:tc>
        <w:tc>
          <w:tcPr>
            <w:tcW w:w="1038" w:type="dxa"/>
            <w:vAlign w:val="center"/>
          </w:tcPr>
          <w:p w14:paraId="46AE4655" w14:textId="77777777" w:rsidR="00B00C34" w:rsidRPr="007E0DF3" w:rsidRDefault="00B00C34" w:rsidP="00B00C34">
            <w:pPr>
              <w:pStyle w:val="BLKBody"/>
              <w:spacing w:before="0"/>
              <w:jc w:val="center"/>
              <w:rPr>
                <w:rFonts w:ascii="Verdana" w:hAnsi="Verdana"/>
                <w:sz w:val="18"/>
                <w:szCs w:val="18"/>
              </w:rPr>
            </w:pPr>
          </w:p>
        </w:tc>
        <w:tc>
          <w:tcPr>
            <w:tcW w:w="1169" w:type="dxa"/>
            <w:vAlign w:val="center"/>
          </w:tcPr>
          <w:p w14:paraId="26CD089E" w14:textId="77777777" w:rsidR="00B00C34" w:rsidRPr="007E0DF3" w:rsidRDefault="00B00C34" w:rsidP="00B00C34">
            <w:pPr>
              <w:pStyle w:val="BLKBody"/>
              <w:spacing w:before="0"/>
              <w:jc w:val="center"/>
              <w:rPr>
                <w:rFonts w:ascii="Verdana" w:hAnsi="Verdana"/>
                <w:sz w:val="18"/>
                <w:szCs w:val="18"/>
              </w:rPr>
            </w:pPr>
          </w:p>
        </w:tc>
        <w:tc>
          <w:tcPr>
            <w:tcW w:w="1168" w:type="dxa"/>
            <w:vAlign w:val="center"/>
          </w:tcPr>
          <w:p w14:paraId="22D051CB" w14:textId="77777777" w:rsidR="00B00C34" w:rsidRPr="007E0DF3" w:rsidRDefault="00B00C34" w:rsidP="00B00C34">
            <w:pPr>
              <w:pStyle w:val="BLKBody"/>
              <w:spacing w:before="0"/>
              <w:jc w:val="center"/>
              <w:rPr>
                <w:rFonts w:ascii="Verdana" w:hAnsi="Verdana"/>
                <w:sz w:val="18"/>
                <w:szCs w:val="18"/>
              </w:rPr>
            </w:pPr>
          </w:p>
        </w:tc>
        <w:tc>
          <w:tcPr>
            <w:tcW w:w="884" w:type="dxa"/>
          </w:tcPr>
          <w:p w14:paraId="4A5E7674" w14:textId="77777777" w:rsidR="00B00C34" w:rsidRPr="007E0DF3" w:rsidRDefault="00B00C34" w:rsidP="00B00C34">
            <w:pPr>
              <w:pStyle w:val="BLKBody"/>
              <w:spacing w:before="0"/>
              <w:jc w:val="center"/>
              <w:rPr>
                <w:rFonts w:ascii="Verdana" w:hAnsi="Verdana"/>
                <w:sz w:val="18"/>
                <w:szCs w:val="18"/>
              </w:rPr>
            </w:pPr>
          </w:p>
        </w:tc>
        <w:tc>
          <w:tcPr>
            <w:tcW w:w="1192" w:type="dxa"/>
            <w:vAlign w:val="center"/>
          </w:tcPr>
          <w:p w14:paraId="2CDE9BA9" w14:textId="639AF2B8" w:rsidR="00B00C34" w:rsidRPr="007E0DF3" w:rsidRDefault="00B00C34" w:rsidP="00B00C34">
            <w:pPr>
              <w:pStyle w:val="BLKBody"/>
              <w:spacing w:before="0"/>
              <w:jc w:val="center"/>
              <w:rPr>
                <w:rFonts w:ascii="Verdana" w:hAnsi="Verdana"/>
                <w:sz w:val="18"/>
                <w:szCs w:val="18"/>
              </w:rPr>
            </w:pPr>
          </w:p>
        </w:tc>
        <w:tc>
          <w:tcPr>
            <w:tcW w:w="1038" w:type="dxa"/>
          </w:tcPr>
          <w:p w14:paraId="73065DBC" w14:textId="77777777" w:rsidR="00B00C34" w:rsidRPr="007E0DF3" w:rsidRDefault="00B00C34" w:rsidP="00B00C34">
            <w:pPr>
              <w:pStyle w:val="BLKBody"/>
              <w:spacing w:before="0"/>
              <w:jc w:val="center"/>
              <w:rPr>
                <w:rFonts w:ascii="Verdana" w:hAnsi="Verdana"/>
                <w:sz w:val="18"/>
                <w:szCs w:val="18"/>
              </w:rPr>
            </w:pPr>
          </w:p>
        </w:tc>
        <w:tc>
          <w:tcPr>
            <w:tcW w:w="779" w:type="dxa"/>
          </w:tcPr>
          <w:p w14:paraId="5646F01A" w14:textId="77777777" w:rsidR="00B00C34" w:rsidRPr="007E0DF3" w:rsidRDefault="00B00C34" w:rsidP="00B00C34">
            <w:pPr>
              <w:pStyle w:val="BLKBody"/>
              <w:spacing w:before="0"/>
              <w:jc w:val="center"/>
              <w:rPr>
                <w:rFonts w:ascii="Verdana" w:hAnsi="Verdana"/>
                <w:sz w:val="18"/>
                <w:szCs w:val="18"/>
              </w:rPr>
            </w:pPr>
          </w:p>
        </w:tc>
        <w:tc>
          <w:tcPr>
            <w:tcW w:w="908" w:type="dxa"/>
          </w:tcPr>
          <w:p w14:paraId="7A760A8E" w14:textId="77777777" w:rsidR="00B00C34" w:rsidRPr="007E0DF3" w:rsidRDefault="00B00C34" w:rsidP="00B00C34">
            <w:pPr>
              <w:pStyle w:val="BLKBody"/>
              <w:spacing w:before="0"/>
              <w:jc w:val="center"/>
              <w:rPr>
                <w:rFonts w:ascii="Verdana" w:hAnsi="Verdana"/>
                <w:sz w:val="18"/>
                <w:szCs w:val="18"/>
              </w:rPr>
            </w:pPr>
          </w:p>
        </w:tc>
      </w:tr>
    </w:tbl>
    <w:bookmarkEnd w:id="52"/>
    <w:p w14:paraId="40B83D6F" w14:textId="291C224A" w:rsidR="003D7053" w:rsidRPr="007E0DF3" w:rsidRDefault="003D7053" w:rsidP="003D7053">
      <w:pPr>
        <w:pStyle w:val="BLKBullet"/>
        <w:numPr>
          <w:ilvl w:val="0"/>
          <w:numId w:val="0"/>
        </w:numPr>
        <w:spacing w:before="180"/>
        <w:jc w:val="both"/>
        <w:rPr>
          <w:rFonts w:ascii="Verdana" w:hAnsi="Verdana"/>
          <w:b/>
          <w:sz w:val="18"/>
          <w:szCs w:val="18"/>
          <w:u w:val="single"/>
        </w:rPr>
      </w:pPr>
      <w:r>
        <w:rPr>
          <w:rFonts w:ascii="Verdana" w:hAnsi="Verdana"/>
          <w:b/>
          <w:sz w:val="18"/>
          <w:szCs w:val="18"/>
          <w:u w:val="single"/>
        </w:rPr>
        <w:t>Fondo II</w:t>
      </w:r>
    </w:p>
    <w:tbl>
      <w:tblPr>
        <w:tblStyle w:val="Grigliatabella"/>
        <w:tblW w:w="15009" w:type="dxa"/>
        <w:tblLayout w:type="fixed"/>
        <w:tblLook w:val="04A0" w:firstRow="1" w:lastRow="0" w:firstColumn="1" w:lastColumn="0" w:noHBand="0" w:noVBand="1"/>
      </w:tblPr>
      <w:tblGrid>
        <w:gridCol w:w="1271"/>
        <w:gridCol w:w="953"/>
        <w:gridCol w:w="866"/>
        <w:gridCol w:w="742"/>
        <w:gridCol w:w="794"/>
        <w:gridCol w:w="1038"/>
        <w:gridCol w:w="1169"/>
        <w:gridCol w:w="1038"/>
        <w:gridCol w:w="1169"/>
        <w:gridCol w:w="1168"/>
        <w:gridCol w:w="884"/>
        <w:gridCol w:w="1192"/>
        <w:gridCol w:w="1038"/>
        <w:gridCol w:w="779"/>
        <w:gridCol w:w="908"/>
      </w:tblGrid>
      <w:tr w:rsidR="00B00C34" w:rsidRPr="00340950" w14:paraId="6C7E4D92" w14:textId="77777777" w:rsidTr="009C6CBF">
        <w:trPr>
          <w:trHeight w:hRule="exact" w:val="1290"/>
        </w:trPr>
        <w:tc>
          <w:tcPr>
            <w:tcW w:w="1271" w:type="dxa"/>
            <w:vAlign w:val="center"/>
          </w:tcPr>
          <w:p w14:paraId="0A18BCA5" w14:textId="77777777" w:rsidR="00B00C34" w:rsidRPr="007E0DF3" w:rsidRDefault="00B00C34" w:rsidP="00B00C34">
            <w:pPr>
              <w:pStyle w:val="BLKBody"/>
              <w:spacing w:before="0"/>
              <w:jc w:val="center"/>
              <w:rPr>
                <w:rFonts w:ascii="Verdana" w:hAnsi="Verdana"/>
                <w:sz w:val="16"/>
                <w:szCs w:val="18"/>
              </w:rPr>
            </w:pPr>
            <w:bookmarkStart w:id="53" w:name="_Hlk517358393"/>
            <w:r>
              <w:rPr>
                <w:rFonts w:ascii="Verdana" w:hAnsi="Verdana"/>
                <w:sz w:val="16"/>
                <w:szCs w:val="18"/>
              </w:rPr>
              <w:t>Nome Società</w:t>
            </w:r>
          </w:p>
        </w:tc>
        <w:tc>
          <w:tcPr>
            <w:tcW w:w="953" w:type="dxa"/>
            <w:vAlign w:val="center"/>
          </w:tcPr>
          <w:p w14:paraId="7209C81A" w14:textId="77777777" w:rsidR="00B00C34" w:rsidRPr="007E0DF3" w:rsidRDefault="00B00C34" w:rsidP="00B00C34">
            <w:pPr>
              <w:pStyle w:val="BLKBody"/>
              <w:spacing w:before="0"/>
              <w:jc w:val="center"/>
              <w:rPr>
                <w:rFonts w:ascii="Verdana" w:hAnsi="Verdana"/>
                <w:sz w:val="16"/>
                <w:szCs w:val="18"/>
              </w:rPr>
            </w:pPr>
            <w:r>
              <w:rPr>
                <w:rFonts w:ascii="Verdana" w:hAnsi="Verdana"/>
                <w:sz w:val="16"/>
                <w:szCs w:val="18"/>
              </w:rPr>
              <w:t>Ubicazione</w:t>
            </w:r>
          </w:p>
        </w:tc>
        <w:tc>
          <w:tcPr>
            <w:tcW w:w="866" w:type="dxa"/>
            <w:vAlign w:val="center"/>
          </w:tcPr>
          <w:p w14:paraId="7C4E7631" w14:textId="77777777" w:rsidR="00B00C34" w:rsidRPr="007E0DF3" w:rsidRDefault="00B00C34" w:rsidP="00B00C34">
            <w:pPr>
              <w:pStyle w:val="BLKBody"/>
              <w:spacing w:before="0"/>
              <w:jc w:val="center"/>
              <w:rPr>
                <w:rFonts w:ascii="Verdana" w:hAnsi="Verdana"/>
                <w:sz w:val="16"/>
                <w:szCs w:val="18"/>
              </w:rPr>
            </w:pPr>
            <w:r>
              <w:rPr>
                <w:rFonts w:ascii="Verdana" w:hAnsi="Verdana"/>
                <w:sz w:val="16"/>
                <w:szCs w:val="18"/>
              </w:rPr>
              <w:t>Settore</w:t>
            </w:r>
          </w:p>
        </w:tc>
        <w:tc>
          <w:tcPr>
            <w:tcW w:w="742" w:type="dxa"/>
            <w:vAlign w:val="center"/>
          </w:tcPr>
          <w:p w14:paraId="6919339A" w14:textId="77777777" w:rsidR="00B00C34" w:rsidRPr="007E0DF3" w:rsidRDefault="00B00C34" w:rsidP="00B00C34">
            <w:pPr>
              <w:pStyle w:val="BLKBody"/>
              <w:spacing w:before="0"/>
              <w:jc w:val="center"/>
              <w:rPr>
                <w:rFonts w:ascii="Verdana" w:hAnsi="Verdana"/>
                <w:sz w:val="16"/>
                <w:szCs w:val="18"/>
              </w:rPr>
            </w:pPr>
            <w:r>
              <w:rPr>
                <w:rFonts w:ascii="Verdana" w:hAnsi="Verdana"/>
                <w:sz w:val="16"/>
                <w:szCs w:val="18"/>
              </w:rPr>
              <w:t>Data entrata</w:t>
            </w:r>
          </w:p>
        </w:tc>
        <w:tc>
          <w:tcPr>
            <w:tcW w:w="794" w:type="dxa"/>
            <w:vAlign w:val="center"/>
          </w:tcPr>
          <w:p w14:paraId="06DD9A41" w14:textId="77777777" w:rsidR="00B00C34" w:rsidRPr="007E0DF3" w:rsidRDefault="00B00C34" w:rsidP="00B00C34">
            <w:pPr>
              <w:pStyle w:val="BLKBody"/>
              <w:spacing w:before="0"/>
              <w:jc w:val="center"/>
              <w:rPr>
                <w:rFonts w:ascii="Verdana" w:hAnsi="Verdana"/>
                <w:sz w:val="16"/>
                <w:szCs w:val="18"/>
              </w:rPr>
            </w:pPr>
            <w:r>
              <w:rPr>
                <w:rFonts w:ascii="Verdana" w:hAnsi="Verdana"/>
                <w:sz w:val="16"/>
                <w:szCs w:val="18"/>
              </w:rPr>
              <w:t>Data uscita</w:t>
            </w:r>
          </w:p>
        </w:tc>
        <w:tc>
          <w:tcPr>
            <w:tcW w:w="1038" w:type="dxa"/>
            <w:vAlign w:val="center"/>
          </w:tcPr>
          <w:p w14:paraId="7E735406" w14:textId="77777777" w:rsidR="00B00C34" w:rsidRPr="007E0DF3" w:rsidRDefault="00B00C34" w:rsidP="00B00C34">
            <w:pPr>
              <w:pStyle w:val="BLKBody"/>
              <w:spacing w:before="0"/>
              <w:jc w:val="center"/>
              <w:rPr>
                <w:rFonts w:ascii="Verdana" w:hAnsi="Verdana"/>
                <w:sz w:val="16"/>
                <w:szCs w:val="18"/>
              </w:rPr>
            </w:pPr>
            <w:r>
              <w:rPr>
                <w:rFonts w:ascii="Verdana" w:hAnsi="Verdana"/>
                <w:sz w:val="16"/>
                <w:szCs w:val="18"/>
              </w:rPr>
              <w:t>Posizione (Minoranza / Maggioranza)</w:t>
            </w:r>
          </w:p>
        </w:tc>
        <w:tc>
          <w:tcPr>
            <w:tcW w:w="1169" w:type="dxa"/>
            <w:vAlign w:val="center"/>
          </w:tcPr>
          <w:p w14:paraId="296B7506" w14:textId="77777777" w:rsidR="00B00C34" w:rsidRPr="007E0DF3" w:rsidRDefault="00B00C34" w:rsidP="00B00C34">
            <w:pPr>
              <w:pStyle w:val="BLKBody"/>
              <w:spacing w:before="0"/>
              <w:jc w:val="center"/>
              <w:rPr>
                <w:rFonts w:ascii="Verdana" w:hAnsi="Verdana"/>
                <w:sz w:val="16"/>
                <w:szCs w:val="18"/>
              </w:rPr>
            </w:pPr>
            <w:r>
              <w:rPr>
                <w:rFonts w:ascii="Verdana" w:hAnsi="Verdana"/>
                <w:sz w:val="16"/>
                <w:szCs w:val="18"/>
              </w:rPr>
              <w:t>Valore totale del patrimonio (mln di €)</w:t>
            </w:r>
          </w:p>
        </w:tc>
        <w:tc>
          <w:tcPr>
            <w:tcW w:w="1038" w:type="dxa"/>
            <w:vAlign w:val="center"/>
          </w:tcPr>
          <w:p w14:paraId="1A7530FD" w14:textId="77777777" w:rsidR="00B00C34" w:rsidRPr="007E0DF3" w:rsidRDefault="00B00C34" w:rsidP="00B00C34">
            <w:pPr>
              <w:pStyle w:val="BLKBody"/>
              <w:spacing w:before="0"/>
              <w:jc w:val="center"/>
              <w:rPr>
                <w:rFonts w:ascii="Verdana" w:hAnsi="Verdana"/>
                <w:sz w:val="16"/>
                <w:szCs w:val="18"/>
              </w:rPr>
            </w:pPr>
            <w:r>
              <w:rPr>
                <w:rFonts w:ascii="Verdana" w:hAnsi="Verdana"/>
                <w:sz w:val="16"/>
                <w:szCs w:val="18"/>
              </w:rPr>
              <w:t xml:space="preserve">Investimento </w:t>
            </w:r>
            <w:proofErr w:type="spellStart"/>
            <w:r>
              <w:rPr>
                <w:rFonts w:ascii="Verdana" w:hAnsi="Verdana"/>
                <w:sz w:val="16"/>
                <w:szCs w:val="18"/>
              </w:rPr>
              <w:t>equity</w:t>
            </w:r>
            <w:proofErr w:type="spellEnd"/>
            <w:r>
              <w:rPr>
                <w:rFonts w:ascii="Verdana" w:hAnsi="Verdana"/>
                <w:sz w:val="16"/>
                <w:szCs w:val="18"/>
              </w:rPr>
              <w:t xml:space="preserve"> (mln di €)</w:t>
            </w:r>
          </w:p>
        </w:tc>
        <w:tc>
          <w:tcPr>
            <w:tcW w:w="1169" w:type="dxa"/>
            <w:vAlign w:val="center"/>
          </w:tcPr>
          <w:p w14:paraId="1CE50A2B" w14:textId="77777777" w:rsidR="00B00C34" w:rsidRPr="007E0DF3" w:rsidRDefault="00B00C34" w:rsidP="00B00C34">
            <w:pPr>
              <w:pStyle w:val="BLKBody"/>
              <w:spacing w:before="0"/>
              <w:jc w:val="center"/>
              <w:rPr>
                <w:rFonts w:ascii="Verdana" w:hAnsi="Verdana"/>
                <w:sz w:val="16"/>
                <w:szCs w:val="18"/>
              </w:rPr>
            </w:pPr>
            <w:r>
              <w:rPr>
                <w:rFonts w:ascii="Verdana" w:hAnsi="Verdana"/>
                <w:sz w:val="16"/>
                <w:szCs w:val="18"/>
              </w:rPr>
              <w:t>Multiplo entrata LTM EBITDA</w:t>
            </w:r>
          </w:p>
        </w:tc>
        <w:tc>
          <w:tcPr>
            <w:tcW w:w="1168" w:type="dxa"/>
            <w:vAlign w:val="center"/>
          </w:tcPr>
          <w:p w14:paraId="19C3C633" w14:textId="77777777" w:rsidR="00B00C34" w:rsidRPr="007E0DF3" w:rsidRDefault="00B00C34" w:rsidP="00B00C34">
            <w:pPr>
              <w:pStyle w:val="BLKBody"/>
              <w:spacing w:before="0"/>
              <w:jc w:val="center"/>
              <w:rPr>
                <w:rFonts w:ascii="Verdana" w:hAnsi="Verdana"/>
                <w:sz w:val="16"/>
                <w:szCs w:val="18"/>
              </w:rPr>
            </w:pPr>
            <w:r>
              <w:rPr>
                <w:rFonts w:ascii="Verdana" w:hAnsi="Verdana"/>
                <w:sz w:val="16"/>
                <w:szCs w:val="18"/>
              </w:rPr>
              <w:t>Multiplo uscita LTM EBITDA</w:t>
            </w:r>
          </w:p>
        </w:tc>
        <w:tc>
          <w:tcPr>
            <w:tcW w:w="884" w:type="dxa"/>
            <w:vAlign w:val="center"/>
          </w:tcPr>
          <w:p w14:paraId="06975D4F" w14:textId="77777777" w:rsidR="00B00C34" w:rsidRPr="007E0DF3" w:rsidRDefault="00B00C34" w:rsidP="00B00C34">
            <w:pPr>
              <w:pStyle w:val="BLKBody"/>
              <w:spacing w:before="0"/>
              <w:jc w:val="center"/>
              <w:rPr>
                <w:rFonts w:ascii="Verdana" w:hAnsi="Verdana"/>
                <w:sz w:val="16"/>
                <w:szCs w:val="18"/>
              </w:rPr>
            </w:pPr>
            <w:r>
              <w:rPr>
                <w:rFonts w:ascii="Verdana" w:hAnsi="Verdana"/>
                <w:sz w:val="16"/>
                <w:szCs w:val="18"/>
              </w:rPr>
              <w:t>Multiplo debito</w:t>
            </w:r>
          </w:p>
        </w:tc>
        <w:tc>
          <w:tcPr>
            <w:tcW w:w="1192" w:type="dxa"/>
            <w:vAlign w:val="center"/>
          </w:tcPr>
          <w:p w14:paraId="77E35DD0" w14:textId="77777777" w:rsidR="00B00C34" w:rsidRPr="007E0DF3" w:rsidRDefault="00B00C34" w:rsidP="00B00C34">
            <w:pPr>
              <w:pStyle w:val="BLKBody"/>
              <w:spacing w:before="0"/>
              <w:jc w:val="center"/>
              <w:rPr>
                <w:rFonts w:ascii="Verdana" w:hAnsi="Verdana"/>
                <w:sz w:val="16"/>
                <w:szCs w:val="18"/>
              </w:rPr>
            </w:pPr>
            <w:r>
              <w:rPr>
                <w:rFonts w:ascii="Verdana" w:hAnsi="Verdana"/>
                <w:sz w:val="16"/>
                <w:szCs w:val="18"/>
              </w:rPr>
              <w:t>Distribuito</w:t>
            </w:r>
          </w:p>
          <w:p w14:paraId="6892E4A7" w14:textId="77777777" w:rsidR="00B00C34" w:rsidRPr="007E0DF3" w:rsidRDefault="00B00C34" w:rsidP="00B00C34">
            <w:pPr>
              <w:pStyle w:val="BLKBody"/>
              <w:spacing w:before="0"/>
              <w:jc w:val="center"/>
              <w:rPr>
                <w:rFonts w:ascii="Verdana" w:hAnsi="Verdana"/>
                <w:sz w:val="16"/>
                <w:szCs w:val="18"/>
              </w:rPr>
            </w:pPr>
            <w:r>
              <w:rPr>
                <w:rFonts w:ascii="Verdana" w:hAnsi="Verdana"/>
                <w:sz w:val="16"/>
                <w:szCs w:val="18"/>
              </w:rPr>
              <w:t>(DPI)</w:t>
            </w:r>
          </w:p>
        </w:tc>
        <w:tc>
          <w:tcPr>
            <w:tcW w:w="1038" w:type="dxa"/>
            <w:vAlign w:val="center"/>
          </w:tcPr>
          <w:p w14:paraId="665AD0AE" w14:textId="77777777" w:rsidR="00B00C34" w:rsidRPr="007E0DF3" w:rsidRDefault="00B00C34" w:rsidP="00B00C34">
            <w:pPr>
              <w:pStyle w:val="BLKBody"/>
              <w:spacing w:before="0"/>
              <w:jc w:val="center"/>
              <w:rPr>
                <w:rFonts w:ascii="Verdana" w:hAnsi="Verdana"/>
                <w:sz w:val="16"/>
                <w:szCs w:val="18"/>
              </w:rPr>
            </w:pPr>
            <w:r>
              <w:rPr>
                <w:rFonts w:ascii="Verdana" w:hAnsi="Verdana"/>
                <w:sz w:val="16"/>
                <w:szCs w:val="18"/>
              </w:rPr>
              <w:t>Valore corrente (RVPI)</w:t>
            </w:r>
          </w:p>
        </w:tc>
        <w:tc>
          <w:tcPr>
            <w:tcW w:w="779" w:type="dxa"/>
            <w:vAlign w:val="center"/>
          </w:tcPr>
          <w:p w14:paraId="45048046" w14:textId="77777777" w:rsidR="00B00C34" w:rsidRPr="007E0DF3" w:rsidRDefault="00B00C34" w:rsidP="00B00C34">
            <w:pPr>
              <w:pStyle w:val="BLKBody"/>
              <w:spacing w:before="0"/>
              <w:jc w:val="center"/>
              <w:rPr>
                <w:rFonts w:ascii="Verdana" w:hAnsi="Verdana"/>
                <w:sz w:val="16"/>
                <w:szCs w:val="18"/>
              </w:rPr>
            </w:pPr>
            <w:r>
              <w:rPr>
                <w:rFonts w:ascii="Verdana" w:hAnsi="Verdana"/>
                <w:sz w:val="16"/>
                <w:szCs w:val="18"/>
              </w:rPr>
              <w:t>MOIC</w:t>
            </w:r>
          </w:p>
          <w:p w14:paraId="58B9C7D5" w14:textId="77777777" w:rsidR="00B00C34" w:rsidRPr="007E0DF3" w:rsidRDefault="00B00C34" w:rsidP="00B00C34">
            <w:pPr>
              <w:pStyle w:val="BLKBody"/>
              <w:spacing w:before="0"/>
              <w:jc w:val="center"/>
              <w:rPr>
                <w:rFonts w:ascii="Verdana" w:hAnsi="Verdana"/>
                <w:sz w:val="16"/>
                <w:szCs w:val="18"/>
              </w:rPr>
            </w:pPr>
            <w:r>
              <w:rPr>
                <w:rFonts w:ascii="Verdana" w:hAnsi="Verdana"/>
                <w:sz w:val="16"/>
                <w:szCs w:val="18"/>
              </w:rPr>
              <w:t>(TVPI)</w:t>
            </w:r>
          </w:p>
        </w:tc>
        <w:tc>
          <w:tcPr>
            <w:tcW w:w="908" w:type="dxa"/>
            <w:vAlign w:val="center"/>
          </w:tcPr>
          <w:p w14:paraId="6A341E61" w14:textId="77777777" w:rsidR="00B00C34" w:rsidRPr="003D7053" w:rsidRDefault="00B00C34" w:rsidP="00B00C34">
            <w:pPr>
              <w:pStyle w:val="BLKBody"/>
              <w:spacing w:before="0"/>
              <w:jc w:val="center"/>
              <w:rPr>
                <w:rFonts w:ascii="Verdana" w:hAnsi="Verdana"/>
                <w:sz w:val="16"/>
                <w:szCs w:val="18"/>
              </w:rPr>
            </w:pPr>
            <w:r>
              <w:rPr>
                <w:rFonts w:ascii="Verdana" w:hAnsi="Verdana"/>
                <w:sz w:val="16"/>
                <w:szCs w:val="18"/>
              </w:rPr>
              <w:t>IRR</w:t>
            </w:r>
          </w:p>
        </w:tc>
      </w:tr>
      <w:tr w:rsidR="00B00C34" w:rsidRPr="00340950" w14:paraId="0D6BE791" w14:textId="77777777" w:rsidTr="00B00C34">
        <w:trPr>
          <w:trHeight w:hRule="exact" w:val="538"/>
        </w:trPr>
        <w:tc>
          <w:tcPr>
            <w:tcW w:w="1271" w:type="dxa"/>
            <w:vAlign w:val="center"/>
          </w:tcPr>
          <w:p w14:paraId="4472CE2E" w14:textId="77777777" w:rsidR="00B00C34" w:rsidRPr="00340950" w:rsidRDefault="00B00C34" w:rsidP="00B00C34">
            <w:pPr>
              <w:pStyle w:val="BLKBody"/>
              <w:spacing w:before="0"/>
              <w:jc w:val="center"/>
              <w:rPr>
                <w:rFonts w:ascii="Verdana" w:hAnsi="Verdana"/>
                <w:sz w:val="18"/>
                <w:szCs w:val="18"/>
              </w:rPr>
            </w:pPr>
            <w:r>
              <w:rPr>
                <w:rFonts w:ascii="Verdana" w:hAnsi="Verdana"/>
                <w:sz w:val="18"/>
                <w:szCs w:val="18"/>
              </w:rPr>
              <w:t>A</w:t>
            </w:r>
          </w:p>
        </w:tc>
        <w:tc>
          <w:tcPr>
            <w:tcW w:w="953" w:type="dxa"/>
          </w:tcPr>
          <w:p w14:paraId="035C832C" w14:textId="77777777" w:rsidR="00B00C34" w:rsidRPr="00340950" w:rsidRDefault="00B00C34" w:rsidP="00B00C34">
            <w:pPr>
              <w:pStyle w:val="BLKBody"/>
              <w:spacing w:before="0"/>
              <w:jc w:val="center"/>
              <w:rPr>
                <w:rFonts w:ascii="Verdana" w:hAnsi="Verdana"/>
                <w:sz w:val="18"/>
                <w:szCs w:val="18"/>
              </w:rPr>
            </w:pPr>
          </w:p>
        </w:tc>
        <w:tc>
          <w:tcPr>
            <w:tcW w:w="866" w:type="dxa"/>
            <w:vAlign w:val="center"/>
          </w:tcPr>
          <w:p w14:paraId="0F20D4E7" w14:textId="77777777" w:rsidR="00B00C34" w:rsidRPr="00340950" w:rsidRDefault="00B00C34" w:rsidP="00B00C34">
            <w:pPr>
              <w:pStyle w:val="BLKBody"/>
              <w:spacing w:before="0"/>
              <w:jc w:val="center"/>
              <w:rPr>
                <w:rFonts w:ascii="Verdana" w:hAnsi="Verdana"/>
                <w:sz w:val="18"/>
                <w:szCs w:val="18"/>
              </w:rPr>
            </w:pPr>
          </w:p>
        </w:tc>
        <w:tc>
          <w:tcPr>
            <w:tcW w:w="742" w:type="dxa"/>
            <w:vAlign w:val="center"/>
          </w:tcPr>
          <w:p w14:paraId="799451F2" w14:textId="77777777" w:rsidR="00B00C34" w:rsidRPr="00340950" w:rsidRDefault="00B00C34" w:rsidP="00B00C34">
            <w:pPr>
              <w:pStyle w:val="BLKBody"/>
              <w:spacing w:before="0"/>
              <w:jc w:val="center"/>
              <w:rPr>
                <w:rFonts w:ascii="Verdana" w:hAnsi="Verdana"/>
                <w:sz w:val="18"/>
                <w:szCs w:val="18"/>
              </w:rPr>
            </w:pPr>
          </w:p>
        </w:tc>
        <w:tc>
          <w:tcPr>
            <w:tcW w:w="794" w:type="dxa"/>
            <w:vAlign w:val="center"/>
          </w:tcPr>
          <w:p w14:paraId="4A189B50" w14:textId="77777777" w:rsidR="00B00C34" w:rsidRPr="00340950" w:rsidRDefault="00B00C34" w:rsidP="00B00C34">
            <w:pPr>
              <w:pStyle w:val="BLKBody"/>
              <w:spacing w:before="0"/>
              <w:jc w:val="center"/>
              <w:rPr>
                <w:rFonts w:ascii="Verdana" w:hAnsi="Verdana"/>
                <w:sz w:val="18"/>
                <w:szCs w:val="18"/>
              </w:rPr>
            </w:pPr>
          </w:p>
        </w:tc>
        <w:tc>
          <w:tcPr>
            <w:tcW w:w="1038" w:type="dxa"/>
            <w:vAlign w:val="center"/>
          </w:tcPr>
          <w:p w14:paraId="2D0B2335" w14:textId="77777777" w:rsidR="00B00C34" w:rsidRPr="00527DAB" w:rsidRDefault="00B00C34" w:rsidP="00B00C34">
            <w:pPr>
              <w:pStyle w:val="BLKBody"/>
              <w:spacing w:before="0"/>
              <w:jc w:val="center"/>
              <w:rPr>
                <w:rFonts w:ascii="Verdana" w:hAnsi="Verdana"/>
                <w:sz w:val="18"/>
                <w:szCs w:val="18"/>
                <w:highlight w:val="yellow"/>
              </w:rPr>
            </w:pPr>
          </w:p>
        </w:tc>
        <w:tc>
          <w:tcPr>
            <w:tcW w:w="1169" w:type="dxa"/>
            <w:vAlign w:val="center"/>
          </w:tcPr>
          <w:p w14:paraId="1F52653F" w14:textId="77777777" w:rsidR="00B00C34" w:rsidRPr="00340950" w:rsidRDefault="00B00C34" w:rsidP="00B00C34">
            <w:pPr>
              <w:pStyle w:val="BLKBody"/>
              <w:spacing w:before="0"/>
              <w:jc w:val="center"/>
              <w:rPr>
                <w:rFonts w:ascii="Verdana" w:hAnsi="Verdana"/>
                <w:sz w:val="18"/>
                <w:szCs w:val="18"/>
              </w:rPr>
            </w:pPr>
          </w:p>
        </w:tc>
        <w:tc>
          <w:tcPr>
            <w:tcW w:w="1038" w:type="dxa"/>
            <w:vAlign w:val="center"/>
          </w:tcPr>
          <w:p w14:paraId="3702F62F" w14:textId="77777777" w:rsidR="00B00C34" w:rsidRPr="00340950" w:rsidRDefault="00B00C34" w:rsidP="00B00C34">
            <w:pPr>
              <w:pStyle w:val="BLKBody"/>
              <w:spacing w:before="0"/>
              <w:jc w:val="center"/>
              <w:rPr>
                <w:rFonts w:ascii="Verdana" w:hAnsi="Verdana"/>
                <w:sz w:val="18"/>
                <w:szCs w:val="18"/>
              </w:rPr>
            </w:pPr>
          </w:p>
        </w:tc>
        <w:tc>
          <w:tcPr>
            <w:tcW w:w="1169" w:type="dxa"/>
            <w:vAlign w:val="center"/>
          </w:tcPr>
          <w:p w14:paraId="07AB29D1" w14:textId="77777777" w:rsidR="00B00C34" w:rsidRPr="00340950" w:rsidRDefault="00B00C34" w:rsidP="00B00C34">
            <w:pPr>
              <w:pStyle w:val="BLKBody"/>
              <w:spacing w:before="0"/>
              <w:jc w:val="center"/>
              <w:rPr>
                <w:rFonts w:ascii="Verdana" w:hAnsi="Verdana"/>
                <w:sz w:val="18"/>
                <w:szCs w:val="18"/>
              </w:rPr>
            </w:pPr>
          </w:p>
        </w:tc>
        <w:tc>
          <w:tcPr>
            <w:tcW w:w="1168" w:type="dxa"/>
            <w:vAlign w:val="center"/>
          </w:tcPr>
          <w:p w14:paraId="4C6FE801" w14:textId="77777777" w:rsidR="00B00C34" w:rsidRPr="00340950" w:rsidRDefault="00B00C34" w:rsidP="00B00C34">
            <w:pPr>
              <w:pStyle w:val="BLKBody"/>
              <w:spacing w:before="0"/>
              <w:jc w:val="center"/>
              <w:rPr>
                <w:rFonts w:ascii="Verdana" w:hAnsi="Verdana"/>
                <w:sz w:val="18"/>
                <w:szCs w:val="18"/>
              </w:rPr>
            </w:pPr>
          </w:p>
        </w:tc>
        <w:tc>
          <w:tcPr>
            <w:tcW w:w="884" w:type="dxa"/>
          </w:tcPr>
          <w:p w14:paraId="7C24473A" w14:textId="77777777" w:rsidR="00B00C34" w:rsidRPr="00340950" w:rsidRDefault="00B00C34" w:rsidP="00B00C34">
            <w:pPr>
              <w:pStyle w:val="BLKBody"/>
              <w:spacing w:before="0"/>
              <w:jc w:val="center"/>
              <w:rPr>
                <w:rFonts w:ascii="Verdana" w:hAnsi="Verdana"/>
                <w:sz w:val="18"/>
                <w:szCs w:val="18"/>
              </w:rPr>
            </w:pPr>
          </w:p>
        </w:tc>
        <w:tc>
          <w:tcPr>
            <w:tcW w:w="1192" w:type="dxa"/>
            <w:vAlign w:val="center"/>
          </w:tcPr>
          <w:p w14:paraId="16CD663F" w14:textId="77777777" w:rsidR="00B00C34" w:rsidRPr="00340950" w:rsidRDefault="00B00C34" w:rsidP="00B00C34">
            <w:pPr>
              <w:pStyle w:val="BLKBody"/>
              <w:spacing w:before="0"/>
              <w:jc w:val="center"/>
              <w:rPr>
                <w:rFonts w:ascii="Verdana" w:hAnsi="Verdana"/>
                <w:sz w:val="18"/>
                <w:szCs w:val="18"/>
              </w:rPr>
            </w:pPr>
          </w:p>
        </w:tc>
        <w:tc>
          <w:tcPr>
            <w:tcW w:w="1038" w:type="dxa"/>
          </w:tcPr>
          <w:p w14:paraId="60D84132" w14:textId="77777777" w:rsidR="00B00C34" w:rsidRPr="00340950" w:rsidRDefault="00B00C34" w:rsidP="00B00C34">
            <w:pPr>
              <w:pStyle w:val="BLKBody"/>
              <w:spacing w:before="0"/>
              <w:jc w:val="center"/>
              <w:rPr>
                <w:rFonts w:ascii="Verdana" w:hAnsi="Verdana"/>
                <w:sz w:val="18"/>
                <w:szCs w:val="18"/>
              </w:rPr>
            </w:pPr>
          </w:p>
        </w:tc>
        <w:tc>
          <w:tcPr>
            <w:tcW w:w="779" w:type="dxa"/>
          </w:tcPr>
          <w:p w14:paraId="634A11D9" w14:textId="77777777" w:rsidR="00B00C34" w:rsidRPr="00340950" w:rsidRDefault="00B00C34" w:rsidP="00B00C34">
            <w:pPr>
              <w:pStyle w:val="BLKBody"/>
              <w:spacing w:before="0"/>
              <w:jc w:val="center"/>
              <w:rPr>
                <w:rFonts w:ascii="Verdana" w:hAnsi="Verdana"/>
                <w:sz w:val="18"/>
                <w:szCs w:val="18"/>
              </w:rPr>
            </w:pPr>
          </w:p>
        </w:tc>
        <w:tc>
          <w:tcPr>
            <w:tcW w:w="908" w:type="dxa"/>
          </w:tcPr>
          <w:p w14:paraId="2B9BA73F" w14:textId="77777777" w:rsidR="00B00C34" w:rsidRPr="00340950" w:rsidRDefault="00B00C34" w:rsidP="00B00C34">
            <w:pPr>
              <w:pStyle w:val="BLKBody"/>
              <w:spacing w:before="0"/>
              <w:jc w:val="center"/>
              <w:rPr>
                <w:rFonts w:ascii="Verdana" w:hAnsi="Verdana"/>
                <w:sz w:val="18"/>
                <w:szCs w:val="18"/>
              </w:rPr>
            </w:pPr>
          </w:p>
        </w:tc>
      </w:tr>
      <w:tr w:rsidR="00B00C34" w:rsidRPr="00340950" w14:paraId="7AC36C6D" w14:textId="77777777" w:rsidTr="00B00C34">
        <w:trPr>
          <w:trHeight w:hRule="exact" w:val="538"/>
        </w:trPr>
        <w:tc>
          <w:tcPr>
            <w:tcW w:w="1271" w:type="dxa"/>
            <w:vAlign w:val="center"/>
          </w:tcPr>
          <w:p w14:paraId="7F9F6AAE" w14:textId="77777777" w:rsidR="00B00C34" w:rsidRPr="00340950" w:rsidRDefault="00B00C34" w:rsidP="00B00C34">
            <w:pPr>
              <w:pStyle w:val="BLKBody"/>
              <w:spacing w:before="0"/>
              <w:jc w:val="center"/>
              <w:rPr>
                <w:rFonts w:ascii="Verdana" w:hAnsi="Verdana"/>
                <w:sz w:val="18"/>
                <w:szCs w:val="18"/>
              </w:rPr>
            </w:pPr>
            <w:r>
              <w:rPr>
                <w:rFonts w:ascii="Verdana" w:hAnsi="Verdana"/>
                <w:sz w:val="18"/>
                <w:szCs w:val="18"/>
              </w:rPr>
              <w:t>B</w:t>
            </w:r>
          </w:p>
        </w:tc>
        <w:tc>
          <w:tcPr>
            <w:tcW w:w="953" w:type="dxa"/>
          </w:tcPr>
          <w:p w14:paraId="21CCA094" w14:textId="77777777" w:rsidR="00B00C34" w:rsidRPr="00340950" w:rsidRDefault="00B00C34" w:rsidP="00B00C34">
            <w:pPr>
              <w:pStyle w:val="BLKBody"/>
              <w:spacing w:before="0"/>
              <w:jc w:val="center"/>
              <w:rPr>
                <w:rFonts w:ascii="Verdana" w:hAnsi="Verdana"/>
                <w:sz w:val="18"/>
                <w:szCs w:val="18"/>
              </w:rPr>
            </w:pPr>
          </w:p>
        </w:tc>
        <w:tc>
          <w:tcPr>
            <w:tcW w:w="866" w:type="dxa"/>
            <w:vAlign w:val="center"/>
          </w:tcPr>
          <w:p w14:paraId="423921E9" w14:textId="77777777" w:rsidR="00B00C34" w:rsidRPr="00340950" w:rsidRDefault="00B00C34" w:rsidP="00B00C34">
            <w:pPr>
              <w:pStyle w:val="BLKBody"/>
              <w:spacing w:before="0"/>
              <w:jc w:val="center"/>
              <w:rPr>
                <w:rFonts w:ascii="Verdana" w:hAnsi="Verdana"/>
                <w:sz w:val="18"/>
                <w:szCs w:val="18"/>
              </w:rPr>
            </w:pPr>
          </w:p>
        </w:tc>
        <w:tc>
          <w:tcPr>
            <w:tcW w:w="742" w:type="dxa"/>
            <w:vAlign w:val="center"/>
          </w:tcPr>
          <w:p w14:paraId="24D6C0D0" w14:textId="77777777" w:rsidR="00B00C34" w:rsidRPr="00340950" w:rsidRDefault="00B00C34" w:rsidP="00B00C34">
            <w:pPr>
              <w:pStyle w:val="BLKBody"/>
              <w:spacing w:before="0"/>
              <w:jc w:val="center"/>
              <w:rPr>
                <w:rFonts w:ascii="Verdana" w:hAnsi="Verdana"/>
                <w:sz w:val="18"/>
                <w:szCs w:val="18"/>
              </w:rPr>
            </w:pPr>
          </w:p>
        </w:tc>
        <w:tc>
          <w:tcPr>
            <w:tcW w:w="794" w:type="dxa"/>
            <w:vAlign w:val="center"/>
          </w:tcPr>
          <w:p w14:paraId="5DAFA4E2" w14:textId="77777777" w:rsidR="00B00C34" w:rsidRPr="00340950" w:rsidRDefault="00B00C34" w:rsidP="00B00C34">
            <w:pPr>
              <w:pStyle w:val="BLKBody"/>
              <w:spacing w:before="0"/>
              <w:jc w:val="center"/>
              <w:rPr>
                <w:rFonts w:ascii="Verdana" w:hAnsi="Verdana"/>
                <w:sz w:val="18"/>
                <w:szCs w:val="18"/>
              </w:rPr>
            </w:pPr>
          </w:p>
        </w:tc>
        <w:tc>
          <w:tcPr>
            <w:tcW w:w="1038" w:type="dxa"/>
            <w:vAlign w:val="center"/>
          </w:tcPr>
          <w:p w14:paraId="36554A38" w14:textId="77777777" w:rsidR="00B00C34" w:rsidRPr="00527DAB" w:rsidRDefault="00B00C34" w:rsidP="00B00C34">
            <w:pPr>
              <w:pStyle w:val="BLKBody"/>
              <w:spacing w:before="0"/>
              <w:jc w:val="center"/>
              <w:rPr>
                <w:rFonts w:ascii="Verdana" w:hAnsi="Verdana"/>
                <w:sz w:val="18"/>
                <w:szCs w:val="18"/>
                <w:highlight w:val="yellow"/>
              </w:rPr>
            </w:pPr>
          </w:p>
        </w:tc>
        <w:tc>
          <w:tcPr>
            <w:tcW w:w="1169" w:type="dxa"/>
            <w:vAlign w:val="center"/>
          </w:tcPr>
          <w:p w14:paraId="010D1134" w14:textId="77777777" w:rsidR="00B00C34" w:rsidRPr="00340950" w:rsidRDefault="00B00C34" w:rsidP="00B00C34">
            <w:pPr>
              <w:pStyle w:val="BLKBody"/>
              <w:spacing w:before="0"/>
              <w:jc w:val="center"/>
              <w:rPr>
                <w:rFonts w:ascii="Verdana" w:hAnsi="Verdana"/>
                <w:sz w:val="18"/>
                <w:szCs w:val="18"/>
              </w:rPr>
            </w:pPr>
          </w:p>
        </w:tc>
        <w:tc>
          <w:tcPr>
            <w:tcW w:w="1038" w:type="dxa"/>
            <w:vAlign w:val="center"/>
          </w:tcPr>
          <w:p w14:paraId="6D59969C" w14:textId="77777777" w:rsidR="00B00C34" w:rsidRPr="00340950" w:rsidRDefault="00B00C34" w:rsidP="00B00C34">
            <w:pPr>
              <w:pStyle w:val="BLKBody"/>
              <w:spacing w:before="0"/>
              <w:jc w:val="center"/>
              <w:rPr>
                <w:rFonts w:ascii="Verdana" w:hAnsi="Verdana"/>
                <w:sz w:val="18"/>
                <w:szCs w:val="18"/>
              </w:rPr>
            </w:pPr>
          </w:p>
        </w:tc>
        <w:tc>
          <w:tcPr>
            <w:tcW w:w="1169" w:type="dxa"/>
            <w:vAlign w:val="center"/>
          </w:tcPr>
          <w:p w14:paraId="20F3CAA6" w14:textId="77777777" w:rsidR="00B00C34" w:rsidRPr="00340950" w:rsidRDefault="00B00C34" w:rsidP="00B00C34">
            <w:pPr>
              <w:pStyle w:val="BLKBody"/>
              <w:spacing w:before="0"/>
              <w:jc w:val="center"/>
              <w:rPr>
                <w:rFonts w:ascii="Verdana" w:hAnsi="Verdana"/>
                <w:sz w:val="18"/>
                <w:szCs w:val="18"/>
              </w:rPr>
            </w:pPr>
          </w:p>
        </w:tc>
        <w:tc>
          <w:tcPr>
            <w:tcW w:w="1168" w:type="dxa"/>
            <w:vAlign w:val="center"/>
          </w:tcPr>
          <w:p w14:paraId="43B1F794" w14:textId="77777777" w:rsidR="00B00C34" w:rsidRPr="00340950" w:rsidRDefault="00B00C34" w:rsidP="00B00C34">
            <w:pPr>
              <w:pStyle w:val="BLKBody"/>
              <w:spacing w:before="0"/>
              <w:jc w:val="center"/>
              <w:rPr>
                <w:rFonts w:ascii="Verdana" w:hAnsi="Verdana"/>
                <w:sz w:val="18"/>
                <w:szCs w:val="18"/>
              </w:rPr>
            </w:pPr>
          </w:p>
        </w:tc>
        <w:tc>
          <w:tcPr>
            <w:tcW w:w="884" w:type="dxa"/>
          </w:tcPr>
          <w:p w14:paraId="1D73C83A" w14:textId="77777777" w:rsidR="00B00C34" w:rsidRPr="00340950" w:rsidRDefault="00B00C34" w:rsidP="00B00C34">
            <w:pPr>
              <w:pStyle w:val="BLKBody"/>
              <w:spacing w:before="0"/>
              <w:jc w:val="center"/>
              <w:rPr>
                <w:rFonts w:ascii="Verdana" w:hAnsi="Verdana"/>
                <w:sz w:val="18"/>
                <w:szCs w:val="18"/>
              </w:rPr>
            </w:pPr>
          </w:p>
        </w:tc>
        <w:tc>
          <w:tcPr>
            <w:tcW w:w="1192" w:type="dxa"/>
            <w:vAlign w:val="center"/>
          </w:tcPr>
          <w:p w14:paraId="7DD51C47" w14:textId="77777777" w:rsidR="00B00C34" w:rsidRPr="00340950" w:rsidRDefault="00B00C34" w:rsidP="00B00C34">
            <w:pPr>
              <w:pStyle w:val="BLKBody"/>
              <w:spacing w:before="0"/>
              <w:jc w:val="center"/>
              <w:rPr>
                <w:rFonts w:ascii="Verdana" w:hAnsi="Verdana"/>
                <w:sz w:val="18"/>
                <w:szCs w:val="18"/>
              </w:rPr>
            </w:pPr>
          </w:p>
        </w:tc>
        <w:tc>
          <w:tcPr>
            <w:tcW w:w="1038" w:type="dxa"/>
          </w:tcPr>
          <w:p w14:paraId="73AACD5F" w14:textId="77777777" w:rsidR="00B00C34" w:rsidRPr="00340950" w:rsidRDefault="00B00C34" w:rsidP="00B00C34">
            <w:pPr>
              <w:pStyle w:val="BLKBody"/>
              <w:spacing w:before="0"/>
              <w:jc w:val="center"/>
              <w:rPr>
                <w:rFonts w:ascii="Verdana" w:hAnsi="Verdana"/>
                <w:sz w:val="18"/>
                <w:szCs w:val="18"/>
              </w:rPr>
            </w:pPr>
          </w:p>
        </w:tc>
        <w:tc>
          <w:tcPr>
            <w:tcW w:w="779" w:type="dxa"/>
          </w:tcPr>
          <w:p w14:paraId="7A959FD5" w14:textId="77777777" w:rsidR="00B00C34" w:rsidRPr="00340950" w:rsidRDefault="00B00C34" w:rsidP="00B00C34">
            <w:pPr>
              <w:pStyle w:val="BLKBody"/>
              <w:spacing w:before="0"/>
              <w:jc w:val="center"/>
              <w:rPr>
                <w:rFonts w:ascii="Verdana" w:hAnsi="Verdana"/>
                <w:sz w:val="18"/>
                <w:szCs w:val="18"/>
              </w:rPr>
            </w:pPr>
          </w:p>
        </w:tc>
        <w:tc>
          <w:tcPr>
            <w:tcW w:w="908" w:type="dxa"/>
          </w:tcPr>
          <w:p w14:paraId="5921A4FD" w14:textId="77777777" w:rsidR="00B00C34" w:rsidRPr="00340950" w:rsidRDefault="00B00C34" w:rsidP="00B00C34">
            <w:pPr>
              <w:pStyle w:val="BLKBody"/>
              <w:spacing w:before="0"/>
              <w:jc w:val="center"/>
              <w:rPr>
                <w:rFonts w:ascii="Verdana" w:hAnsi="Verdana"/>
                <w:sz w:val="18"/>
                <w:szCs w:val="18"/>
              </w:rPr>
            </w:pPr>
          </w:p>
        </w:tc>
      </w:tr>
      <w:tr w:rsidR="00B00C34" w:rsidRPr="00340950" w14:paraId="392927D3" w14:textId="77777777" w:rsidTr="00B00C34">
        <w:trPr>
          <w:trHeight w:hRule="exact" w:val="538"/>
        </w:trPr>
        <w:tc>
          <w:tcPr>
            <w:tcW w:w="1271" w:type="dxa"/>
            <w:vAlign w:val="center"/>
          </w:tcPr>
          <w:p w14:paraId="36238EBB" w14:textId="77777777" w:rsidR="00B00C34" w:rsidRPr="00340950" w:rsidRDefault="00B00C34" w:rsidP="00B00C34">
            <w:pPr>
              <w:pStyle w:val="BLKBody"/>
              <w:spacing w:before="0"/>
              <w:jc w:val="center"/>
              <w:rPr>
                <w:rFonts w:ascii="Verdana" w:hAnsi="Verdana"/>
                <w:sz w:val="18"/>
                <w:szCs w:val="18"/>
              </w:rPr>
            </w:pPr>
            <w:r>
              <w:rPr>
                <w:rFonts w:ascii="Verdana" w:hAnsi="Verdana"/>
                <w:sz w:val="18"/>
                <w:szCs w:val="18"/>
              </w:rPr>
              <w:t>C</w:t>
            </w:r>
          </w:p>
        </w:tc>
        <w:tc>
          <w:tcPr>
            <w:tcW w:w="953" w:type="dxa"/>
          </w:tcPr>
          <w:p w14:paraId="0D275C9A" w14:textId="77777777" w:rsidR="00B00C34" w:rsidRPr="00340950" w:rsidRDefault="00B00C34" w:rsidP="00B00C34">
            <w:pPr>
              <w:pStyle w:val="BLKBody"/>
              <w:spacing w:before="0"/>
              <w:jc w:val="center"/>
              <w:rPr>
                <w:rFonts w:ascii="Verdana" w:hAnsi="Verdana"/>
                <w:sz w:val="18"/>
                <w:szCs w:val="18"/>
              </w:rPr>
            </w:pPr>
          </w:p>
        </w:tc>
        <w:tc>
          <w:tcPr>
            <w:tcW w:w="866" w:type="dxa"/>
            <w:vAlign w:val="center"/>
          </w:tcPr>
          <w:p w14:paraId="3A182A0E" w14:textId="77777777" w:rsidR="00B00C34" w:rsidRPr="00340950" w:rsidRDefault="00B00C34" w:rsidP="00B00C34">
            <w:pPr>
              <w:pStyle w:val="BLKBody"/>
              <w:spacing w:before="0"/>
              <w:jc w:val="center"/>
              <w:rPr>
                <w:rFonts w:ascii="Verdana" w:hAnsi="Verdana"/>
                <w:sz w:val="18"/>
                <w:szCs w:val="18"/>
              </w:rPr>
            </w:pPr>
          </w:p>
        </w:tc>
        <w:tc>
          <w:tcPr>
            <w:tcW w:w="742" w:type="dxa"/>
            <w:vAlign w:val="center"/>
          </w:tcPr>
          <w:p w14:paraId="4C123812" w14:textId="77777777" w:rsidR="00B00C34" w:rsidRPr="00340950" w:rsidRDefault="00B00C34" w:rsidP="00B00C34">
            <w:pPr>
              <w:pStyle w:val="BLKBody"/>
              <w:spacing w:before="0"/>
              <w:jc w:val="center"/>
              <w:rPr>
                <w:rFonts w:ascii="Verdana" w:hAnsi="Verdana"/>
                <w:sz w:val="18"/>
                <w:szCs w:val="18"/>
              </w:rPr>
            </w:pPr>
          </w:p>
        </w:tc>
        <w:tc>
          <w:tcPr>
            <w:tcW w:w="794" w:type="dxa"/>
            <w:vAlign w:val="center"/>
          </w:tcPr>
          <w:p w14:paraId="71FDF456" w14:textId="77777777" w:rsidR="00B00C34" w:rsidRPr="00340950" w:rsidRDefault="00B00C34" w:rsidP="00B00C34">
            <w:pPr>
              <w:pStyle w:val="BLKBody"/>
              <w:spacing w:before="0"/>
              <w:jc w:val="center"/>
              <w:rPr>
                <w:rFonts w:ascii="Verdana" w:hAnsi="Verdana"/>
                <w:sz w:val="18"/>
                <w:szCs w:val="18"/>
              </w:rPr>
            </w:pPr>
          </w:p>
        </w:tc>
        <w:tc>
          <w:tcPr>
            <w:tcW w:w="1038" w:type="dxa"/>
            <w:vAlign w:val="center"/>
          </w:tcPr>
          <w:p w14:paraId="3693735D" w14:textId="77777777" w:rsidR="00B00C34" w:rsidRPr="00527DAB" w:rsidRDefault="00B00C34" w:rsidP="00B00C34">
            <w:pPr>
              <w:pStyle w:val="BLKBody"/>
              <w:spacing w:before="0"/>
              <w:jc w:val="center"/>
              <w:rPr>
                <w:rFonts w:ascii="Verdana" w:hAnsi="Verdana"/>
                <w:sz w:val="18"/>
                <w:szCs w:val="18"/>
                <w:highlight w:val="yellow"/>
              </w:rPr>
            </w:pPr>
          </w:p>
        </w:tc>
        <w:tc>
          <w:tcPr>
            <w:tcW w:w="1169" w:type="dxa"/>
            <w:vAlign w:val="center"/>
          </w:tcPr>
          <w:p w14:paraId="51BD94D2" w14:textId="77777777" w:rsidR="00B00C34" w:rsidRPr="00340950" w:rsidRDefault="00B00C34" w:rsidP="00B00C34">
            <w:pPr>
              <w:pStyle w:val="BLKBody"/>
              <w:spacing w:before="0"/>
              <w:jc w:val="center"/>
              <w:rPr>
                <w:rFonts w:ascii="Verdana" w:hAnsi="Verdana"/>
                <w:sz w:val="18"/>
                <w:szCs w:val="18"/>
              </w:rPr>
            </w:pPr>
          </w:p>
        </w:tc>
        <w:tc>
          <w:tcPr>
            <w:tcW w:w="1038" w:type="dxa"/>
            <w:vAlign w:val="center"/>
          </w:tcPr>
          <w:p w14:paraId="7103148D" w14:textId="77777777" w:rsidR="00B00C34" w:rsidRPr="00340950" w:rsidRDefault="00B00C34" w:rsidP="00B00C34">
            <w:pPr>
              <w:pStyle w:val="BLKBody"/>
              <w:spacing w:before="0"/>
              <w:jc w:val="center"/>
              <w:rPr>
                <w:rFonts w:ascii="Verdana" w:hAnsi="Verdana"/>
                <w:sz w:val="18"/>
                <w:szCs w:val="18"/>
              </w:rPr>
            </w:pPr>
          </w:p>
        </w:tc>
        <w:tc>
          <w:tcPr>
            <w:tcW w:w="1169" w:type="dxa"/>
            <w:vAlign w:val="center"/>
          </w:tcPr>
          <w:p w14:paraId="1E386461" w14:textId="77777777" w:rsidR="00B00C34" w:rsidRPr="00340950" w:rsidRDefault="00B00C34" w:rsidP="00B00C34">
            <w:pPr>
              <w:pStyle w:val="BLKBody"/>
              <w:spacing w:before="0"/>
              <w:jc w:val="center"/>
              <w:rPr>
                <w:rFonts w:ascii="Verdana" w:hAnsi="Verdana"/>
                <w:sz w:val="18"/>
                <w:szCs w:val="18"/>
              </w:rPr>
            </w:pPr>
          </w:p>
        </w:tc>
        <w:tc>
          <w:tcPr>
            <w:tcW w:w="1168" w:type="dxa"/>
            <w:vAlign w:val="center"/>
          </w:tcPr>
          <w:p w14:paraId="746F9A27" w14:textId="77777777" w:rsidR="00B00C34" w:rsidRPr="00340950" w:rsidRDefault="00B00C34" w:rsidP="00B00C34">
            <w:pPr>
              <w:pStyle w:val="BLKBody"/>
              <w:spacing w:before="0"/>
              <w:jc w:val="center"/>
              <w:rPr>
                <w:rFonts w:ascii="Verdana" w:hAnsi="Verdana"/>
                <w:sz w:val="18"/>
                <w:szCs w:val="18"/>
              </w:rPr>
            </w:pPr>
          </w:p>
        </w:tc>
        <w:tc>
          <w:tcPr>
            <w:tcW w:w="884" w:type="dxa"/>
          </w:tcPr>
          <w:p w14:paraId="7879BDDB" w14:textId="77777777" w:rsidR="00B00C34" w:rsidRPr="00340950" w:rsidRDefault="00B00C34" w:rsidP="00B00C34">
            <w:pPr>
              <w:pStyle w:val="BLKBody"/>
              <w:spacing w:before="0"/>
              <w:jc w:val="center"/>
              <w:rPr>
                <w:rFonts w:ascii="Verdana" w:hAnsi="Verdana"/>
                <w:sz w:val="18"/>
                <w:szCs w:val="18"/>
              </w:rPr>
            </w:pPr>
          </w:p>
        </w:tc>
        <w:tc>
          <w:tcPr>
            <w:tcW w:w="1192" w:type="dxa"/>
            <w:vAlign w:val="center"/>
          </w:tcPr>
          <w:p w14:paraId="717565C7" w14:textId="77777777" w:rsidR="00B00C34" w:rsidRPr="00340950" w:rsidRDefault="00B00C34" w:rsidP="00B00C34">
            <w:pPr>
              <w:pStyle w:val="BLKBody"/>
              <w:spacing w:before="0"/>
              <w:jc w:val="center"/>
              <w:rPr>
                <w:rFonts w:ascii="Verdana" w:hAnsi="Verdana"/>
                <w:sz w:val="18"/>
                <w:szCs w:val="18"/>
              </w:rPr>
            </w:pPr>
          </w:p>
        </w:tc>
        <w:tc>
          <w:tcPr>
            <w:tcW w:w="1038" w:type="dxa"/>
          </w:tcPr>
          <w:p w14:paraId="3FCE80CC" w14:textId="77777777" w:rsidR="00B00C34" w:rsidRPr="00340950" w:rsidRDefault="00B00C34" w:rsidP="00B00C34">
            <w:pPr>
              <w:pStyle w:val="BLKBody"/>
              <w:spacing w:before="0"/>
              <w:jc w:val="center"/>
              <w:rPr>
                <w:rFonts w:ascii="Verdana" w:hAnsi="Verdana"/>
                <w:sz w:val="18"/>
                <w:szCs w:val="18"/>
              </w:rPr>
            </w:pPr>
          </w:p>
        </w:tc>
        <w:tc>
          <w:tcPr>
            <w:tcW w:w="779" w:type="dxa"/>
          </w:tcPr>
          <w:p w14:paraId="702FF589" w14:textId="77777777" w:rsidR="00B00C34" w:rsidRPr="00340950" w:rsidRDefault="00B00C34" w:rsidP="00B00C34">
            <w:pPr>
              <w:pStyle w:val="BLKBody"/>
              <w:spacing w:before="0"/>
              <w:jc w:val="center"/>
              <w:rPr>
                <w:rFonts w:ascii="Verdana" w:hAnsi="Verdana"/>
                <w:sz w:val="18"/>
                <w:szCs w:val="18"/>
              </w:rPr>
            </w:pPr>
          </w:p>
        </w:tc>
        <w:tc>
          <w:tcPr>
            <w:tcW w:w="908" w:type="dxa"/>
          </w:tcPr>
          <w:p w14:paraId="7AEB8A64" w14:textId="77777777" w:rsidR="00B00C34" w:rsidRPr="00340950" w:rsidRDefault="00B00C34" w:rsidP="00B00C34">
            <w:pPr>
              <w:pStyle w:val="BLKBody"/>
              <w:spacing w:before="0"/>
              <w:jc w:val="center"/>
              <w:rPr>
                <w:rFonts w:ascii="Verdana" w:hAnsi="Verdana"/>
                <w:sz w:val="18"/>
                <w:szCs w:val="18"/>
              </w:rPr>
            </w:pPr>
          </w:p>
        </w:tc>
      </w:tr>
      <w:tr w:rsidR="00B00C34" w:rsidRPr="00340950" w14:paraId="6E2BA916" w14:textId="77777777" w:rsidTr="00B00C34">
        <w:trPr>
          <w:trHeight w:hRule="exact" w:val="538"/>
        </w:trPr>
        <w:tc>
          <w:tcPr>
            <w:tcW w:w="1271" w:type="dxa"/>
            <w:vAlign w:val="center"/>
          </w:tcPr>
          <w:p w14:paraId="7AE9891D" w14:textId="77777777" w:rsidR="00B00C34" w:rsidRPr="00340950" w:rsidRDefault="00B00C34" w:rsidP="00B00C34">
            <w:pPr>
              <w:pStyle w:val="BLKBody"/>
              <w:spacing w:before="0"/>
              <w:jc w:val="center"/>
              <w:rPr>
                <w:rFonts w:ascii="Verdana" w:hAnsi="Verdana"/>
                <w:sz w:val="18"/>
                <w:szCs w:val="18"/>
              </w:rPr>
            </w:pPr>
            <w:r>
              <w:rPr>
                <w:rFonts w:ascii="Verdana" w:hAnsi="Verdana"/>
                <w:sz w:val="18"/>
                <w:szCs w:val="18"/>
              </w:rPr>
              <w:lastRenderedPageBreak/>
              <w:t>D</w:t>
            </w:r>
          </w:p>
        </w:tc>
        <w:tc>
          <w:tcPr>
            <w:tcW w:w="953" w:type="dxa"/>
          </w:tcPr>
          <w:p w14:paraId="6C3E17F7" w14:textId="77777777" w:rsidR="00B00C34" w:rsidRPr="00340950" w:rsidRDefault="00B00C34" w:rsidP="00B00C34">
            <w:pPr>
              <w:pStyle w:val="BLKBody"/>
              <w:spacing w:before="0"/>
              <w:jc w:val="center"/>
              <w:rPr>
                <w:rFonts w:ascii="Verdana" w:hAnsi="Verdana"/>
                <w:sz w:val="18"/>
                <w:szCs w:val="18"/>
              </w:rPr>
            </w:pPr>
          </w:p>
        </w:tc>
        <w:tc>
          <w:tcPr>
            <w:tcW w:w="866" w:type="dxa"/>
            <w:vAlign w:val="center"/>
          </w:tcPr>
          <w:p w14:paraId="252A5771" w14:textId="77777777" w:rsidR="00B00C34" w:rsidRPr="00340950" w:rsidRDefault="00B00C34" w:rsidP="00B00C34">
            <w:pPr>
              <w:pStyle w:val="BLKBody"/>
              <w:spacing w:before="0"/>
              <w:jc w:val="center"/>
              <w:rPr>
                <w:rFonts w:ascii="Verdana" w:hAnsi="Verdana"/>
                <w:sz w:val="18"/>
                <w:szCs w:val="18"/>
              </w:rPr>
            </w:pPr>
          </w:p>
        </w:tc>
        <w:tc>
          <w:tcPr>
            <w:tcW w:w="742" w:type="dxa"/>
            <w:vAlign w:val="center"/>
          </w:tcPr>
          <w:p w14:paraId="64695580" w14:textId="77777777" w:rsidR="00B00C34" w:rsidRPr="00340950" w:rsidRDefault="00B00C34" w:rsidP="00B00C34">
            <w:pPr>
              <w:pStyle w:val="BLKBody"/>
              <w:spacing w:before="0"/>
              <w:jc w:val="center"/>
              <w:rPr>
                <w:rFonts w:ascii="Verdana" w:hAnsi="Verdana"/>
                <w:sz w:val="18"/>
                <w:szCs w:val="18"/>
              </w:rPr>
            </w:pPr>
          </w:p>
        </w:tc>
        <w:tc>
          <w:tcPr>
            <w:tcW w:w="794" w:type="dxa"/>
            <w:vAlign w:val="center"/>
          </w:tcPr>
          <w:p w14:paraId="38020C55" w14:textId="77777777" w:rsidR="00B00C34" w:rsidRPr="00340950" w:rsidRDefault="00B00C34" w:rsidP="00B00C34">
            <w:pPr>
              <w:pStyle w:val="BLKBody"/>
              <w:spacing w:before="0"/>
              <w:jc w:val="center"/>
              <w:rPr>
                <w:rFonts w:ascii="Verdana" w:hAnsi="Verdana"/>
                <w:sz w:val="18"/>
                <w:szCs w:val="18"/>
              </w:rPr>
            </w:pPr>
          </w:p>
        </w:tc>
        <w:tc>
          <w:tcPr>
            <w:tcW w:w="1038" w:type="dxa"/>
            <w:vAlign w:val="center"/>
          </w:tcPr>
          <w:p w14:paraId="419FE3E2" w14:textId="77777777" w:rsidR="00B00C34" w:rsidRPr="00527DAB" w:rsidRDefault="00B00C34" w:rsidP="00B00C34">
            <w:pPr>
              <w:pStyle w:val="BLKBody"/>
              <w:spacing w:before="0"/>
              <w:jc w:val="center"/>
              <w:rPr>
                <w:rFonts w:ascii="Verdana" w:hAnsi="Verdana"/>
                <w:sz w:val="18"/>
                <w:szCs w:val="18"/>
                <w:highlight w:val="yellow"/>
              </w:rPr>
            </w:pPr>
          </w:p>
        </w:tc>
        <w:tc>
          <w:tcPr>
            <w:tcW w:w="1169" w:type="dxa"/>
            <w:vAlign w:val="center"/>
          </w:tcPr>
          <w:p w14:paraId="2DF62820" w14:textId="77777777" w:rsidR="00B00C34" w:rsidRPr="00340950" w:rsidRDefault="00B00C34" w:rsidP="00B00C34">
            <w:pPr>
              <w:pStyle w:val="BLKBody"/>
              <w:spacing w:before="0"/>
              <w:jc w:val="center"/>
              <w:rPr>
                <w:rFonts w:ascii="Verdana" w:hAnsi="Verdana"/>
                <w:sz w:val="18"/>
                <w:szCs w:val="18"/>
              </w:rPr>
            </w:pPr>
          </w:p>
        </w:tc>
        <w:tc>
          <w:tcPr>
            <w:tcW w:w="1038" w:type="dxa"/>
            <w:vAlign w:val="center"/>
          </w:tcPr>
          <w:p w14:paraId="576E10FD" w14:textId="77777777" w:rsidR="00B00C34" w:rsidRPr="00340950" w:rsidRDefault="00B00C34" w:rsidP="00B00C34">
            <w:pPr>
              <w:pStyle w:val="BLKBody"/>
              <w:spacing w:before="0"/>
              <w:jc w:val="center"/>
              <w:rPr>
                <w:rFonts w:ascii="Verdana" w:hAnsi="Verdana"/>
                <w:sz w:val="18"/>
                <w:szCs w:val="18"/>
              </w:rPr>
            </w:pPr>
          </w:p>
        </w:tc>
        <w:tc>
          <w:tcPr>
            <w:tcW w:w="1169" w:type="dxa"/>
            <w:vAlign w:val="center"/>
          </w:tcPr>
          <w:p w14:paraId="348EB10C" w14:textId="77777777" w:rsidR="00B00C34" w:rsidRPr="00340950" w:rsidRDefault="00B00C34" w:rsidP="00B00C34">
            <w:pPr>
              <w:pStyle w:val="BLKBody"/>
              <w:spacing w:before="0"/>
              <w:jc w:val="center"/>
              <w:rPr>
                <w:rFonts w:ascii="Verdana" w:hAnsi="Verdana"/>
                <w:sz w:val="18"/>
                <w:szCs w:val="18"/>
              </w:rPr>
            </w:pPr>
          </w:p>
        </w:tc>
        <w:tc>
          <w:tcPr>
            <w:tcW w:w="1168" w:type="dxa"/>
            <w:vAlign w:val="center"/>
          </w:tcPr>
          <w:p w14:paraId="612AEBDB" w14:textId="77777777" w:rsidR="00B00C34" w:rsidRPr="00340950" w:rsidRDefault="00B00C34" w:rsidP="00B00C34">
            <w:pPr>
              <w:pStyle w:val="BLKBody"/>
              <w:spacing w:before="0"/>
              <w:jc w:val="center"/>
              <w:rPr>
                <w:rFonts w:ascii="Verdana" w:hAnsi="Verdana"/>
                <w:sz w:val="18"/>
                <w:szCs w:val="18"/>
              </w:rPr>
            </w:pPr>
          </w:p>
        </w:tc>
        <w:tc>
          <w:tcPr>
            <w:tcW w:w="884" w:type="dxa"/>
          </w:tcPr>
          <w:p w14:paraId="46A709DF" w14:textId="77777777" w:rsidR="00B00C34" w:rsidRPr="00340950" w:rsidRDefault="00B00C34" w:rsidP="00B00C34">
            <w:pPr>
              <w:pStyle w:val="BLKBody"/>
              <w:spacing w:before="0"/>
              <w:jc w:val="center"/>
              <w:rPr>
                <w:rFonts w:ascii="Verdana" w:hAnsi="Verdana"/>
                <w:sz w:val="18"/>
                <w:szCs w:val="18"/>
              </w:rPr>
            </w:pPr>
          </w:p>
        </w:tc>
        <w:tc>
          <w:tcPr>
            <w:tcW w:w="1192" w:type="dxa"/>
            <w:vAlign w:val="center"/>
          </w:tcPr>
          <w:p w14:paraId="11329DA3" w14:textId="77777777" w:rsidR="00B00C34" w:rsidRPr="00340950" w:rsidRDefault="00B00C34" w:rsidP="00B00C34">
            <w:pPr>
              <w:pStyle w:val="BLKBody"/>
              <w:spacing w:before="0"/>
              <w:jc w:val="center"/>
              <w:rPr>
                <w:rFonts w:ascii="Verdana" w:hAnsi="Verdana"/>
                <w:sz w:val="18"/>
                <w:szCs w:val="18"/>
              </w:rPr>
            </w:pPr>
          </w:p>
        </w:tc>
        <w:tc>
          <w:tcPr>
            <w:tcW w:w="1038" w:type="dxa"/>
          </w:tcPr>
          <w:p w14:paraId="5DD61FB9" w14:textId="77777777" w:rsidR="00B00C34" w:rsidRPr="00340950" w:rsidRDefault="00B00C34" w:rsidP="00B00C34">
            <w:pPr>
              <w:pStyle w:val="BLKBody"/>
              <w:spacing w:before="0"/>
              <w:jc w:val="center"/>
              <w:rPr>
                <w:rFonts w:ascii="Verdana" w:hAnsi="Verdana"/>
                <w:sz w:val="18"/>
                <w:szCs w:val="18"/>
              </w:rPr>
            </w:pPr>
          </w:p>
        </w:tc>
        <w:tc>
          <w:tcPr>
            <w:tcW w:w="779" w:type="dxa"/>
          </w:tcPr>
          <w:p w14:paraId="7A8BEE2B" w14:textId="77777777" w:rsidR="00B00C34" w:rsidRPr="00340950" w:rsidRDefault="00B00C34" w:rsidP="00B00C34">
            <w:pPr>
              <w:pStyle w:val="BLKBody"/>
              <w:spacing w:before="0"/>
              <w:jc w:val="center"/>
              <w:rPr>
                <w:rFonts w:ascii="Verdana" w:hAnsi="Verdana"/>
                <w:sz w:val="18"/>
                <w:szCs w:val="18"/>
              </w:rPr>
            </w:pPr>
          </w:p>
        </w:tc>
        <w:tc>
          <w:tcPr>
            <w:tcW w:w="908" w:type="dxa"/>
          </w:tcPr>
          <w:p w14:paraId="653CF263" w14:textId="77777777" w:rsidR="00B00C34" w:rsidRPr="00340950" w:rsidRDefault="00B00C34" w:rsidP="00B00C34">
            <w:pPr>
              <w:pStyle w:val="BLKBody"/>
              <w:spacing w:before="0"/>
              <w:jc w:val="center"/>
              <w:rPr>
                <w:rFonts w:ascii="Verdana" w:hAnsi="Verdana"/>
                <w:sz w:val="18"/>
                <w:szCs w:val="18"/>
              </w:rPr>
            </w:pPr>
          </w:p>
        </w:tc>
      </w:tr>
      <w:tr w:rsidR="00B00C34" w:rsidRPr="00340950" w14:paraId="0B7C9F0C" w14:textId="77777777" w:rsidTr="00B00C34">
        <w:trPr>
          <w:trHeight w:hRule="exact" w:val="538"/>
        </w:trPr>
        <w:tc>
          <w:tcPr>
            <w:tcW w:w="1271" w:type="dxa"/>
            <w:vAlign w:val="center"/>
          </w:tcPr>
          <w:p w14:paraId="1C02AB21" w14:textId="77777777" w:rsidR="00B00C34" w:rsidRPr="00340950" w:rsidRDefault="00B00C34" w:rsidP="00B00C34">
            <w:pPr>
              <w:pStyle w:val="BLKBody"/>
              <w:spacing w:before="0"/>
              <w:jc w:val="center"/>
              <w:rPr>
                <w:rFonts w:ascii="Verdana" w:hAnsi="Verdana"/>
                <w:sz w:val="18"/>
                <w:szCs w:val="18"/>
              </w:rPr>
            </w:pPr>
            <w:r>
              <w:rPr>
                <w:rFonts w:ascii="Verdana" w:hAnsi="Verdana"/>
                <w:sz w:val="18"/>
                <w:szCs w:val="18"/>
              </w:rPr>
              <w:t>E</w:t>
            </w:r>
          </w:p>
        </w:tc>
        <w:tc>
          <w:tcPr>
            <w:tcW w:w="953" w:type="dxa"/>
          </w:tcPr>
          <w:p w14:paraId="2D6BC776" w14:textId="77777777" w:rsidR="00B00C34" w:rsidRPr="00340950" w:rsidRDefault="00B00C34" w:rsidP="00B00C34">
            <w:pPr>
              <w:pStyle w:val="BLKBody"/>
              <w:spacing w:before="0"/>
              <w:jc w:val="center"/>
              <w:rPr>
                <w:rFonts w:ascii="Verdana" w:hAnsi="Verdana"/>
                <w:sz w:val="18"/>
                <w:szCs w:val="18"/>
              </w:rPr>
            </w:pPr>
          </w:p>
        </w:tc>
        <w:tc>
          <w:tcPr>
            <w:tcW w:w="866" w:type="dxa"/>
            <w:vAlign w:val="center"/>
          </w:tcPr>
          <w:p w14:paraId="1ACFD5BB" w14:textId="77777777" w:rsidR="00B00C34" w:rsidRPr="00340950" w:rsidRDefault="00B00C34" w:rsidP="00B00C34">
            <w:pPr>
              <w:pStyle w:val="BLKBody"/>
              <w:spacing w:before="0"/>
              <w:jc w:val="center"/>
              <w:rPr>
                <w:rFonts w:ascii="Verdana" w:hAnsi="Verdana"/>
                <w:sz w:val="18"/>
                <w:szCs w:val="18"/>
              </w:rPr>
            </w:pPr>
          </w:p>
        </w:tc>
        <w:tc>
          <w:tcPr>
            <w:tcW w:w="742" w:type="dxa"/>
            <w:vAlign w:val="center"/>
          </w:tcPr>
          <w:p w14:paraId="324734EF" w14:textId="77777777" w:rsidR="00B00C34" w:rsidRPr="00340950" w:rsidRDefault="00B00C34" w:rsidP="00B00C34">
            <w:pPr>
              <w:pStyle w:val="BLKBody"/>
              <w:spacing w:before="0"/>
              <w:jc w:val="center"/>
              <w:rPr>
                <w:rFonts w:ascii="Verdana" w:hAnsi="Verdana"/>
                <w:sz w:val="18"/>
                <w:szCs w:val="18"/>
              </w:rPr>
            </w:pPr>
          </w:p>
        </w:tc>
        <w:tc>
          <w:tcPr>
            <w:tcW w:w="794" w:type="dxa"/>
            <w:vAlign w:val="center"/>
          </w:tcPr>
          <w:p w14:paraId="70C69208" w14:textId="77777777" w:rsidR="00B00C34" w:rsidRPr="00340950" w:rsidRDefault="00B00C34" w:rsidP="00B00C34">
            <w:pPr>
              <w:pStyle w:val="BLKBody"/>
              <w:spacing w:before="0"/>
              <w:jc w:val="center"/>
              <w:rPr>
                <w:rFonts w:ascii="Verdana" w:hAnsi="Verdana"/>
                <w:sz w:val="18"/>
                <w:szCs w:val="18"/>
              </w:rPr>
            </w:pPr>
          </w:p>
        </w:tc>
        <w:tc>
          <w:tcPr>
            <w:tcW w:w="1038" w:type="dxa"/>
            <w:vAlign w:val="center"/>
          </w:tcPr>
          <w:p w14:paraId="0CDD3B9D" w14:textId="77777777" w:rsidR="00B00C34" w:rsidRPr="00527DAB" w:rsidRDefault="00B00C34" w:rsidP="00B00C34">
            <w:pPr>
              <w:pStyle w:val="BLKBody"/>
              <w:spacing w:before="0"/>
              <w:jc w:val="center"/>
              <w:rPr>
                <w:rFonts w:ascii="Verdana" w:hAnsi="Verdana"/>
                <w:sz w:val="18"/>
                <w:szCs w:val="18"/>
                <w:highlight w:val="yellow"/>
              </w:rPr>
            </w:pPr>
          </w:p>
        </w:tc>
        <w:tc>
          <w:tcPr>
            <w:tcW w:w="1169" w:type="dxa"/>
            <w:vAlign w:val="center"/>
          </w:tcPr>
          <w:p w14:paraId="1E44AF82" w14:textId="77777777" w:rsidR="00B00C34" w:rsidRPr="00340950" w:rsidRDefault="00B00C34" w:rsidP="00B00C34">
            <w:pPr>
              <w:pStyle w:val="BLKBody"/>
              <w:spacing w:before="0"/>
              <w:jc w:val="center"/>
              <w:rPr>
                <w:rFonts w:ascii="Verdana" w:hAnsi="Verdana"/>
                <w:sz w:val="18"/>
                <w:szCs w:val="18"/>
              </w:rPr>
            </w:pPr>
          </w:p>
        </w:tc>
        <w:tc>
          <w:tcPr>
            <w:tcW w:w="1038" w:type="dxa"/>
            <w:vAlign w:val="center"/>
          </w:tcPr>
          <w:p w14:paraId="4C0DCDEA" w14:textId="77777777" w:rsidR="00B00C34" w:rsidRPr="00340950" w:rsidRDefault="00B00C34" w:rsidP="00B00C34">
            <w:pPr>
              <w:pStyle w:val="BLKBody"/>
              <w:spacing w:before="0"/>
              <w:jc w:val="center"/>
              <w:rPr>
                <w:rFonts w:ascii="Verdana" w:hAnsi="Verdana"/>
                <w:sz w:val="18"/>
                <w:szCs w:val="18"/>
              </w:rPr>
            </w:pPr>
          </w:p>
        </w:tc>
        <w:tc>
          <w:tcPr>
            <w:tcW w:w="1169" w:type="dxa"/>
            <w:vAlign w:val="center"/>
          </w:tcPr>
          <w:p w14:paraId="48A172FB" w14:textId="77777777" w:rsidR="00B00C34" w:rsidRPr="00340950" w:rsidRDefault="00B00C34" w:rsidP="00B00C34">
            <w:pPr>
              <w:pStyle w:val="BLKBody"/>
              <w:spacing w:before="0"/>
              <w:jc w:val="center"/>
              <w:rPr>
                <w:rFonts w:ascii="Verdana" w:hAnsi="Verdana"/>
                <w:sz w:val="18"/>
                <w:szCs w:val="18"/>
              </w:rPr>
            </w:pPr>
          </w:p>
        </w:tc>
        <w:tc>
          <w:tcPr>
            <w:tcW w:w="1168" w:type="dxa"/>
            <w:vAlign w:val="center"/>
          </w:tcPr>
          <w:p w14:paraId="74C4F361" w14:textId="77777777" w:rsidR="00B00C34" w:rsidRPr="00340950" w:rsidRDefault="00B00C34" w:rsidP="00B00C34">
            <w:pPr>
              <w:pStyle w:val="BLKBody"/>
              <w:spacing w:before="0"/>
              <w:jc w:val="center"/>
              <w:rPr>
                <w:rFonts w:ascii="Verdana" w:hAnsi="Verdana"/>
                <w:sz w:val="18"/>
                <w:szCs w:val="18"/>
              </w:rPr>
            </w:pPr>
          </w:p>
        </w:tc>
        <w:tc>
          <w:tcPr>
            <w:tcW w:w="884" w:type="dxa"/>
          </w:tcPr>
          <w:p w14:paraId="42B9B52B" w14:textId="77777777" w:rsidR="00B00C34" w:rsidRPr="00340950" w:rsidRDefault="00B00C34" w:rsidP="00B00C34">
            <w:pPr>
              <w:pStyle w:val="BLKBody"/>
              <w:spacing w:before="0"/>
              <w:jc w:val="center"/>
              <w:rPr>
                <w:rFonts w:ascii="Verdana" w:hAnsi="Verdana"/>
                <w:sz w:val="18"/>
                <w:szCs w:val="18"/>
              </w:rPr>
            </w:pPr>
          </w:p>
        </w:tc>
        <w:tc>
          <w:tcPr>
            <w:tcW w:w="1192" w:type="dxa"/>
            <w:vAlign w:val="center"/>
          </w:tcPr>
          <w:p w14:paraId="6967FFDF" w14:textId="77777777" w:rsidR="00B00C34" w:rsidRPr="00340950" w:rsidRDefault="00B00C34" w:rsidP="00B00C34">
            <w:pPr>
              <w:pStyle w:val="BLKBody"/>
              <w:spacing w:before="0"/>
              <w:jc w:val="center"/>
              <w:rPr>
                <w:rFonts w:ascii="Verdana" w:hAnsi="Verdana"/>
                <w:sz w:val="18"/>
                <w:szCs w:val="18"/>
              </w:rPr>
            </w:pPr>
          </w:p>
        </w:tc>
        <w:tc>
          <w:tcPr>
            <w:tcW w:w="1038" w:type="dxa"/>
          </w:tcPr>
          <w:p w14:paraId="55CFF244" w14:textId="77777777" w:rsidR="00B00C34" w:rsidRPr="00340950" w:rsidRDefault="00B00C34" w:rsidP="00B00C34">
            <w:pPr>
              <w:pStyle w:val="BLKBody"/>
              <w:spacing w:before="0"/>
              <w:jc w:val="center"/>
              <w:rPr>
                <w:rFonts w:ascii="Verdana" w:hAnsi="Verdana"/>
                <w:sz w:val="18"/>
                <w:szCs w:val="18"/>
              </w:rPr>
            </w:pPr>
          </w:p>
        </w:tc>
        <w:tc>
          <w:tcPr>
            <w:tcW w:w="779" w:type="dxa"/>
          </w:tcPr>
          <w:p w14:paraId="258DF5E5" w14:textId="77777777" w:rsidR="00B00C34" w:rsidRPr="00340950" w:rsidRDefault="00B00C34" w:rsidP="00B00C34">
            <w:pPr>
              <w:pStyle w:val="BLKBody"/>
              <w:spacing w:before="0"/>
              <w:jc w:val="center"/>
              <w:rPr>
                <w:rFonts w:ascii="Verdana" w:hAnsi="Verdana"/>
                <w:sz w:val="18"/>
                <w:szCs w:val="18"/>
              </w:rPr>
            </w:pPr>
          </w:p>
        </w:tc>
        <w:tc>
          <w:tcPr>
            <w:tcW w:w="908" w:type="dxa"/>
          </w:tcPr>
          <w:p w14:paraId="521F07D7" w14:textId="3CB5917A" w:rsidR="00F5250A" w:rsidRDefault="00F5250A" w:rsidP="00B00C34">
            <w:pPr>
              <w:pStyle w:val="BLKBody"/>
              <w:spacing w:before="0"/>
              <w:jc w:val="center"/>
              <w:rPr>
                <w:rFonts w:ascii="Verdana" w:hAnsi="Verdana"/>
                <w:sz w:val="18"/>
                <w:szCs w:val="18"/>
              </w:rPr>
            </w:pPr>
          </w:p>
          <w:p w14:paraId="68EA9051" w14:textId="77777777" w:rsidR="00F5250A" w:rsidRPr="00F5250A" w:rsidRDefault="00F5250A" w:rsidP="00F5250A">
            <w:pPr>
              <w:rPr>
                <w:lang w:eastAsia="en-US"/>
              </w:rPr>
            </w:pPr>
          </w:p>
          <w:p w14:paraId="1C9AD528" w14:textId="7AF01F38" w:rsidR="00B00C34" w:rsidRPr="00F5250A" w:rsidRDefault="00B00C34" w:rsidP="00F5250A">
            <w:pPr>
              <w:rPr>
                <w:lang w:eastAsia="en-US"/>
              </w:rPr>
            </w:pPr>
          </w:p>
        </w:tc>
      </w:tr>
    </w:tbl>
    <w:bookmarkEnd w:id="51"/>
    <w:bookmarkEnd w:id="53"/>
    <w:p w14:paraId="39D7FC5C" w14:textId="202662E8" w:rsidR="00D10173" w:rsidRPr="00DA6E19" w:rsidRDefault="00DA6E19" w:rsidP="00590FB4">
      <w:pPr>
        <w:pStyle w:val="BLKBullet"/>
        <w:numPr>
          <w:ilvl w:val="0"/>
          <w:numId w:val="0"/>
        </w:numPr>
        <w:spacing w:before="180"/>
        <w:jc w:val="both"/>
        <w:rPr>
          <w:rFonts w:ascii="Verdana" w:hAnsi="Verdana"/>
          <w:b/>
          <w:sz w:val="18"/>
          <w:szCs w:val="18"/>
          <w:u w:val="single"/>
        </w:rPr>
      </w:pPr>
      <w:proofErr w:type="spellStart"/>
      <w:proofErr w:type="gramStart"/>
      <w:r w:rsidRPr="000F6922">
        <w:rPr>
          <w:rFonts w:ascii="Verdana" w:hAnsi="Verdana"/>
          <w:b/>
          <w:sz w:val="18"/>
          <w:szCs w:val="18"/>
          <w:u w:val="single"/>
        </w:rPr>
        <w:t>ecc</w:t>
      </w:r>
      <w:proofErr w:type="spellEnd"/>
      <w:proofErr w:type="gramEnd"/>
      <w:r w:rsidR="000E1B0D" w:rsidRPr="000F6922">
        <w:rPr>
          <w:rFonts w:ascii="Verdana" w:hAnsi="Verdana"/>
          <w:b/>
          <w:sz w:val="18"/>
          <w:szCs w:val="18"/>
          <w:u w:val="single"/>
        </w:rPr>
        <w:t>…</w:t>
      </w:r>
    </w:p>
    <w:p w14:paraId="74484B70" w14:textId="77777777" w:rsidR="000E1B0D" w:rsidRDefault="000E1B0D" w:rsidP="00590FB4">
      <w:pPr>
        <w:pStyle w:val="BLKBullet"/>
        <w:numPr>
          <w:ilvl w:val="0"/>
          <w:numId w:val="0"/>
        </w:numPr>
        <w:spacing w:before="180"/>
        <w:jc w:val="both"/>
        <w:rPr>
          <w:rFonts w:ascii="Verdana" w:hAnsi="Verdana"/>
          <w:b/>
          <w:sz w:val="18"/>
          <w:szCs w:val="18"/>
          <w:u w:val="single"/>
        </w:rPr>
      </w:pPr>
    </w:p>
    <w:p w14:paraId="0A2C7586" w14:textId="77777777" w:rsidR="00D10173" w:rsidRDefault="00D10173" w:rsidP="00B307D4">
      <w:pPr>
        <w:pStyle w:val="ChartTitle"/>
        <w:spacing w:before="360" w:line="320" w:lineRule="exact"/>
        <w:rPr>
          <w:rFonts w:ascii="Verdana" w:hAnsi="Verdana"/>
          <w:bCs/>
          <w:color w:val="C00000"/>
          <w:szCs w:val="20"/>
        </w:rPr>
        <w:sectPr w:rsidR="00D10173" w:rsidSect="00F5250A">
          <w:pgSz w:w="16834" w:h="11909" w:orient="landscape" w:code="9"/>
          <w:pgMar w:top="720" w:right="2126" w:bottom="720" w:left="993" w:header="1361" w:footer="720" w:gutter="0"/>
          <w:cols w:space="708"/>
          <w:titlePg/>
          <w:docGrid w:linePitch="360"/>
        </w:sectPr>
      </w:pPr>
    </w:p>
    <w:p w14:paraId="5BB721D3" w14:textId="77777777" w:rsidR="00703169" w:rsidRDefault="00703169" w:rsidP="00703169">
      <w:pPr>
        <w:pStyle w:val="ChartTitle"/>
        <w:spacing w:before="360" w:line="320" w:lineRule="exact"/>
        <w:rPr>
          <w:rFonts w:ascii="Verdana" w:hAnsi="Verdana"/>
          <w:bCs/>
          <w:color w:val="C00000"/>
          <w:szCs w:val="20"/>
        </w:rPr>
      </w:pPr>
      <w:bookmarkStart w:id="54" w:name="_Toc518922200"/>
      <w:r>
        <w:rPr>
          <w:rFonts w:ascii="Verdana" w:hAnsi="Verdana"/>
          <w:bCs/>
          <w:color w:val="C00000"/>
          <w:szCs w:val="20"/>
        </w:rPr>
        <w:lastRenderedPageBreak/>
        <w:t>5.1 Amministrazione e contabilità</w:t>
      </w:r>
      <w:bookmarkEnd w:id="54"/>
    </w:p>
    <w:p w14:paraId="1B997651" w14:textId="6FD368AD" w:rsidR="00703169" w:rsidRPr="00703169" w:rsidRDefault="00703169" w:rsidP="00703169">
      <w:pPr>
        <w:pStyle w:val="BLKBody"/>
        <w:spacing w:before="360"/>
        <w:rPr>
          <w:rFonts w:ascii="Verdana" w:hAnsi="Verdana"/>
          <w:b/>
          <w:sz w:val="18"/>
          <w:szCs w:val="18"/>
          <w:u w:val="single"/>
        </w:rPr>
      </w:pPr>
      <w:bookmarkStart w:id="55" w:name="_Hlk517361171"/>
      <w:r>
        <w:rPr>
          <w:rFonts w:ascii="Verdana" w:hAnsi="Verdana"/>
          <w:b/>
          <w:sz w:val="18"/>
          <w:szCs w:val="18"/>
          <w:u w:val="single"/>
        </w:rPr>
        <w:t>5.1.1 Descrivere i controlli dei movimenti di cassa.</w:t>
      </w:r>
    </w:p>
    <w:p w14:paraId="695CD305" w14:textId="01F39A1F" w:rsidR="00703169" w:rsidRPr="00703169" w:rsidRDefault="00703169" w:rsidP="00703169">
      <w:pPr>
        <w:pStyle w:val="BLKBody"/>
        <w:rPr>
          <w:rFonts w:ascii="Verdana" w:hAnsi="Verdana"/>
          <w:sz w:val="18"/>
          <w:szCs w:val="18"/>
        </w:rPr>
      </w:pPr>
      <w:r>
        <w:rPr>
          <w:rFonts w:ascii="Verdana" w:hAnsi="Verdana"/>
          <w:sz w:val="18"/>
          <w:szCs w:val="18"/>
        </w:rPr>
        <w:t>Inserire il testo qui...</w:t>
      </w:r>
    </w:p>
    <w:p w14:paraId="29185F9A" w14:textId="35172DD5" w:rsidR="00703169" w:rsidRPr="000F6922" w:rsidRDefault="00703169" w:rsidP="00703169">
      <w:pPr>
        <w:pStyle w:val="BLKBody"/>
        <w:spacing w:before="360"/>
        <w:rPr>
          <w:rFonts w:ascii="Verdana" w:hAnsi="Verdana"/>
          <w:b/>
          <w:sz w:val="18"/>
          <w:szCs w:val="18"/>
          <w:u w:val="single"/>
        </w:rPr>
      </w:pPr>
      <w:r>
        <w:rPr>
          <w:rFonts w:ascii="Verdana" w:hAnsi="Verdana"/>
          <w:b/>
          <w:sz w:val="18"/>
          <w:szCs w:val="18"/>
          <w:u w:val="single"/>
        </w:rPr>
        <w:t xml:space="preserve">5.1.2 Descrivere le </w:t>
      </w:r>
      <w:r w:rsidRPr="000F6922">
        <w:rPr>
          <w:rFonts w:ascii="Verdana" w:hAnsi="Verdana"/>
          <w:b/>
          <w:sz w:val="18"/>
          <w:szCs w:val="18"/>
          <w:u w:val="single"/>
        </w:rPr>
        <w:t xml:space="preserve">procedure di determinazione dei prezzi e </w:t>
      </w:r>
      <w:r w:rsidR="000E1B0D" w:rsidRPr="000F6922">
        <w:rPr>
          <w:rFonts w:ascii="Verdana" w:hAnsi="Verdana"/>
          <w:b/>
          <w:sz w:val="18"/>
          <w:szCs w:val="18"/>
          <w:u w:val="single"/>
        </w:rPr>
        <w:t xml:space="preserve">di </w:t>
      </w:r>
      <w:r w:rsidRPr="000F6922">
        <w:rPr>
          <w:rFonts w:ascii="Verdana" w:hAnsi="Verdana"/>
          <w:b/>
          <w:sz w:val="18"/>
          <w:szCs w:val="18"/>
          <w:u w:val="single"/>
        </w:rPr>
        <w:t>valutazione.</w:t>
      </w:r>
    </w:p>
    <w:p w14:paraId="1BFE0861" w14:textId="7B5B0CDF" w:rsidR="00163F60" w:rsidRPr="000F6922" w:rsidRDefault="00703169">
      <w:pPr>
        <w:pStyle w:val="BLKBody"/>
        <w:rPr>
          <w:rFonts w:ascii="Verdana" w:hAnsi="Verdana"/>
          <w:sz w:val="18"/>
          <w:szCs w:val="18"/>
        </w:rPr>
      </w:pPr>
      <w:r w:rsidRPr="000F6922">
        <w:rPr>
          <w:rFonts w:ascii="Verdana" w:hAnsi="Verdana"/>
          <w:sz w:val="18"/>
          <w:szCs w:val="18"/>
        </w:rPr>
        <w:t>Inserire il testo qui...</w:t>
      </w:r>
    </w:p>
    <w:p w14:paraId="5C6AD4D8" w14:textId="17F2ACE6" w:rsidR="000347F9" w:rsidRPr="000F6922" w:rsidRDefault="000347F9" w:rsidP="007E0DF3">
      <w:pPr>
        <w:pStyle w:val="BLKBody"/>
        <w:spacing w:before="360"/>
        <w:rPr>
          <w:rFonts w:ascii="Verdana" w:hAnsi="Verdana"/>
          <w:b/>
          <w:sz w:val="18"/>
          <w:szCs w:val="18"/>
          <w:u w:val="single"/>
        </w:rPr>
      </w:pPr>
      <w:r w:rsidRPr="000F6922">
        <w:rPr>
          <w:rFonts w:ascii="Verdana" w:hAnsi="Verdana"/>
          <w:b/>
          <w:sz w:val="18"/>
          <w:szCs w:val="18"/>
          <w:u w:val="single"/>
        </w:rPr>
        <w:t xml:space="preserve">5.1.3 Indicare il periodo di preavviso per </w:t>
      </w:r>
      <w:r w:rsidR="000E1B0D" w:rsidRPr="000F6922">
        <w:rPr>
          <w:rFonts w:ascii="Verdana" w:hAnsi="Verdana"/>
          <w:b/>
          <w:sz w:val="18"/>
          <w:szCs w:val="18"/>
          <w:u w:val="single"/>
        </w:rPr>
        <w:t xml:space="preserve">i richiami </w:t>
      </w:r>
      <w:r w:rsidRPr="000F6922">
        <w:rPr>
          <w:rFonts w:ascii="Verdana" w:hAnsi="Verdana"/>
          <w:b/>
          <w:sz w:val="18"/>
          <w:szCs w:val="18"/>
          <w:u w:val="single"/>
        </w:rPr>
        <w:t xml:space="preserve">e le distribuzioni di capitale. </w:t>
      </w:r>
    </w:p>
    <w:p w14:paraId="09745975" w14:textId="4A34C0B7" w:rsidR="000347F9" w:rsidRPr="000F6922" w:rsidRDefault="000347F9" w:rsidP="000347F9">
      <w:pPr>
        <w:pStyle w:val="BLKBody"/>
        <w:rPr>
          <w:rFonts w:ascii="Verdana" w:hAnsi="Verdana"/>
          <w:sz w:val="18"/>
          <w:szCs w:val="18"/>
        </w:rPr>
      </w:pPr>
      <w:r w:rsidRPr="000F6922">
        <w:rPr>
          <w:rFonts w:ascii="Verdana" w:hAnsi="Verdana"/>
          <w:sz w:val="18"/>
          <w:szCs w:val="18"/>
        </w:rPr>
        <w:t>Inserire il testo qui...</w:t>
      </w:r>
    </w:p>
    <w:p w14:paraId="0FAAF228" w14:textId="77777777" w:rsidR="00DB4B59" w:rsidRPr="000F6922" w:rsidRDefault="00DB4B59" w:rsidP="00DB4B59">
      <w:pPr>
        <w:pStyle w:val="BLKBody"/>
        <w:rPr>
          <w:rFonts w:ascii="Verdana" w:hAnsi="Verdana"/>
          <w:b/>
          <w:sz w:val="18"/>
          <w:szCs w:val="18"/>
          <w:u w:val="single"/>
        </w:rPr>
      </w:pPr>
      <w:r w:rsidRPr="000F6922">
        <w:rPr>
          <w:rFonts w:ascii="Verdana" w:hAnsi="Verdana"/>
          <w:b/>
          <w:sz w:val="18"/>
          <w:szCs w:val="18"/>
          <w:u w:val="single"/>
        </w:rPr>
        <w:t>5.1.4 Lingua e giurisdizione di competenza</w:t>
      </w:r>
    </w:p>
    <w:p w14:paraId="2C18A6E0" w14:textId="1B2E0C23" w:rsidR="00DB4B59" w:rsidRPr="000F6922" w:rsidRDefault="00FC096F" w:rsidP="00DB4B59">
      <w:pPr>
        <w:pStyle w:val="BLKBody"/>
        <w:rPr>
          <w:rFonts w:ascii="Verdana" w:hAnsi="Verdana"/>
          <w:sz w:val="18"/>
          <w:szCs w:val="18"/>
        </w:rPr>
      </w:pPr>
      <w:r w:rsidRPr="000F6922">
        <w:rPr>
          <w:rFonts w:ascii="Verdana" w:hAnsi="Verdana"/>
          <w:sz w:val="18"/>
          <w:szCs w:val="18"/>
        </w:rPr>
        <w:t>Sebbene i seguenti aspetti non siano obbligatori c</w:t>
      </w:r>
      <w:r w:rsidR="00DB4B59" w:rsidRPr="000F6922">
        <w:rPr>
          <w:rFonts w:ascii="Verdana" w:hAnsi="Verdana"/>
          <w:sz w:val="18"/>
          <w:szCs w:val="18"/>
        </w:rPr>
        <w:t>ortesemente rispondere alle seguenti domande:</w:t>
      </w:r>
    </w:p>
    <w:p w14:paraId="48C697A5" w14:textId="50944F04" w:rsidR="00DB4B59" w:rsidRPr="000F6922" w:rsidRDefault="00DB4B59" w:rsidP="00DB4B59">
      <w:pPr>
        <w:pStyle w:val="BLKBullet"/>
        <w:spacing w:after="60"/>
        <w:rPr>
          <w:rFonts w:ascii="Verdana" w:hAnsi="Verdana"/>
          <w:sz w:val="18"/>
          <w:szCs w:val="18"/>
        </w:rPr>
      </w:pPr>
      <w:r w:rsidRPr="000F6922">
        <w:rPr>
          <w:rFonts w:ascii="Verdana" w:hAnsi="Verdana"/>
          <w:sz w:val="18"/>
          <w:szCs w:val="18"/>
        </w:rPr>
        <w:t xml:space="preserve">Previndai potrà ricevere le comunicazioni periodiche connesse all’attuazione del contratto, compresi i report periodici relativi all’andamento del </w:t>
      </w:r>
      <w:r w:rsidR="00202E56" w:rsidRPr="000F6922">
        <w:rPr>
          <w:rFonts w:ascii="Verdana" w:hAnsi="Verdana"/>
          <w:sz w:val="18"/>
          <w:szCs w:val="18"/>
        </w:rPr>
        <w:t>fondo</w:t>
      </w:r>
      <w:r w:rsidRPr="000F6922">
        <w:rPr>
          <w:rFonts w:ascii="Verdana" w:hAnsi="Verdana"/>
          <w:sz w:val="18"/>
          <w:szCs w:val="18"/>
        </w:rPr>
        <w:t>, in lingua italiana?</w:t>
      </w:r>
    </w:p>
    <w:p w14:paraId="05B47E98" w14:textId="77777777" w:rsidR="00DB4B59" w:rsidRPr="000F6922" w:rsidRDefault="00DB4B59" w:rsidP="00DB4B59">
      <w:pPr>
        <w:pStyle w:val="BLKBullet"/>
        <w:spacing w:after="60"/>
        <w:rPr>
          <w:rFonts w:ascii="Verdana" w:hAnsi="Verdana"/>
          <w:sz w:val="18"/>
          <w:szCs w:val="18"/>
        </w:rPr>
      </w:pPr>
      <w:r w:rsidRPr="000F6922">
        <w:rPr>
          <w:rFonts w:ascii="Verdana" w:hAnsi="Verdana"/>
          <w:sz w:val="18"/>
          <w:szCs w:val="18"/>
        </w:rPr>
        <w:t>Sarà disponibile un referente di lingua italiana?</w:t>
      </w:r>
    </w:p>
    <w:p w14:paraId="64D20245" w14:textId="442FED23" w:rsidR="00DB4B59" w:rsidRPr="000F6922" w:rsidRDefault="00DB4B59" w:rsidP="00DB4B59">
      <w:pPr>
        <w:pStyle w:val="BLKBullet"/>
        <w:spacing w:after="60"/>
        <w:rPr>
          <w:rFonts w:ascii="Verdana" w:hAnsi="Verdana"/>
          <w:sz w:val="18"/>
          <w:szCs w:val="18"/>
        </w:rPr>
      </w:pPr>
      <w:r w:rsidRPr="000F6922">
        <w:rPr>
          <w:rFonts w:ascii="Verdana" w:hAnsi="Verdana"/>
          <w:sz w:val="18"/>
          <w:szCs w:val="18"/>
        </w:rPr>
        <w:t>In che lingua verranno redatti i documenti di sottoscrizione?</w:t>
      </w:r>
    </w:p>
    <w:p w14:paraId="7DA9276F" w14:textId="28D37CCA" w:rsidR="00DB4B59" w:rsidRPr="00DB4B59" w:rsidRDefault="00706BF1" w:rsidP="00DB4B59">
      <w:pPr>
        <w:pStyle w:val="BLKBullet"/>
        <w:spacing w:after="60"/>
        <w:rPr>
          <w:rFonts w:ascii="Verdana" w:hAnsi="Verdana"/>
          <w:sz w:val="18"/>
          <w:szCs w:val="18"/>
        </w:rPr>
      </w:pPr>
      <w:r w:rsidRPr="000F6922">
        <w:rPr>
          <w:rFonts w:ascii="Verdana" w:hAnsi="Verdana"/>
          <w:sz w:val="18"/>
          <w:szCs w:val="18"/>
        </w:rPr>
        <w:t>In</w:t>
      </w:r>
      <w:r w:rsidR="00DB4B59" w:rsidRPr="000F6922">
        <w:rPr>
          <w:rFonts w:ascii="Verdana" w:hAnsi="Verdana"/>
          <w:sz w:val="18"/>
          <w:szCs w:val="18"/>
        </w:rPr>
        <w:t xml:space="preserve"> quale giurisdizione verrà registrato il </w:t>
      </w:r>
      <w:r w:rsidR="00202E56" w:rsidRPr="000F6922">
        <w:rPr>
          <w:rFonts w:ascii="Verdana" w:hAnsi="Verdana"/>
          <w:sz w:val="18"/>
          <w:szCs w:val="18"/>
        </w:rPr>
        <w:t>fondo</w:t>
      </w:r>
      <w:r w:rsidR="00DB4B59" w:rsidRPr="000F6922">
        <w:rPr>
          <w:rFonts w:ascii="Verdana" w:hAnsi="Verdana"/>
          <w:sz w:val="18"/>
          <w:szCs w:val="18"/>
        </w:rPr>
        <w:t xml:space="preserve">, </w:t>
      </w:r>
      <w:r w:rsidRPr="000F6922">
        <w:rPr>
          <w:rFonts w:ascii="Verdana" w:hAnsi="Verdana"/>
          <w:sz w:val="18"/>
          <w:szCs w:val="18"/>
        </w:rPr>
        <w:t>e quale</w:t>
      </w:r>
      <w:r>
        <w:rPr>
          <w:rFonts w:ascii="Verdana" w:hAnsi="Verdana"/>
          <w:sz w:val="18"/>
          <w:szCs w:val="18"/>
        </w:rPr>
        <w:t xml:space="preserve"> sarà l’autorità giurisdizionale competente le cui leggi verranno utilizzate per risolvere eventuali controversie?</w:t>
      </w:r>
    </w:p>
    <w:bookmarkEnd w:id="55"/>
    <w:p w14:paraId="63DA6070" w14:textId="77777777" w:rsidR="001364F9" w:rsidRPr="00E26DB7" w:rsidRDefault="001364F9" w:rsidP="00163F60">
      <w:pPr>
        <w:pStyle w:val="BLKBody"/>
        <w:rPr>
          <w:rFonts w:ascii="Verdana" w:hAnsi="Verdana"/>
          <w:sz w:val="18"/>
          <w:szCs w:val="18"/>
        </w:rPr>
      </w:pPr>
    </w:p>
    <w:p w14:paraId="6E8C2D9F" w14:textId="174608BB" w:rsidR="00703169" w:rsidRDefault="00703169" w:rsidP="00703169">
      <w:pPr>
        <w:pStyle w:val="ChartTitle"/>
        <w:spacing w:before="360" w:line="320" w:lineRule="exact"/>
        <w:rPr>
          <w:rFonts w:ascii="Verdana" w:hAnsi="Verdana"/>
          <w:bCs/>
          <w:color w:val="C00000"/>
          <w:szCs w:val="20"/>
        </w:rPr>
      </w:pPr>
      <w:bookmarkStart w:id="56" w:name="_Toc518922201"/>
      <w:r>
        <w:rPr>
          <w:rFonts w:ascii="Verdana" w:hAnsi="Verdana"/>
          <w:bCs/>
          <w:color w:val="C00000"/>
          <w:szCs w:val="20"/>
        </w:rPr>
        <w:t xml:space="preserve">6.1 </w:t>
      </w:r>
      <w:proofErr w:type="spellStart"/>
      <w:r w:rsidR="00BF0D17">
        <w:rPr>
          <w:rFonts w:ascii="Verdana" w:hAnsi="Verdana"/>
          <w:bCs/>
          <w:color w:val="C00000"/>
          <w:szCs w:val="20"/>
        </w:rPr>
        <w:t>Compliance</w:t>
      </w:r>
      <w:bookmarkEnd w:id="56"/>
      <w:proofErr w:type="spellEnd"/>
    </w:p>
    <w:p w14:paraId="12BF22A1" w14:textId="77777777" w:rsidR="00703169" w:rsidRPr="00703169" w:rsidRDefault="00703169" w:rsidP="00703169">
      <w:pPr>
        <w:pStyle w:val="BLKBody"/>
        <w:spacing w:before="360"/>
        <w:rPr>
          <w:rFonts w:ascii="Verdana" w:hAnsi="Verdana"/>
          <w:b/>
          <w:sz w:val="18"/>
          <w:szCs w:val="18"/>
          <w:u w:val="single"/>
        </w:rPr>
      </w:pPr>
      <w:r>
        <w:rPr>
          <w:rFonts w:ascii="Verdana" w:hAnsi="Verdana"/>
          <w:b/>
          <w:sz w:val="18"/>
          <w:szCs w:val="18"/>
          <w:u w:val="single"/>
        </w:rPr>
        <w:t xml:space="preserve">6.1.1 Fornire informazioni sul team di </w:t>
      </w:r>
      <w:proofErr w:type="spellStart"/>
      <w:r>
        <w:rPr>
          <w:rFonts w:ascii="Verdana" w:hAnsi="Verdana"/>
          <w:b/>
          <w:sz w:val="18"/>
          <w:szCs w:val="18"/>
          <w:u w:val="single"/>
        </w:rPr>
        <w:t>compliance</w:t>
      </w:r>
      <w:proofErr w:type="spellEnd"/>
      <w:r>
        <w:rPr>
          <w:rFonts w:ascii="Verdana" w:hAnsi="Verdana"/>
          <w:b/>
          <w:sz w:val="18"/>
          <w:szCs w:val="18"/>
          <w:u w:val="single"/>
        </w:rPr>
        <w:t xml:space="preserve"> e la sua struttura.</w:t>
      </w:r>
    </w:p>
    <w:p w14:paraId="49A02353" w14:textId="77777777" w:rsidR="00703169" w:rsidRPr="00703169" w:rsidRDefault="00703169" w:rsidP="00703169">
      <w:pPr>
        <w:pStyle w:val="BLKBody"/>
        <w:rPr>
          <w:rFonts w:ascii="Verdana" w:hAnsi="Verdana"/>
          <w:sz w:val="18"/>
          <w:szCs w:val="18"/>
        </w:rPr>
      </w:pPr>
      <w:r>
        <w:rPr>
          <w:rFonts w:ascii="Verdana" w:hAnsi="Verdana"/>
          <w:sz w:val="18"/>
          <w:szCs w:val="18"/>
        </w:rPr>
        <w:t>Inserire il testo qui...</w:t>
      </w:r>
    </w:p>
    <w:p w14:paraId="1F7800C5" w14:textId="41349411" w:rsidR="00703169" w:rsidRPr="00703169" w:rsidRDefault="00703169" w:rsidP="00703169">
      <w:pPr>
        <w:pStyle w:val="BLKBody"/>
        <w:spacing w:before="360"/>
        <w:rPr>
          <w:rFonts w:ascii="Verdana" w:hAnsi="Verdana"/>
          <w:b/>
          <w:sz w:val="18"/>
          <w:szCs w:val="18"/>
          <w:u w:val="single"/>
        </w:rPr>
      </w:pPr>
      <w:r>
        <w:rPr>
          <w:rFonts w:ascii="Verdana" w:hAnsi="Verdana"/>
          <w:b/>
          <w:sz w:val="18"/>
          <w:szCs w:val="18"/>
          <w:u w:val="single"/>
        </w:rPr>
        <w:t xml:space="preserve">6.1.2 Descrivere il programma di monitoraggio della </w:t>
      </w:r>
      <w:proofErr w:type="spellStart"/>
      <w:r w:rsidR="00BF0D17">
        <w:rPr>
          <w:rFonts w:ascii="Verdana" w:hAnsi="Verdana"/>
          <w:b/>
          <w:sz w:val="18"/>
          <w:szCs w:val="18"/>
          <w:u w:val="single"/>
        </w:rPr>
        <w:t>compliance</w:t>
      </w:r>
      <w:proofErr w:type="spellEnd"/>
    </w:p>
    <w:p w14:paraId="59C24255" w14:textId="77777777" w:rsidR="00703169" w:rsidRPr="00703169" w:rsidRDefault="00703169" w:rsidP="00703169">
      <w:pPr>
        <w:pStyle w:val="BLKBody"/>
        <w:rPr>
          <w:rFonts w:ascii="Verdana" w:hAnsi="Verdana"/>
          <w:sz w:val="18"/>
          <w:szCs w:val="18"/>
        </w:rPr>
      </w:pPr>
      <w:r>
        <w:rPr>
          <w:rFonts w:ascii="Verdana" w:hAnsi="Verdana"/>
          <w:sz w:val="18"/>
          <w:szCs w:val="18"/>
        </w:rPr>
        <w:t>Inserire il testo qui...</w:t>
      </w:r>
    </w:p>
    <w:p w14:paraId="0C779CA3" w14:textId="77777777" w:rsidR="00703169" w:rsidRPr="00703169" w:rsidRDefault="00703169" w:rsidP="00703169">
      <w:pPr>
        <w:pStyle w:val="BLKBody"/>
        <w:spacing w:before="360"/>
        <w:rPr>
          <w:rFonts w:ascii="Verdana" w:hAnsi="Verdana"/>
          <w:b/>
          <w:sz w:val="18"/>
          <w:szCs w:val="18"/>
          <w:u w:val="single"/>
        </w:rPr>
      </w:pPr>
      <w:r>
        <w:rPr>
          <w:rFonts w:ascii="Verdana" w:hAnsi="Verdana"/>
          <w:b/>
          <w:sz w:val="18"/>
          <w:szCs w:val="18"/>
          <w:u w:val="single"/>
        </w:rPr>
        <w:t>6.1.3 Fornire dettagli degli eventuali conflitti di interesse tra l’azienda e le posizioni sottostanti</w:t>
      </w:r>
    </w:p>
    <w:p w14:paraId="63C0BFF3" w14:textId="77777777" w:rsidR="00703169" w:rsidRPr="00703169" w:rsidRDefault="00703169" w:rsidP="00703169">
      <w:pPr>
        <w:pStyle w:val="BLKBody"/>
        <w:rPr>
          <w:rFonts w:ascii="Verdana" w:hAnsi="Verdana"/>
          <w:sz w:val="18"/>
          <w:szCs w:val="18"/>
        </w:rPr>
        <w:sectPr w:rsidR="00703169" w:rsidRPr="00703169" w:rsidSect="00F5250A">
          <w:headerReference w:type="default" r:id="rId12"/>
          <w:footerReference w:type="default" r:id="rId13"/>
          <w:headerReference w:type="first" r:id="rId14"/>
          <w:pgSz w:w="11909" w:h="16834" w:code="9"/>
          <w:pgMar w:top="2126" w:right="720" w:bottom="993" w:left="720" w:header="1361" w:footer="720" w:gutter="0"/>
          <w:cols w:space="708"/>
          <w:titlePg/>
          <w:docGrid w:linePitch="360"/>
        </w:sectPr>
      </w:pPr>
      <w:r>
        <w:rPr>
          <w:rFonts w:ascii="Verdana" w:hAnsi="Verdana"/>
          <w:sz w:val="18"/>
          <w:szCs w:val="18"/>
        </w:rPr>
        <w:t>Inserire il testo qui...</w:t>
      </w:r>
    </w:p>
    <w:p w14:paraId="57406031" w14:textId="77777777" w:rsidR="00703169" w:rsidRDefault="00703169" w:rsidP="003D7053">
      <w:pPr>
        <w:pStyle w:val="ChartTitle"/>
        <w:spacing w:before="120" w:line="320" w:lineRule="exact"/>
        <w:rPr>
          <w:rFonts w:ascii="Verdana" w:hAnsi="Verdana"/>
          <w:bCs/>
          <w:color w:val="C00000"/>
          <w:szCs w:val="20"/>
        </w:rPr>
      </w:pPr>
    </w:p>
    <w:p w14:paraId="2026BD42" w14:textId="561E8227" w:rsidR="00405F28" w:rsidRPr="00AB634C" w:rsidRDefault="00405F28" w:rsidP="003D7053">
      <w:pPr>
        <w:pStyle w:val="ChartTitle"/>
        <w:spacing w:before="120" w:line="320" w:lineRule="exact"/>
        <w:rPr>
          <w:rFonts w:ascii="Verdana" w:hAnsi="Verdana"/>
          <w:bCs/>
          <w:color w:val="C00000"/>
          <w:szCs w:val="20"/>
        </w:rPr>
      </w:pPr>
      <w:bookmarkStart w:id="57" w:name="_Toc518922202"/>
      <w:r>
        <w:rPr>
          <w:rFonts w:ascii="Verdana" w:hAnsi="Verdana"/>
          <w:bCs/>
          <w:color w:val="C00000"/>
          <w:szCs w:val="20"/>
        </w:rPr>
        <w:t>Appendice 1</w:t>
      </w:r>
      <w:r w:rsidR="00D64463">
        <w:rPr>
          <w:rFonts w:ascii="Verdana" w:hAnsi="Verdana"/>
          <w:bCs/>
          <w:color w:val="C00000"/>
          <w:szCs w:val="20"/>
        </w:rPr>
        <w:t xml:space="preserve"> -</w:t>
      </w:r>
      <w:r>
        <w:rPr>
          <w:rFonts w:ascii="Verdana" w:hAnsi="Verdana"/>
          <w:bCs/>
          <w:color w:val="C00000"/>
          <w:szCs w:val="20"/>
        </w:rPr>
        <w:t xml:space="preserve"> Biografie dei principali membri del team di gestione della strategia d’investimento</w:t>
      </w:r>
      <w:bookmarkEnd w:id="57"/>
    </w:p>
    <w:bookmarkEnd w:id="0"/>
    <w:p w14:paraId="4FD3E856" w14:textId="77777777" w:rsidR="00D56230" w:rsidRPr="00703169" w:rsidRDefault="00D56230" w:rsidP="00D56230">
      <w:pPr>
        <w:pStyle w:val="ChartTitleSubheadunits"/>
        <w:rPr>
          <w:rFonts w:ascii="Verdana" w:hAnsi="Verdana"/>
          <w:sz w:val="18"/>
          <w:highlight w:val="yellow"/>
        </w:rPr>
      </w:pPr>
    </w:p>
    <w:p w14:paraId="62917E9C" w14:textId="33412275" w:rsidR="00032690" w:rsidRPr="00703169" w:rsidRDefault="00703169" w:rsidP="00032690">
      <w:pPr>
        <w:pStyle w:val="BLKBody"/>
        <w:rPr>
          <w:rFonts w:ascii="Verdana" w:hAnsi="Verdana"/>
          <w:sz w:val="18"/>
          <w:szCs w:val="18"/>
        </w:rPr>
      </w:pPr>
      <w:r>
        <w:rPr>
          <w:rFonts w:ascii="Verdana" w:hAnsi="Verdana"/>
          <w:sz w:val="18"/>
          <w:szCs w:val="18"/>
        </w:rPr>
        <w:t xml:space="preserve">Includere il nome, la posizione, la durata dell’incarico (azienda), gli anni di esperienza, l’appartenenza a comitati e qualsiasi altra informazione pertinente. </w:t>
      </w:r>
    </w:p>
    <w:p w14:paraId="02B31558" w14:textId="77777777" w:rsidR="00032690" w:rsidRPr="00E31FA4" w:rsidRDefault="00032690" w:rsidP="00032690">
      <w:pPr>
        <w:pStyle w:val="BLKBody"/>
        <w:rPr>
          <w:highlight w:val="yellow"/>
        </w:rPr>
      </w:pPr>
    </w:p>
    <w:bookmarkEnd w:id="1"/>
    <w:p w14:paraId="25A1D6D9" w14:textId="284B82CA" w:rsidR="00032690" w:rsidRPr="00032690" w:rsidRDefault="00032690" w:rsidP="00032690">
      <w:pPr>
        <w:pStyle w:val="BLKBody"/>
      </w:pPr>
    </w:p>
    <w:sectPr w:rsidR="00032690" w:rsidRPr="00032690" w:rsidSect="00F5250A">
      <w:pgSz w:w="11909" w:h="16834" w:code="9"/>
      <w:pgMar w:top="2126" w:right="720" w:bottom="993" w:left="720" w:header="1361"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1306B" w14:textId="77777777" w:rsidR="001E792C" w:rsidRDefault="001E792C">
      <w:r>
        <w:separator/>
      </w:r>
    </w:p>
  </w:endnote>
  <w:endnote w:type="continuationSeparator" w:id="0">
    <w:p w14:paraId="3E685D22" w14:textId="77777777" w:rsidR="001E792C" w:rsidRDefault="001E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E76C5" w14:textId="0D49CC96" w:rsidR="001E792C" w:rsidRPr="00ED0C3D" w:rsidRDefault="001E792C" w:rsidP="00BB05A8">
    <w:pPr>
      <w:pStyle w:val="BLKFooter"/>
      <w:jc w:val="right"/>
      <w:rPr>
        <w:rStyle w:val="Numeropagina"/>
        <w:b w:val="0"/>
      </w:rPr>
    </w:pPr>
    <w:r w:rsidRPr="00ED0C3D">
      <w:rPr>
        <w:rStyle w:val="Numeropagina"/>
        <w:b w:val="0"/>
      </w:rPr>
      <w:fldChar w:fldCharType="begin"/>
    </w:r>
    <w:r w:rsidRPr="00ED0C3D">
      <w:rPr>
        <w:rStyle w:val="Numeropagina"/>
        <w:b w:val="0"/>
      </w:rPr>
      <w:instrText xml:space="preserve"> PAGE </w:instrText>
    </w:r>
    <w:r w:rsidRPr="00ED0C3D">
      <w:rPr>
        <w:rStyle w:val="Numeropagina"/>
        <w:b w:val="0"/>
      </w:rPr>
      <w:fldChar w:fldCharType="separate"/>
    </w:r>
    <w:r w:rsidR="0069145D">
      <w:rPr>
        <w:rStyle w:val="Numeropagina"/>
        <w:b w:val="0"/>
        <w:noProof/>
      </w:rPr>
      <w:t>8</w:t>
    </w:r>
    <w:r w:rsidRPr="00ED0C3D">
      <w:rPr>
        <w:rStyle w:val="Numeropagina"/>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524038"/>
      <w:docPartObj>
        <w:docPartGallery w:val="Page Numbers (Bottom of Page)"/>
        <w:docPartUnique/>
      </w:docPartObj>
    </w:sdtPr>
    <w:sdtEndPr>
      <w:rPr>
        <w:noProof/>
      </w:rPr>
    </w:sdtEndPr>
    <w:sdtContent>
      <w:p w14:paraId="10151E9E" w14:textId="349E11ED" w:rsidR="001E792C" w:rsidRDefault="001E792C">
        <w:pPr>
          <w:pStyle w:val="Pidipagina"/>
          <w:jc w:val="right"/>
        </w:pPr>
        <w:r>
          <w:fldChar w:fldCharType="begin"/>
        </w:r>
        <w:r>
          <w:instrText xml:space="preserve"> PAGE   \* MERGEFORMAT </w:instrText>
        </w:r>
        <w:r>
          <w:fldChar w:fldCharType="separate"/>
        </w:r>
        <w:r w:rsidR="0069145D">
          <w:rPr>
            <w:noProof/>
          </w:rPr>
          <w:t>1</w:t>
        </w:r>
        <w:r>
          <w:rPr>
            <w:noProof/>
          </w:rPr>
          <w:fldChar w:fldCharType="end"/>
        </w:r>
      </w:p>
    </w:sdtContent>
  </w:sdt>
  <w:p w14:paraId="6BE0B7F1" w14:textId="77777777" w:rsidR="001E792C" w:rsidRDefault="001E792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140AA" w14:textId="34E48A15" w:rsidR="001E792C" w:rsidRPr="00ED0C3D" w:rsidRDefault="001E792C" w:rsidP="00BB05A8">
    <w:pPr>
      <w:pStyle w:val="BLKFooter"/>
      <w:jc w:val="right"/>
      <w:rPr>
        <w:rStyle w:val="Numeropagina"/>
        <w:b w:val="0"/>
      </w:rPr>
    </w:pPr>
    <w:r w:rsidRPr="00ED0C3D">
      <w:rPr>
        <w:rStyle w:val="Numeropagina"/>
        <w:b w:val="0"/>
      </w:rPr>
      <w:fldChar w:fldCharType="begin"/>
    </w:r>
    <w:r w:rsidRPr="00ED0C3D">
      <w:rPr>
        <w:rStyle w:val="Numeropagina"/>
        <w:b w:val="0"/>
      </w:rPr>
      <w:instrText xml:space="preserve"> PAGE </w:instrText>
    </w:r>
    <w:r w:rsidRPr="00ED0C3D">
      <w:rPr>
        <w:rStyle w:val="Numeropagina"/>
        <w:b w:val="0"/>
      </w:rPr>
      <w:fldChar w:fldCharType="separate"/>
    </w:r>
    <w:r>
      <w:rPr>
        <w:rStyle w:val="Numeropagina"/>
        <w:b w:val="0"/>
        <w:noProof/>
      </w:rPr>
      <w:t>2</w:t>
    </w:r>
    <w:r w:rsidRPr="00ED0C3D">
      <w:rPr>
        <w:rStyle w:val="Numeropagina"/>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A5AC3" w14:textId="77777777" w:rsidR="001E792C" w:rsidRDefault="001E792C">
      <w:r>
        <w:separator/>
      </w:r>
    </w:p>
  </w:footnote>
  <w:footnote w:type="continuationSeparator" w:id="0">
    <w:p w14:paraId="64B1FBE9" w14:textId="77777777" w:rsidR="001E792C" w:rsidRDefault="001E7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8B478" w14:textId="07836FA3" w:rsidR="001E792C" w:rsidRPr="00790642" w:rsidRDefault="001E792C" w:rsidP="00DE744B">
    <w:pPr>
      <w:ind w:right="160"/>
      <w:rPr>
        <w:sz w:val="4"/>
        <w:szCs w:val="4"/>
      </w:rPr>
    </w:pPr>
    <w:r>
      <w:rPr>
        <w:noProof/>
        <w:lang w:eastAsia="it-IT"/>
      </w:rPr>
      <w:drawing>
        <wp:anchor distT="0" distB="0" distL="114300" distR="114300" simplePos="0" relativeHeight="251661312" behindDoc="0" locked="0" layoutInCell="1" allowOverlap="1" wp14:anchorId="3A49E1D2" wp14:editId="42271638">
          <wp:simplePos x="0" y="0"/>
          <wp:positionH relativeFrom="column">
            <wp:posOffset>2540</wp:posOffset>
          </wp:positionH>
          <wp:positionV relativeFrom="paragraph">
            <wp:posOffset>-425341</wp:posOffset>
          </wp:positionV>
          <wp:extent cx="1339850" cy="466090"/>
          <wp:effectExtent l="0" t="0" r="0" b="0"/>
          <wp:wrapTopAndBottom/>
          <wp:docPr id="10" name="Immagine 4" descr="Senza titol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nza titolo-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9850" cy="466090"/>
                  </a:xfrm>
                  <a:prstGeom prst="rect">
                    <a:avLst/>
                  </a:prstGeom>
                  <a:noFill/>
                  <a:ln>
                    <a:noFill/>
                  </a:ln>
                </pic:spPr>
              </pic:pic>
            </a:graphicData>
          </a:graphic>
        </wp:anchor>
      </w:drawing>
    </w:r>
    <w:r>
      <w:rPr>
        <w:noProof/>
        <w:lang w:eastAsia="it-IT"/>
      </w:rPr>
      <mc:AlternateContent>
        <mc:Choice Requires="wpg">
          <w:drawing>
            <wp:anchor distT="0" distB="0" distL="114300" distR="114300" simplePos="0" relativeHeight="251660288" behindDoc="0" locked="0" layoutInCell="1" allowOverlap="1" wp14:anchorId="4D5474FA" wp14:editId="1F603364">
              <wp:simplePos x="0" y="0"/>
              <wp:positionH relativeFrom="column">
                <wp:posOffset>1920875</wp:posOffset>
              </wp:positionH>
              <wp:positionV relativeFrom="paragraph">
                <wp:posOffset>-3194050</wp:posOffset>
              </wp:positionV>
              <wp:extent cx="5183505" cy="61595"/>
              <wp:effectExtent l="6350" t="6350" r="1270" b="8255"/>
              <wp:wrapNone/>
              <wp:docPr id="11"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3505" cy="61595"/>
                        <a:chOff x="2337" y="73"/>
                        <a:chExt cx="3265" cy="39"/>
                      </a:xfrm>
                    </wpg:grpSpPr>
                    <wps:wsp>
                      <wps:cNvPr id="12" name="Freeform 107"/>
                      <wps:cNvSpPr>
                        <a:spLocks/>
                      </wps:cNvSpPr>
                      <wps:spPr bwMode="auto">
                        <a:xfrm>
                          <a:off x="5536" y="77"/>
                          <a:ext cx="66" cy="32"/>
                        </a:xfrm>
                        <a:custGeom>
                          <a:avLst/>
                          <a:gdLst>
                            <a:gd name="T0" fmla="*/ 0 w 66"/>
                            <a:gd name="T1" fmla="*/ 0 h 32"/>
                            <a:gd name="T2" fmla="*/ 66 w 66"/>
                            <a:gd name="T3" fmla="*/ 16 h 32"/>
                            <a:gd name="T4" fmla="*/ 0 w 66"/>
                            <a:gd name="T5" fmla="*/ 32 h 32"/>
                            <a:gd name="T6" fmla="*/ 0 w 66"/>
                            <a:gd name="T7" fmla="*/ 0 h 32"/>
                          </a:gdLst>
                          <a:ahLst/>
                          <a:cxnLst>
                            <a:cxn ang="0">
                              <a:pos x="T0" y="T1"/>
                            </a:cxn>
                            <a:cxn ang="0">
                              <a:pos x="T2" y="T3"/>
                            </a:cxn>
                            <a:cxn ang="0">
                              <a:pos x="T4" y="T5"/>
                            </a:cxn>
                            <a:cxn ang="0">
                              <a:pos x="T6" y="T7"/>
                            </a:cxn>
                          </a:cxnLst>
                          <a:rect l="0" t="0" r="r" b="b"/>
                          <a:pathLst>
                            <a:path w="66" h="32">
                              <a:moveTo>
                                <a:pt x="0" y="0"/>
                              </a:moveTo>
                              <a:lnTo>
                                <a:pt x="66" y="16"/>
                              </a:lnTo>
                              <a:lnTo>
                                <a:pt x="0" y="32"/>
                              </a:lnTo>
                              <a:lnTo>
                                <a:pt x="0" y="0"/>
                              </a:lnTo>
                              <a:close/>
                            </a:path>
                          </a:pathLst>
                        </a:custGeom>
                        <a:solidFill>
                          <a:srgbClr val="9C25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Line 108"/>
                      <wps:cNvCnPr/>
                      <wps:spPr bwMode="auto">
                        <a:xfrm>
                          <a:off x="2337" y="91"/>
                          <a:ext cx="3174" cy="1"/>
                        </a:xfrm>
                        <a:prstGeom prst="line">
                          <a:avLst/>
                        </a:prstGeom>
                        <a:noFill/>
                        <a:ln w="9525">
                          <a:solidFill>
                            <a:srgbClr val="9C254F"/>
                          </a:solidFill>
                          <a:round/>
                          <a:headEnd/>
                          <a:tailEnd/>
                        </a:ln>
                        <a:extLst>
                          <a:ext uri="{909E8E84-426E-40DD-AFC4-6F175D3DCCD1}">
                            <a14:hiddenFill xmlns:a14="http://schemas.microsoft.com/office/drawing/2010/main">
                              <a:noFill/>
                            </a14:hiddenFill>
                          </a:ext>
                        </a:extLst>
                      </wps:spPr>
                      <wps:bodyPr/>
                    </wps:wsp>
                    <wps:wsp>
                      <wps:cNvPr id="14" name="Line 109"/>
                      <wps:cNvCnPr/>
                      <wps:spPr bwMode="auto">
                        <a:xfrm>
                          <a:off x="5522" y="73"/>
                          <a:ext cx="0" cy="39"/>
                        </a:xfrm>
                        <a:prstGeom prst="line">
                          <a:avLst/>
                        </a:prstGeom>
                        <a:noFill/>
                        <a:ln w="9525">
                          <a:solidFill>
                            <a:srgbClr val="9C254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00B8C11" id="Group 106" o:spid="_x0000_s1026" style="position:absolute;margin-left:151.25pt;margin-top:-251.5pt;width:408.15pt;height:4.85pt;z-index:251660288" coordorigin="2337,73" coordsize="326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">
              <v:shape id="Freeform 107" o:spid="_x0000_s1027" style="position:absolute;left:5536;top:77;width:66;height:32;visibility:visible;mso-wrap-style:square;v-text-anchor:top" coordsize="6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qzO8AA&#10;AADbAAAADwAAAGRycy9kb3ducmV2LnhtbERPzUrDQBC+C77DMoI3u7FFKWm3RQVBepGmfYBpdpoN&#10;zc6G3bFJ3r4rCN7m4/ud9Xb0nbpSTG1gA8+zAhRxHWzLjYHj4fNpCSoJssUuMBmYKMF2c3+3xtKG&#10;gfd0raRROYRTiQacSF9qnWpHHtMs9MSZO4foUTKMjbYRhxzuOz0vilftseXc4LCnD0f1pfrxBvbV&#10;4l2+5TQcdsdIU+v6OC1ejHl8GN9WoIRG+Rf/ub9snj+H31/yAXp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qzO8AAAADbAAAADwAAAAAAAAAAAAAAAACYAgAAZHJzL2Rvd25y&#10;ZXYueG1sUEsFBgAAAAAEAAQA9QAAAIUDAAAAAA==&#10;" path="m,l66,16,,32,,xe" fillcolor="#9c254f" stroked="f">
                <v:path arrowok="t" o:connecttype="custom" o:connectlocs="0,0;66,16;0,32;0,0" o:connectangles="0,0,0,0"/>
              </v:shape>
              <v:line id="Line 108" o:spid="_x0000_s1028" style="position:absolute;visibility:visible;mso-wrap-style:square" from="2337,91" to="55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KQcMIAAADaAAAADwAAAGRycy9kb3ducmV2LnhtbESPQYvCMBCF74L/IYzgRTRdWUSqUXRR&#10;1sserP6AoRnbajOJTdSuv34jLHgahve+N2/my9bU4k6Nrywr+BglIIhzqysuFBwP2+EUhA/IGmvL&#10;pOCXPCwX3c4cU20fvKd7FgoRQ9inqKAMwaVS+rwkg35kHXHUTrYxGOLaFFI3+IjhppbjJJlIgxXH&#10;CyU6+iopv2Q3E2uMNz9Hd86fVzdYnz6T7LsqDCvV77WrGYhAbXib/+mdjhy8XnlN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4KQcMIAAADaAAAADwAAAAAAAAAAAAAA&#10;AAChAgAAZHJzL2Rvd25yZXYueG1sUEsFBgAAAAAEAAQA+QAAAJADAAAAAA==&#10;" strokecolor="#9c254f"/>
              <v:line id="Line 109" o:spid="_x0000_s1029" style="position:absolute;visibility:visible;mso-wrap-style:square" from="5522,73" to="5522,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VI1MMAAADbAAAADwAAAGRycy9kb3ducmV2LnhtbESPQYvCMBCF74L/IYywF1lTRWTpGkVl&#10;F714sPoDhmZsuzaT2GS1+uuNIHib4b3vzZvpvDW1uFDjK8sKhoMEBHFudcWFgsP+9/MLhA/IGmvL&#10;pOBGHuazbmeKqbZX3tElC4WIIexTVFCG4FIpfV6SQT+wjjhqR9sYDHFtCqkbvMZwU8tRkkykwYrj&#10;hRIdrUrKT9m/iTVGP9uD+8vvZ9dfHsdJtq4Kw0p99NrFN4hAbXibX/RGR24Mz1/iAH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VSNTDAAAA2wAAAA8AAAAAAAAAAAAA&#10;AAAAoQIAAGRycy9kb3ducmV2LnhtbFBLBQYAAAAABAAEAPkAAACRAwAAAAA=&#10;" strokecolor="#9c254f"/>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108BB" w14:textId="3211E0DD" w:rsidR="001E792C" w:rsidRDefault="001E792C">
    <w:pPr>
      <w:pStyle w:val="Intestazione"/>
    </w:pPr>
    <w:r>
      <w:rPr>
        <w:noProof/>
        <w:lang w:eastAsia="it-IT"/>
      </w:rPr>
      <w:drawing>
        <wp:anchor distT="0" distB="0" distL="114300" distR="114300" simplePos="0" relativeHeight="251662336" behindDoc="0" locked="0" layoutInCell="1" allowOverlap="1" wp14:anchorId="6B3734D2" wp14:editId="716995CB">
          <wp:simplePos x="0" y="0"/>
          <wp:positionH relativeFrom="column">
            <wp:posOffset>2540</wp:posOffset>
          </wp:positionH>
          <wp:positionV relativeFrom="paragraph">
            <wp:posOffset>-480586</wp:posOffset>
          </wp:positionV>
          <wp:extent cx="1979930" cy="681355"/>
          <wp:effectExtent l="0" t="0" r="1270" b="4445"/>
          <wp:wrapTopAndBottom/>
          <wp:docPr id="13" name="Immagine 5" descr="Senza titol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nza titolo-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9930" cy="68135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0C9F5" w14:textId="77777777" w:rsidR="001E792C" w:rsidRPr="00790642" w:rsidRDefault="001E792C" w:rsidP="00DE744B">
    <w:pPr>
      <w:ind w:right="160"/>
      <w:rPr>
        <w:sz w:val="4"/>
        <w:szCs w:val="4"/>
      </w:rPr>
    </w:pPr>
    <w:r>
      <w:rPr>
        <w:noProof/>
        <w:lang w:eastAsia="it-IT"/>
      </w:rPr>
      <w:drawing>
        <wp:anchor distT="0" distB="0" distL="114300" distR="114300" simplePos="0" relativeHeight="251665408" behindDoc="0" locked="0" layoutInCell="1" allowOverlap="1" wp14:anchorId="6AEFE991" wp14:editId="10E05863">
          <wp:simplePos x="0" y="0"/>
          <wp:positionH relativeFrom="column">
            <wp:posOffset>2540</wp:posOffset>
          </wp:positionH>
          <wp:positionV relativeFrom="paragraph">
            <wp:posOffset>-425341</wp:posOffset>
          </wp:positionV>
          <wp:extent cx="1339850" cy="466090"/>
          <wp:effectExtent l="0" t="0" r="0" b="0"/>
          <wp:wrapTopAndBottom/>
          <wp:docPr id="15" name="Immagine 4" descr="Senza titol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nza titolo-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9850" cy="466090"/>
                  </a:xfrm>
                  <a:prstGeom prst="rect">
                    <a:avLst/>
                  </a:prstGeom>
                  <a:noFill/>
                  <a:ln>
                    <a:noFill/>
                  </a:ln>
                </pic:spPr>
              </pic:pic>
            </a:graphicData>
          </a:graphic>
        </wp:anchor>
      </w:drawing>
    </w:r>
    <w:r>
      <w:rPr>
        <w:noProof/>
        <w:lang w:eastAsia="it-IT"/>
      </w:rPr>
      <mc:AlternateContent>
        <mc:Choice Requires="wpg">
          <w:drawing>
            <wp:anchor distT="0" distB="0" distL="114300" distR="114300" simplePos="0" relativeHeight="251664384" behindDoc="0" locked="0" layoutInCell="1" allowOverlap="1" wp14:anchorId="09AB996C" wp14:editId="17297457">
              <wp:simplePos x="0" y="0"/>
              <wp:positionH relativeFrom="column">
                <wp:posOffset>1920875</wp:posOffset>
              </wp:positionH>
              <wp:positionV relativeFrom="paragraph">
                <wp:posOffset>-3194050</wp:posOffset>
              </wp:positionV>
              <wp:extent cx="5183505" cy="61595"/>
              <wp:effectExtent l="6350" t="6350" r="1270" b="8255"/>
              <wp:wrapNone/>
              <wp:docPr id="2"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3505" cy="61595"/>
                        <a:chOff x="2337" y="73"/>
                        <a:chExt cx="3265" cy="39"/>
                      </a:xfrm>
                    </wpg:grpSpPr>
                    <wps:wsp>
                      <wps:cNvPr id="3" name="Freeform 107"/>
                      <wps:cNvSpPr>
                        <a:spLocks/>
                      </wps:cNvSpPr>
                      <wps:spPr bwMode="auto">
                        <a:xfrm>
                          <a:off x="5536" y="77"/>
                          <a:ext cx="66" cy="32"/>
                        </a:xfrm>
                        <a:custGeom>
                          <a:avLst/>
                          <a:gdLst>
                            <a:gd name="T0" fmla="*/ 0 w 66"/>
                            <a:gd name="T1" fmla="*/ 0 h 32"/>
                            <a:gd name="T2" fmla="*/ 66 w 66"/>
                            <a:gd name="T3" fmla="*/ 16 h 32"/>
                            <a:gd name="T4" fmla="*/ 0 w 66"/>
                            <a:gd name="T5" fmla="*/ 32 h 32"/>
                            <a:gd name="T6" fmla="*/ 0 w 66"/>
                            <a:gd name="T7" fmla="*/ 0 h 32"/>
                          </a:gdLst>
                          <a:ahLst/>
                          <a:cxnLst>
                            <a:cxn ang="0">
                              <a:pos x="T0" y="T1"/>
                            </a:cxn>
                            <a:cxn ang="0">
                              <a:pos x="T2" y="T3"/>
                            </a:cxn>
                            <a:cxn ang="0">
                              <a:pos x="T4" y="T5"/>
                            </a:cxn>
                            <a:cxn ang="0">
                              <a:pos x="T6" y="T7"/>
                            </a:cxn>
                          </a:cxnLst>
                          <a:rect l="0" t="0" r="r" b="b"/>
                          <a:pathLst>
                            <a:path w="66" h="32">
                              <a:moveTo>
                                <a:pt x="0" y="0"/>
                              </a:moveTo>
                              <a:lnTo>
                                <a:pt x="66" y="16"/>
                              </a:lnTo>
                              <a:lnTo>
                                <a:pt x="0" y="32"/>
                              </a:lnTo>
                              <a:lnTo>
                                <a:pt x="0" y="0"/>
                              </a:lnTo>
                              <a:close/>
                            </a:path>
                          </a:pathLst>
                        </a:custGeom>
                        <a:solidFill>
                          <a:srgbClr val="9C25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Line 108"/>
                      <wps:cNvCnPr/>
                      <wps:spPr bwMode="auto">
                        <a:xfrm>
                          <a:off x="2337" y="91"/>
                          <a:ext cx="3174" cy="1"/>
                        </a:xfrm>
                        <a:prstGeom prst="line">
                          <a:avLst/>
                        </a:prstGeom>
                        <a:noFill/>
                        <a:ln w="9525">
                          <a:solidFill>
                            <a:srgbClr val="9C254F"/>
                          </a:solidFill>
                          <a:round/>
                          <a:headEnd/>
                          <a:tailEnd/>
                        </a:ln>
                        <a:extLst>
                          <a:ext uri="{909E8E84-426E-40DD-AFC4-6F175D3DCCD1}">
                            <a14:hiddenFill xmlns:a14="http://schemas.microsoft.com/office/drawing/2010/main">
                              <a:noFill/>
                            </a14:hiddenFill>
                          </a:ext>
                        </a:extLst>
                      </wps:spPr>
                      <wps:bodyPr/>
                    </wps:wsp>
                    <wps:wsp>
                      <wps:cNvPr id="5" name="Line 109"/>
                      <wps:cNvCnPr/>
                      <wps:spPr bwMode="auto">
                        <a:xfrm>
                          <a:off x="5522" y="73"/>
                          <a:ext cx="0" cy="39"/>
                        </a:xfrm>
                        <a:prstGeom prst="line">
                          <a:avLst/>
                        </a:prstGeom>
                        <a:noFill/>
                        <a:ln w="9525">
                          <a:solidFill>
                            <a:srgbClr val="9C254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5DB0209" id="Group 106" o:spid="_x0000_s1026" style="position:absolute;margin-left:151.25pt;margin-top:-251.5pt;width:408.15pt;height:4.85pt;z-index:251664384" coordorigin="2337,73" coordsize="326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">
              <v:shape id="Freeform 107" o:spid="_x0000_s1027" style="position:absolute;left:5536;top:77;width:66;height:32;visibility:visible;mso-wrap-style:square;v-text-anchor:top" coordsize="6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khWsEA&#10;AADaAAAADwAAAGRycy9kb3ducmV2LnhtbESPUUvDQBCE3wX/w7GFvtlLDYrEXksVhOKLNO0PWHNr&#10;LjS3F+7WJvn3niD4OMzMN8xmN/leXSmmLrCB9aoARdwE23Fr4Hx6u3sClQTZYh+YDMyUYLe9vdlg&#10;ZcPIR7rW0qoM4VShAScyVFqnxpHHtAoDcfa+QvQoWcZW24hjhvte3xfFo/bYcV5wONCro+ZSf3sD&#10;x7p8kQ/5HE/v50hz54Y4lw/GLBfT/hmU0CT/4b/2wRoo4fdKvgF6+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pIVrBAAAA2gAAAA8AAAAAAAAAAAAAAAAAmAIAAGRycy9kb3du&#10;cmV2LnhtbFBLBQYAAAAABAAEAPUAAACGAwAAAAA=&#10;" path="m,l66,16,,32,,xe" fillcolor="#9c254f" stroked="f">
                <v:path arrowok="t" o:connecttype="custom" o:connectlocs="0,0;66,16;0,32;0,0" o:connectangles="0,0,0,0"/>
              </v:shape>
              <v:line id="Line 108" o:spid="_x0000_s1028" style="position:absolute;visibility:visible;mso-wrap-style:square" from="2337,91" to="55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z6MEAAADaAAAADwAAAGRycy9kb3ducmV2LnhtbERP3WrCMBS+H/gO4Qi7GTO1FBmdUVQ2&#10;5s0u7HyAQ3NsO5uT2GRt59MvgrDLj+9/uR5NK3rqfGNZwXyWgCAurW64UnD8en9+AeEDssbWMin4&#10;JQ/r1eRhibm2Ax+oL0IlYgj7HBXUIbhcSl/WZNDPrCOO3Ml2BkOEXSV1h0MMN61Mk2QhDTYcG2p0&#10;tKupPBc/Js5I3z6P7ru8XtzT9pQlxUdTGVbqcTpuXkEEGsO/+O7eawUZ3K5EP8jV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9TPowQAAANoAAAAPAAAAAAAAAAAAAAAA&#10;AKECAABkcnMvZG93bnJldi54bWxQSwUGAAAAAAQABAD5AAAAjwMAAAAA&#10;" strokecolor="#9c254f"/>
              <v:line id="Line 109" o:spid="_x0000_s1029" style="position:absolute;visibility:visible;mso-wrap-style:square" from="5522,73" to="5522,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mWc8AAAADaAAAADwAAAGRycy9kb3ducmV2LnhtbERP3WrCMBS+H/gO4QjeDE2VbUg1iooy&#10;b3ax6gMcmmNbbU5iE7X69EYY7PLj+5/OW1OLKzW+sqxgOEhAEOdWV1wo2O82/TEIH5A11pZJwZ08&#10;zGedtymm2t74l65ZKEQMYZ+igjIEl0rp85IM+oF1xJE72MZgiLAppG7wFsNNLUdJ8iUNVhwbSnS0&#10;Kik/ZRcTZ4zWP3t3zB9n9748fCTZd1UYVqrXbRcTEIHa8C/+c2+1gk94XYl+kL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5lnPAAAAA2gAAAA8AAAAAAAAAAAAAAAAA&#10;oQIAAGRycy9kb3ducmV2LnhtbFBLBQYAAAAABAAEAPkAAACOAwAAAAA=&#10;" strokecolor="#9c254f"/>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A4C89" w14:textId="77777777" w:rsidR="001E792C" w:rsidRDefault="001E792C">
    <w:pPr>
      <w:pStyle w:val="Intestazione"/>
    </w:pPr>
    <w:r>
      <w:rPr>
        <w:noProof/>
        <w:lang w:eastAsia="it-IT"/>
      </w:rPr>
      <w:drawing>
        <wp:anchor distT="0" distB="0" distL="114300" distR="114300" simplePos="0" relativeHeight="251666432" behindDoc="0" locked="0" layoutInCell="1" allowOverlap="1" wp14:anchorId="2C60F89C" wp14:editId="1F2E4BB2">
          <wp:simplePos x="0" y="0"/>
          <wp:positionH relativeFrom="column">
            <wp:posOffset>2540</wp:posOffset>
          </wp:positionH>
          <wp:positionV relativeFrom="paragraph">
            <wp:posOffset>-480586</wp:posOffset>
          </wp:positionV>
          <wp:extent cx="1979930" cy="681355"/>
          <wp:effectExtent l="0" t="0" r="1270" b="4445"/>
          <wp:wrapTopAndBottom/>
          <wp:docPr id="16" name="Immagine 5" descr="Senza titol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nza titolo-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9930" cy="6813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F4A68C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CDAE0A2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4E7FBD"/>
    <w:multiLevelType w:val="hybridMultilevel"/>
    <w:tmpl w:val="9D567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A6171"/>
    <w:multiLevelType w:val="hybridMultilevel"/>
    <w:tmpl w:val="9D763A90"/>
    <w:lvl w:ilvl="0" w:tplc="2662C06A">
      <w:start w:val="1"/>
      <w:numFmt w:val="bullet"/>
      <w:lvlText w:val=""/>
      <w:lvlJc w:val="left"/>
      <w:pPr>
        <w:tabs>
          <w:tab w:val="num" w:pos="180"/>
        </w:tabs>
        <w:ind w:left="180" w:hanging="180"/>
      </w:pPr>
      <w:rPr>
        <w:rFonts w:ascii="Symbol" w:hAnsi="Symbol" w:hint="default"/>
        <w:strike w:val="0"/>
        <w:dstrike w:val="0"/>
        <w:color w:val="255282"/>
        <w:sz w:val="18"/>
      </w:rPr>
    </w:lvl>
    <w:lvl w:ilvl="1" w:tplc="53988646" w:tentative="1">
      <w:start w:val="1"/>
      <w:numFmt w:val="bullet"/>
      <w:lvlText w:val="o"/>
      <w:lvlJc w:val="left"/>
      <w:pPr>
        <w:tabs>
          <w:tab w:val="num" w:pos="1440"/>
        </w:tabs>
        <w:ind w:left="1440" w:hanging="360"/>
      </w:pPr>
      <w:rPr>
        <w:rFonts w:ascii="Courier New" w:hAnsi="Courier New" w:hint="default"/>
      </w:rPr>
    </w:lvl>
    <w:lvl w:ilvl="2" w:tplc="8B085CFE" w:tentative="1">
      <w:start w:val="1"/>
      <w:numFmt w:val="bullet"/>
      <w:lvlText w:val=""/>
      <w:lvlJc w:val="left"/>
      <w:pPr>
        <w:tabs>
          <w:tab w:val="num" w:pos="2160"/>
        </w:tabs>
        <w:ind w:left="2160" w:hanging="360"/>
      </w:pPr>
      <w:rPr>
        <w:rFonts w:ascii="Wingdings" w:hAnsi="Wingdings" w:hint="default"/>
      </w:rPr>
    </w:lvl>
    <w:lvl w:ilvl="3" w:tplc="FEA00D40" w:tentative="1">
      <w:start w:val="1"/>
      <w:numFmt w:val="bullet"/>
      <w:lvlText w:val=""/>
      <w:lvlJc w:val="left"/>
      <w:pPr>
        <w:tabs>
          <w:tab w:val="num" w:pos="2880"/>
        </w:tabs>
        <w:ind w:left="2880" w:hanging="360"/>
      </w:pPr>
      <w:rPr>
        <w:rFonts w:ascii="Symbol" w:hAnsi="Symbol" w:hint="default"/>
      </w:rPr>
    </w:lvl>
    <w:lvl w:ilvl="4" w:tplc="BFFA5ACC" w:tentative="1">
      <w:start w:val="1"/>
      <w:numFmt w:val="bullet"/>
      <w:lvlText w:val="o"/>
      <w:lvlJc w:val="left"/>
      <w:pPr>
        <w:tabs>
          <w:tab w:val="num" w:pos="3600"/>
        </w:tabs>
        <w:ind w:left="3600" w:hanging="360"/>
      </w:pPr>
      <w:rPr>
        <w:rFonts w:ascii="Courier New" w:hAnsi="Courier New" w:hint="default"/>
      </w:rPr>
    </w:lvl>
    <w:lvl w:ilvl="5" w:tplc="C5EC9F3C" w:tentative="1">
      <w:start w:val="1"/>
      <w:numFmt w:val="bullet"/>
      <w:lvlText w:val=""/>
      <w:lvlJc w:val="left"/>
      <w:pPr>
        <w:tabs>
          <w:tab w:val="num" w:pos="4320"/>
        </w:tabs>
        <w:ind w:left="4320" w:hanging="360"/>
      </w:pPr>
      <w:rPr>
        <w:rFonts w:ascii="Wingdings" w:hAnsi="Wingdings" w:hint="default"/>
      </w:rPr>
    </w:lvl>
    <w:lvl w:ilvl="6" w:tplc="42C04B3A" w:tentative="1">
      <w:start w:val="1"/>
      <w:numFmt w:val="bullet"/>
      <w:lvlText w:val=""/>
      <w:lvlJc w:val="left"/>
      <w:pPr>
        <w:tabs>
          <w:tab w:val="num" w:pos="5040"/>
        </w:tabs>
        <w:ind w:left="5040" w:hanging="360"/>
      </w:pPr>
      <w:rPr>
        <w:rFonts w:ascii="Symbol" w:hAnsi="Symbol" w:hint="default"/>
      </w:rPr>
    </w:lvl>
    <w:lvl w:ilvl="7" w:tplc="4CD05916" w:tentative="1">
      <w:start w:val="1"/>
      <w:numFmt w:val="bullet"/>
      <w:lvlText w:val="o"/>
      <w:lvlJc w:val="left"/>
      <w:pPr>
        <w:tabs>
          <w:tab w:val="num" w:pos="5760"/>
        </w:tabs>
        <w:ind w:left="5760" w:hanging="360"/>
      </w:pPr>
      <w:rPr>
        <w:rFonts w:ascii="Courier New" w:hAnsi="Courier New" w:hint="default"/>
      </w:rPr>
    </w:lvl>
    <w:lvl w:ilvl="8" w:tplc="265E6F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B3EF7"/>
    <w:multiLevelType w:val="multilevel"/>
    <w:tmpl w:val="99BAE566"/>
    <w:lvl w:ilvl="0">
      <w:start w:val="1"/>
      <w:numFmt w:val="decimal"/>
      <w:lvlText w:val="%1."/>
      <w:lvlJc w:val="left"/>
      <w:pPr>
        <w:tabs>
          <w:tab w:val="num" w:pos="274"/>
        </w:tabs>
        <w:ind w:left="274" w:hanging="274"/>
      </w:pPr>
      <w:rPr>
        <w:rFonts w:ascii="Arial" w:hAnsi="Arial" w:hint="default"/>
        <w:b w:val="0"/>
        <w:i w:val="0"/>
        <w:color w:val="00000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56E4C88"/>
    <w:multiLevelType w:val="multilevel"/>
    <w:tmpl w:val="D9A674A2"/>
    <w:lvl w:ilvl="0">
      <w:start w:val="1"/>
      <w:numFmt w:val="decimal"/>
      <w:pStyle w:val="BLKNumbered"/>
      <w:lvlText w:val="%1."/>
      <w:lvlJc w:val="left"/>
      <w:pPr>
        <w:ind w:left="360" w:hanging="360"/>
      </w:pPr>
      <w:rPr>
        <w:rFonts w:hint="default"/>
        <w:b w:val="0"/>
        <w:i w:val="0"/>
        <w:color w:val="00000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A8229F6"/>
    <w:multiLevelType w:val="hybridMultilevel"/>
    <w:tmpl w:val="2B62C570"/>
    <w:lvl w:ilvl="0" w:tplc="CF905058">
      <w:start w:val="1"/>
      <w:numFmt w:val="bullet"/>
      <w:pStyle w:val="BLKBullet"/>
      <w:lvlText w:val="►"/>
      <w:lvlJc w:val="left"/>
      <w:pPr>
        <w:ind w:left="360" w:hanging="360"/>
      </w:pPr>
      <w:rPr>
        <w:rFonts w:ascii="Arial" w:hAnsi="Arial" w:hint="default"/>
        <w:color w:val="00467F"/>
        <w:position w:val="2"/>
        <w:sz w:val="14"/>
      </w:rPr>
    </w:lvl>
    <w:lvl w:ilvl="1" w:tplc="0410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9456FF"/>
    <w:multiLevelType w:val="hybridMultilevel"/>
    <w:tmpl w:val="88A4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31F86"/>
    <w:multiLevelType w:val="hybridMultilevel"/>
    <w:tmpl w:val="FBA45858"/>
    <w:lvl w:ilvl="0" w:tplc="7BC488CA">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365962"/>
    <w:multiLevelType w:val="hybridMultilevel"/>
    <w:tmpl w:val="685E4CAC"/>
    <w:lvl w:ilvl="0" w:tplc="0409000F">
      <w:start w:val="1"/>
      <w:numFmt w:val="decimal"/>
      <w:lvlText w:val="%1."/>
      <w:lvlJc w:val="left"/>
      <w:pPr>
        <w:tabs>
          <w:tab w:val="num" w:pos="810"/>
        </w:tabs>
        <w:ind w:left="81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0E35B46"/>
    <w:multiLevelType w:val="hybridMultilevel"/>
    <w:tmpl w:val="888601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AE4904"/>
    <w:multiLevelType w:val="hybridMultilevel"/>
    <w:tmpl w:val="D05CF9B6"/>
    <w:lvl w:ilvl="0" w:tplc="7BC488CA">
      <w:start w:val="1"/>
      <w:numFmt w:val="bullet"/>
      <w:lvlText w:val=""/>
      <w:lvlJc w:val="left"/>
      <w:pPr>
        <w:tabs>
          <w:tab w:val="num" w:pos="720"/>
        </w:tabs>
        <w:ind w:left="720" w:hanging="360"/>
      </w:pPr>
      <w:rPr>
        <w:rFonts w:ascii="Wingdings 3" w:hAnsi="Wingdings 3" w:hint="default"/>
      </w:rPr>
    </w:lvl>
    <w:lvl w:ilvl="1" w:tplc="58367882">
      <w:start w:val="1"/>
      <w:numFmt w:val="bullet"/>
      <w:lvlText w:val=""/>
      <w:lvlJc w:val="left"/>
      <w:pPr>
        <w:tabs>
          <w:tab w:val="num" w:pos="1440"/>
        </w:tabs>
        <w:ind w:left="1440" w:hanging="360"/>
      </w:pPr>
      <w:rPr>
        <w:rFonts w:ascii="Wingdings 3" w:hAnsi="Wingdings 3" w:hint="default"/>
      </w:rPr>
    </w:lvl>
    <w:lvl w:ilvl="2" w:tplc="82CEA530">
      <w:start w:val="4855"/>
      <w:numFmt w:val="bullet"/>
      <w:lvlText w:val="•"/>
      <w:lvlJc w:val="left"/>
      <w:pPr>
        <w:tabs>
          <w:tab w:val="num" w:pos="2160"/>
        </w:tabs>
        <w:ind w:left="2160" w:hanging="360"/>
      </w:pPr>
      <w:rPr>
        <w:rFonts w:ascii="Arial" w:hAnsi="Arial" w:hint="default"/>
      </w:rPr>
    </w:lvl>
    <w:lvl w:ilvl="3" w:tplc="8A6827A2" w:tentative="1">
      <w:start w:val="1"/>
      <w:numFmt w:val="bullet"/>
      <w:lvlText w:val=""/>
      <w:lvlJc w:val="left"/>
      <w:pPr>
        <w:tabs>
          <w:tab w:val="num" w:pos="2880"/>
        </w:tabs>
        <w:ind w:left="2880" w:hanging="360"/>
      </w:pPr>
      <w:rPr>
        <w:rFonts w:ascii="Wingdings 3" w:hAnsi="Wingdings 3" w:hint="default"/>
      </w:rPr>
    </w:lvl>
    <w:lvl w:ilvl="4" w:tplc="B446533C" w:tentative="1">
      <w:start w:val="1"/>
      <w:numFmt w:val="bullet"/>
      <w:lvlText w:val=""/>
      <w:lvlJc w:val="left"/>
      <w:pPr>
        <w:tabs>
          <w:tab w:val="num" w:pos="3600"/>
        </w:tabs>
        <w:ind w:left="3600" w:hanging="360"/>
      </w:pPr>
      <w:rPr>
        <w:rFonts w:ascii="Wingdings 3" w:hAnsi="Wingdings 3" w:hint="default"/>
      </w:rPr>
    </w:lvl>
    <w:lvl w:ilvl="5" w:tplc="A79E07C4" w:tentative="1">
      <w:start w:val="1"/>
      <w:numFmt w:val="bullet"/>
      <w:lvlText w:val=""/>
      <w:lvlJc w:val="left"/>
      <w:pPr>
        <w:tabs>
          <w:tab w:val="num" w:pos="4320"/>
        </w:tabs>
        <w:ind w:left="4320" w:hanging="360"/>
      </w:pPr>
      <w:rPr>
        <w:rFonts w:ascii="Wingdings 3" w:hAnsi="Wingdings 3" w:hint="default"/>
      </w:rPr>
    </w:lvl>
    <w:lvl w:ilvl="6" w:tplc="6BF03394" w:tentative="1">
      <w:start w:val="1"/>
      <w:numFmt w:val="bullet"/>
      <w:lvlText w:val=""/>
      <w:lvlJc w:val="left"/>
      <w:pPr>
        <w:tabs>
          <w:tab w:val="num" w:pos="5040"/>
        </w:tabs>
        <w:ind w:left="5040" w:hanging="360"/>
      </w:pPr>
      <w:rPr>
        <w:rFonts w:ascii="Wingdings 3" w:hAnsi="Wingdings 3" w:hint="default"/>
      </w:rPr>
    </w:lvl>
    <w:lvl w:ilvl="7" w:tplc="10B6977A" w:tentative="1">
      <w:start w:val="1"/>
      <w:numFmt w:val="bullet"/>
      <w:lvlText w:val=""/>
      <w:lvlJc w:val="left"/>
      <w:pPr>
        <w:tabs>
          <w:tab w:val="num" w:pos="5760"/>
        </w:tabs>
        <w:ind w:left="5760" w:hanging="360"/>
      </w:pPr>
      <w:rPr>
        <w:rFonts w:ascii="Wingdings 3" w:hAnsi="Wingdings 3" w:hint="default"/>
      </w:rPr>
    </w:lvl>
    <w:lvl w:ilvl="8" w:tplc="ABC660B8"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EBF1064"/>
    <w:multiLevelType w:val="hybridMultilevel"/>
    <w:tmpl w:val="1E062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45E00"/>
    <w:multiLevelType w:val="hybridMultilevel"/>
    <w:tmpl w:val="ED381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2935C4"/>
    <w:multiLevelType w:val="multilevel"/>
    <w:tmpl w:val="DC34334C"/>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69C4967"/>
    <w:multiLevelType w:val="hybridMultilevel"/>
    <w:tmpl w:val="0ED2E37E"/>
    <w:lvl w:ilvl="0" w:tplc="2F94A38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464A86"/>
    <w:multiLevelType w:val="multilevel"/>
    <w:tmpl w:val="8660B34A"/>
    <w:lvl w:ilvl="0">
      <w:start w:val="1"/>
      <w:numFmt w:val="decimal"/>
      <w:lvlText w:val="%1."/>
      <w:lvlJc w:val="left"/>
      <w:pPr>
        <w:tabs>
          <w:tab w:val="num" w:pos="274"/>
        </w:tabs>
        <w:ind w:left="274" w:hanging="274"/>
      </w:pPr>
      <w:rPr>
        <w:rFonts w:ascii="Arial" w:hAnsi="Arial" w:hint="default"/>
        <w:b w:val="0"/>
        <w:i w:val="0"/>
        <w:color w:val="00000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27657F0"/>
    <w:multiLevelType w:val="hybridMultilevel"/>
    <w:tmpl w:val="DA941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A54620"/>
    <w:multiLevelType w:val="hybridMultilevel"/>
    <w:tmpl w:val="D57EBF1C"/>
    <w:lvl w:ilvl="0" w:tplc="89B0A984">
      <w:start w:val="1"/>
      <w:numFmt w:val="bullet"/>
      <w:pStyle w:val="BLKBulletSub"/>
      <w:lvlText w:val="–"/>
      <w:lvlJc w:val="left"/>
      <w:pPr>
        <w:ind w:left="634" w:hanging="360"/>
      </w:pPr>
      <w:rPr>
        <w:rFonts w:ascii="Arial" w:hAnsi="Arial" w:hint="default"/>
        <w:color w:val="00467F"/>
        <w:position w:val="2"/>
        <w:sz w:val="14"/>
      </w:rPr>
    </w:lvl>
    <w:lvl w:ilvl="1" w:tplc="DCC2990A">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A1765"/>
    <w:multiLevelType w:val="hybridMultilevel"/>
    <w:tmpl w:val="8D8CD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DE4B17"/>
    <w:multiLevelType w:val="singleLevel"/>
    <w:tmpl w:val="11FAFD5C"/>
    <w:lvl w:ilvl="0">
      <w:start w:val="1"/>
      <w:numFmt w:val="bullet"/>
      <w:pStyle w:val="BodyBulletBlack"/>
      <w:lvlText w:val=""/>
      <w:lvlJc w:val="left"/>
      <w:pPr>
        <w:tabs>
          <w:tab w:val="num" w:pos="360"/>
        </w:tabs>
        <w:ind w:left="360" w:hanging="360"/>
      </w:pPr>
      <w:rPr>
        <w:rFonts w:ascii="Symbol" w:hAnsi="Symbol" w:hint="default"/>
        <w:sz w:val="24"/>
      </w:rPr>
    </w:lvl>
  </w:abstractNum>
  <w:abstractNum w:abstractNumId="21" w15:restartNumberingAfterBreak="0">
    <w:nsid w:val="52F12EF3"/>
    <w:multiLevelType w:val="hybridMultilevel"/>
    <w:tmpl w:val="A322D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474207B"/>
    <w:multiLevelType w:val="hybridMultilevel"/>
    <w:tmpl w:val="C324C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9A0253"/>
    <w:multiLevelType w:val="hybridMultilevel"/>
    <w:tmpl w:val="2FA4FDB4"/>
    <w:lvl w:ilvl="0" w:tplc="5FDE5076">
      <w:start w:val="1"/>
      <w:numFmt w:val="bullet"/>
      <w:pStyle w:val="BLKBulletSubSub"/>
      <w:lvlText w:val="-"/>
      <w:lvlJc w:val="left"/>
      <w:pPr>
        <w:ind w:left="907" w:hanging="360"/>
      </w:pPr>
      <w:rPr>
        <w:rFonts w:ascii="Arial" w:hAnsi="Arial" w:hint="default"/>
        <w:color w:val="00467F"/>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14210C"/>
    <w:multiLevelType w:val="hybridMultilevel"/>
    <w:tmpl w:val="173A781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454446A"/>
    <w:multiLevelType w:val="hybridMultilevel"/>
    <w:tmpl w:val="A73C4200"/>
    <w:lvl w:ilvl="0" w:tplc="6DE2D170">
      <w:start w:val="1"/>
      <w:numFmt w:val="bullet"/>
      <w:lvlText w:val=""/>
      <w:lvlJc w:val="left"/>
      <w:pPr>
        <w:tabs>
          <w:tab w:val="num" w:pos="720"/>
        </w:tabs>
        <w:ind w:left="720" w:hanging="360"/>
      </w:pPr>
      <w:rPr>
        <w:rFonts w:ascii="Wingdings 3" w:hAnsi="Wingdings 3" w:hint="default"/>
      </w:rPr>
    </w:lvl>
    <w:lvl w:ilvl="1" w:tplc="722C6BC2">
      <w:start w:val="1"/>
      <w:numFmt w:val="bullet"/>
      <w:lvlText w:val=""/>
      <w:lvlJc w:val="left"/>
      <w:pPr>
        <w:tabs>
          <w:tab w:val="num" w:pos="1440"/>
        </w:tabs>
        <w:ind w:left="1440" w:hanging="360"/>
      </w:pPr>
      <w:rPr>
        <w:rFonts w:ascii="Wingdings 3" w:hAnsi="Wingdings 3" w:hint="default"/>
      </w:rPr>
    </w:lvl>
    <w:lvl w:ilvl="2" w:tplc="4C666BD2">
      <w:start w:val="4753"/>
      <w:numFmt w:val="bullet"/>
      <w:lvlText w:val="•"/>
      <w:lvlJc w:val="left"/>
      <w:pPr>
        <w:tabs>
          <w:tab w:val="num" w:pos="2160"/>
        </w:tabs>
        <w:ind w:left="2160" w:hanging="360"/>
      </w:pPr>
      <w:rPr>
        <w:rFonts w:ascii="Arial" w:hAnsi="Arial" w:hint="default"/>
      </w:rPr>
    </w:lvl>
    <w:lvl w:ilvl="3" w:tplc="CB5290D2" w:tentative="1">
      <w:start w:val="1"/>
      <w:numFmt w:val="bullet"/>
      <w:lvlText w:val=""/>
      <w:lvlJc w:val="left"/>
      <w:pPr>
        <w:tabs>
          <w:tab w:val="num" w:pos="2880"/>
        </w:tabs>
        <w:ind w:left="2880" w:hanging="360"/>
      </w:pPr>
      <w:rPr>
        <w:rFonts w:ascii="Wingdings 3" w:hAnsi="Wingdings 3" w:hint="default"/>
      </w:rPr>
    </w:lvl>
    <w:lvl w:ilvl="4" w:tplc="58E81DA2" w:tentative="1">
      <w:start w:val="1"/>
      <w:numFmt w:val="bullet"/>
      <w:lvlText w:val=""/>
      <w:lvlJc w:val="left"/>
      <w:pPr>
        <w:tabs>
          <w:tab w:val="num" w:pos="3600"/>
        </w:tabs>
        <w:ind w:left="3600" w:hanging="360"/>
      </w:pPr>
      <w:rPr>
        <w:rFonts w:ascii="Wingdings 3" w:hAnsi="Wingdings 3" w:hint="default"/>
      </w:rPr>
    </w:lvl>
    <w:lvl w:ilvl="5" w:tplc="235870CE" w:tentative="1">
      <w:start w:val="1"/>
      <w:numFmt w:val="bullet"/>
      <w:lvlText w:val=""/>
      <w:lvlJc w:val="left"/>
      <w:pPr>
        <w:tabs>
          <w:tab w:val="num" w:pos="4320"/>
        </w:tabs>
        <w:ind w:left="4320" w:hanging="360"/>
      </w:pPr>
      <w:rPr>
        <w:rFonts w:ascii="Wingdings 3" w:hAnsi="Wingdings 3" w:hint="default"/>
      </w:rPr>
    </w:lvl>
    <w:lvl w:ilvl="6" w:tplc="311698E8" w:tentative="1">
      <w:start w:val="1"/>
      <w:numFmt w:val="bullet"/>
      <w:lvlText w:val=""/>
      <w:lvlJc w:val="left"/>
      <w:pPr>
        <w:tabs>
          <w:tab w:val="num" w:pos="5040"/>
        </w:tabs>
        <w:ind w:left="5040" w:hanging="360"/>
      </w:pPr>
      <w:rPr>
        <w:rFonts w:ascii="Wingdings 3" w:hAnsi="Wingdings 3" w:hint="default"/>
      </w:rPr>
    </w:lvl>
    <w:lvl w:ilvl="7" w:tplc="624453CE" w:tentative="1">
      <w:start w:val="1"/>
      <w:numFmt w:val="bullet"/>
      <w:lvlText w:val=""/>
      <w:lvlJc w:val="left"/>
      <w:pPr>
        <w:tabs>
          <w:tab w:val="num" w:pos="5760"/>
        </w:tabs>
        <w:ind w:left="5760" w:hanging="360"/>
      </w:pPr>
      <w:rPr>
        <w:rFonts w:ascii="Wingdings 3" w:hAnsi="Wingdings 3" w:hint="default"/>
      </w:rPr>
    </w:lvl>
    <w:lvl w:ilvl="8" w:tplc="61F0CCC4"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6AB90A08"/>
    <w:multiLevelType w:val="hybridMultilevel"/>
    <w:tmpl w:val="C3FC4554"/>
    <w:lvl w:ilvl="0" w:tplc="03F634D8">
      <w:start w:val="1"/>
      <w:numFmt w:val="bullet"/>
      <w:lvlText w:val=""/>
      <w:lvlJc w:val="left"/>
      <w:pPr>
        <w:tabs>
          <w:tab w:val="num" w:pos="180"/>
        </w:tabs>
        <w:ind w:left="180" w:hanging="180"/>
      </w:pPr>
      <w:rPr>
        <w:rFonts w:ascii="Symbol" w:hAnsi="Symbol" w:hint="default"/>
        <w:strike w:val="0"/>
        <w:dstrike w:val="0"/>
        <w:color w:val="5F9BCF"/>
        <w:sz w:val="18"/>
      </w:rPr>
    </w:lvl>
    <w:lvl w:ilvl="1" w:tplc="9AA8CFD0" w:tentative="1">
      <w:start w:val="1"/>
      <w:numFmt w:val="bullet"/>
      <w:lvlText w:val="o"/>
      <w:lvlJc w:val="left"/>
      <w:pPr>
        <w:tabs>
          <w:tab w:val="num" w:pos="1440"/>
        </w:tabs>
        <w:ind w:left="1440" w:hanging="360"/>
      </w:pPr>
      <w:rPr>
        <w:rFonts w:ascii="Courier New" w:hAnsi="Courier New" w:hint="default"/>
      </w:rPr>
    </w:lvl>
    <w:lvl w:ilvl="2" w:tplc="0204911A" w:tentative="1">
      <w:start w:val="1"/>
      <w:numFmt w:val="bullet"/>
      <w:lvlText w:val=""/>
      <w:lvlJc w:val="left"/>
      <w:pPr>
        <w:tabs>
          <w:tab w:val="num" w:pos="2160"/>
        </w:tabs>
        <w:ind w:left="2160" w:hanging="360"/>
      </w:pPr>
      <w:rPr>
        <w:rFonts w:ascii="Wingdings" w:hAnsi="Wingdings" w:hint="default"/>
      </w:rPr>
    </w:lvl>
    <w:lvl w:ilvl="3" w:tplc="4058D496" w:tentative="1">
      <w:start w:val="1"/>
      <w:numFmt w:val="bullet"/>
      <w:lvlText w:val=""/>
      <w:lvlJc w:val="left"/>
      <w:pPr>
        <w:tabs>
          <w:tab w:val="num" w:pos="2880"/>
        </w:tabs>
        <w:ind w:left="2880" w:hanging="360"/>
      </w:pPr>
      <w:rPr>
        <w:rFonts w:ascii="Symbol" w:hAnsi="Symbol" w:hint="default"/>
      </w:rPr>
    </w:lvl>
    <w:lvl w:ilvl="4" w:tplc="4086B234" w:tentative="1">
      <w:start w:val="1"/>
      <w:numFmt w:val="bullet"/>
      <w:lvlText w:val="o"/>
      <w:lvlJc w:val="left"/>
      <w:pPr>
        <w:tabs>
          <w:tab w:val="num" w:pos="3600"/>
        </w:tabs>
        <w:ind w:left="3600" w:hanging="360"/>
      </w:pPr>
      <w:rPr>
        <w:rFonts w:ascii="Courier New" w:hAnsi="Courier New" w:hint="default"/>
      </w:rPr>
    </w:lvl>
    <w:lvl w:ilvl="5" w:tplc="050C00B2" w:tentative="1">
      <w:start w:val="1"/>
      <w:numFmt w:val="bullet"/>
      <w:lvlText w:val=""/>
      <w:lvlJc w:val="left"/>
      <w:pPr>
        <w:tabs>
          <w:tab w:val="num" w:pos="4320"/>
        </w:tabs>
        <w:ind w:left="4320" w:hanging="360"/>
      </w:pPr>
      <w:rPr>
        <w:rFonts w:ascii="Wingdings" w:hAnsi="Wingdings" w:hint="default"/>
      </w:rPr>
    </w:lvl>
    <w:lvl w:ilvl="6" w:tplc="0CC06D5E" w:tentative="1">
      <w:start w:val="1"/>
      <w:numFmt w:val="bullet"/>
      <w:lvlText w:val=""/>
      <w:lvlJc w:val="left"/>
      <w:pPr>
        <w:tabs>
          <w:tab w:val="num" w:pos="5040"/>
        </w:tabs>
        <w:ind w:left="5040" w:hanging="360"/>
      </w:pPr>
      <w:rPr>
        <w:rFonts w:ascii="Symbol" w:hAnsi="Symbol" w:hint="default"/>
      </w:rPr>
    </w:lvl>
    <w:lvl w:ilvl="7" w:tplc="2FA66970" w:tentative="1">
      <w:start w:val="1"/>
      <w:numFmt w:val="bullet"/>
      <w:lvlText w:val="o"/>
      <w:lvlJc w:val="left"/>
      <w:pPr>
        <w:tabs>
          <w:tab w:val="num" w:pos="5760"/>
        </w:tabs>
        <w:ind w:left="5760" w:hanging="360"/>
      </w:pPr>
      <w:rPr>
        <w:rFonts w:ascii="Courier New" w:hAnsi="Courier New" w:hint="default"/>
      </w:rPr>
    </w:lvl>
    <w:lvl w:ilvl="8" w:tplc="7A5C8D9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777063"/>
    <w:multiLevelType w:val="hybridMultilevel"/>
    <w:tmpl w:val="48C2B2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BB8380F"/>
    <w:multiLevelType w:val="multilevel"/>
    <w:tmpl w:val="A8DA465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FD34490"/>
    <w:multiLevelType w:val="multilevel"/>
    <w:tmpl w:val="527CD4C0"/>
    <w:lvl w:ilvl="0">
      <w:start w:val="1"/>
      <w:numFmt w:val="decimal"/>
      <w:pStyle w:val="BLKNumberedSub"/>
      <w:lvlText w:val="%1."/>
      <w:lvlJc w:val="left"/>
      <w:pPr>
        <w:tabs>
          <w:tab w:val="num" w:pos="567"/>
        </w:tabs>
        <w:ind w:left="567" w:hanging="567"/>
      </w:pPr>
      <w:rPr>
        <w:rFonts w:ascii="Verdana" w:hAnsi="Verdana" w:hint="default"/>
        <w:b w:val="0"/>
        <w:i w:val="0"/>
        <w:color w:val="000000"/>
        <w:sz w:val="20"/>
      </w:rPr>
    </w:lvl>
    <w:lvl w:ilvl="1">
      <w:start w:val="1"/>
      <w:numFmt w:val="lowerLetter"/>
      <w:lvlRestart w:val="0"/>
      <w:pStyle w:val="BLKNumberedSub"/>
      <w:lvlText w:val="%2)"/>
      <w:lvlJc w:val="left"/>
      <w:pPr>
        <w:tabs>
          <w:tab w:val="num" w:pos="274"/>
        </w:tabs>
        <w:ind w:left="547" w:hanging="273"/>
      </w:pPr>
      <w:rPr>
        <w:rFonts w:ascii="Arial" w:hAnsi="Arial" w:hint="default"/>
        <w:b w:val="0"/>
        <w:i w:val="0"/>
        <w:sz w:val="2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30" w15:restartNumberingAfterBreak="0">
    <w:nsid w:val="74F0783F"/>
    <w:multiLevelType w:val="hybridMultilevel"/>
    <w:tmpl w:val="9C76EE4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54532A6"/>
    <w:multiLevelType w:val="hybridMultilevel"/>
    <w:tmpl w:val="A90470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8A63DAE"/>
    <w:multiLevelType w:val="hybridMultilevel"/>
    <w:tmpl w:val="BACEF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78742D"/>
    <w:multiLevelType w:val="multilevel"/>
    <w:tmpl w:val="6E2270E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6"/>
  </w:num>
  <w:num w:numId="2">
    <w:abstractNumId w:val="3"/>
  </w:num>
  <w:num w:numId="3">
    <w:abstractNumId w:val="1"/>
  </w:num>
  <w:num w:numId="4">
    <w:abstractNumId w:val="0"/>
  </w:num>
  <w:num w:numId="5">
    <w:abstractNumId w:val="4"/>
  </w:num>
  <w:num w:numId="6">
    <w:abstractNumId w:val="29"/>
  </w:num>
  <w:num w:numId="7">
    <w:abstractNumId w:val="6"/>
  </w:num>
  <w:num w:numId="8">
    <w:abstractNumId w:val="18"/>
  </w:num>
  <w:num w:numId="9">
    <w:abstractNumId w:val="23"/>
  </w:num>
  <w:num w:numId="10">
    <w:abstractNumId w:val="19"/>
  </w:num>
  <w:num w:numId="11">
    <w:abstractNumId w:val="22"/>
  </w:num>
  <w:num w:numId="12">
    <w:abstractNumId w:val="12"/>
  </w:num>
  <w:num w:numId="13">
    <w:abstractNumId w:val="24"/>
  </w:num>
  <w:num w:numId="14">
    <w:abstractNumId w:val="17"/>
  </w:num>
  <w:num w:numId="15">
    <w:abstractNumId w:val="15"/>
  </w:num>
  <w:num w:numId="16">
    <w:abstractNumId w:val="32"/>
  </w:num>
  <w:num w:numId="17">
    <w:abstractNumId w:val="16"/>
  </w:num>
  <w:num w:numId="18">
    <w:abstractNumId w:val="5"/>
  </w:num>
  <w:num w:numId="19">
    <w:abstractNumId w:val="25"/>
  </w:num>
  <w:num w:numId="20">
    <w:abstractNumId w:val="11"/>
  </w:num>
  <w:num w:numId="21">
    <w:abstractNumId w:val="20"/>
  </w:num>
  <w:num w:numId="22">
    <w:abstractNumId w:val="13"/>
  </w:num>
  <w:num w:numId="23">
    <w:abstractNumId w:val="14"/>
  </w:num>
  <w:num w:numId="24">
    <w:abstractNumId w:val="2"/>
  </w:num>
  <w:num w:numId="25">
    <w:abstractNumId w:val="7"/>
  </w:num>
  <w:num w:numId="26">
    <w:abstractNumId w:val="33"/>
  </w:num>
  <w:num w:numId="27">
    <w:abstractNumId w:val="28"/>
  </w:num>
  <w:num w:numId="28">
    <w:abstractNumId w:val="30"/>
  </w:num>
  <w:num w:numId="29">
    <w:abstractNumId w:val="10"/>
  </w:num>
  <w:num w:numId="30">
    <w:abstractNumId w:val="27"/>
  </w:num>
  <w:num w:numId="31">
    <w:abstractNumId w:val="31"/>
  </w:num>
  <w:num w:numId="32">
    <w:abstractNumId w:val="6"/>
  </w:num>
  <w:num w:numId="33">
    <w:abstractNumId w:val="6"/>
  </w:num>
  <w:num w:numId="34">
    <w:abstractNumId w:val="6"/>
  </w:num>
  <w:num w:numId="35">
    <w:abstractNumId w:val="6"/>
  </w:num>
  <w:num w:numId="36">
    <w:abstractNumId w:val="6"/>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8"/>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02401"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30"/>
    <w:rsid w:val="00007A25"/>
    <w:rsid w:val="0001127F"/>
    <w:rsid w:val="00015B4B"/>
    <w:rsid w:val="00032690"/>
    <w:rsid w:val="000347F9"/>
    <w:rsid w:val="0004590D"/>
    <w:rsid w:val="000462E8"/>
    <w:rsid w:val="00050B35"/>
    <w:rsid w:val="000614DE"/>
    <w:rsid w:val="00064ABE"/>
    <w:rsid w:val="00067D68"/>
    <w:rsid w:val="00083030"/>
    <w:rsid w:val="00083BAA"/>
    <w:rsid w:val="000A324E"/>
    <w:rsid w:val="000A4FBC"/>
    <w:rsid w:val="000B38B4"/>
    <w:rsid w:val="000B5D43"/>
    <w:rsid w:val="000C230B"/>
    <w:rsid w:val="000C3A94"/>
    <w:rsid w:val="000C63F5"/>
    <w:rsid w:val="000D31FF"/>
    <w:rsid w:val="000E1B0D"/>
    <w:rsid w:val="000F6922"/>
    <w:rsid w:val="000F69E1"/>
    <w:rsid w:val="000F6B22"/>
    <w:rsid w:val="00100FBA"/>
    <w:rsid w:val="00101E15"/>
    <w:rsid w:val="00102F6D"/>
    <w:rsid w:val="00112C9D"/>
    <w:rsid w:val="00122A3A"/>
    <w:rsid w:val="00125FB0"/>
    <w:rsid w:val="00130D09"/>
    <w:rsid w:val="001364F9"/>
    <w:rsid w:val="00146E26"/>
    <w:rsid w:val="00154AA1"/>
    <w:rsid w:val="00160E92"/>
    <w:rsid w:val="0016106F"/>
    <w:rsid w:val="00163F60"/>
    <w:rsid w:val="0017425F"/>
    <w:rsid w:val="00174EBA"/>
    <w:rsid w:val="00175417"/>
    <w:rsid w:val="00182093"/>
    <w:rsid w:val="00184481"/>
    <w:rsid w:val="00186E0D"/>
    <w:rsid w:val="00187604"/>
    <w:rsid w:val="00192121"/>
    <w:rsid w:val="001A18F4"/>
    <w:rsid w:val="001B6323"/>
    <w:rsid w:val="001C0AC4"/>
    <w:rsid w:val="001C3439"/>
    <w:rsid w:val="001D085A"/>
    <w:rsid w:val="001D46F1"/>
    <w:rsid w:val="001E18F1"/>
    <w:rsid w:val="001E792C"/>
    <w:rsid w:val="001F54B0"/>
    <w:rsid w:val="0020179C"/>
    <w:rsid w:val="00202E56"/>
    <w:rsid w:val="002038B3"/>
    <w:rsid w:val="002118D2"/>
    <w:rsid w:val="00212236"/>
    <w:rsid w:val="00212281"/>
    <w:rsid w:val="00214FB8"/>
    <w:rsid w:val="0021659E"/>
    <w:rsid w:val="00223562"/>
    <w:rsid w:val="00240344"/>
    <w:rsid w:val="002408F9"/>
    <w:rsid w:val="002439D6"/>
    <w:rsid w:val="00246EA1"/>
    <w:rsid w:val="00266298"/>
    <w:rsid w:val="0026676D"/>
    <w:rsid w:val="0029339B"/>
    <w:rsid w:val="00293941"/>
    <w:rsid w:val="002A167D"/>
    <w:rsid w:val="002A2BB2"/>
    <w:rsid w:val="002A3B2A"/>
    <w:rsid w:val="002B04D8"/>
    <w:rsid w:val="002B45CC"/>
    <w:rsid w:val="002C0B59"/>
    <w:rsid w:val="002C484F"/>
    <w:rsid w:val="002C5899"/>
    <w:rsid w:val="002C59C9"/>
    <w:rsid w:val="002D10A1"/>
    <w:rsid w:val="002D18E3"/>
    <w:rsid w:val="002D4ABD"/>
    <w:rsid w:val="002D661B"/>
    <w:rsid w:val="002E2F12"/>
    <w:rsid w:val="002E3F2F"/>
    <w:rsid w:val="002F3CA4"/>
    <w:rsid w:val="002F526E"/>
    <w:rsid w:val="002F5779"/>
    <w:rsid w:val="002F6A1B"/>
    <w:rsid w:val="00307875"/>
    <w:rsid w:val="0031003C"/>
    <w:rsid w:val="00336F8A"/>
    <w:rsid w:val="00340950"/>
    <w:rsid w:val="00343067"/>
    <w:rsid w:val="003502DE"/>
    <w:rsid w:val="00350843"/>
    <w:rsid w:val="00351DEE"/>
    <w:rsid w:val="00352501"/>
    <w:rsid w:val="00354D53"/>
    <w:rsid w:val="00356E0A"/>
    <w:rsid w:val="0036084B"/>
    <w:rsid w:val="00360A3E"/>
    <w:rsid w:val="003640C6"/>
    <w:rsid w:val="0037298A"/>
    <w:rsid w:val="003738DD"/>
    <w:rsid w:val="00390812"/>
    <w:rsid w:val="00393E20"/>
    <w:rsid w:val="003A1194"/>
    <w:rsid w:val="003A3040"/>
    <w:rsid w:val="003A7D13"/>
    <w:rsid w:val="003B0A4A"/>
    <w:rsid w:val="003B0DA0"/>
    <w:rsid w:val="003B35B6"/>
    <w:rsid w:val="003C0DC8"/>
    <w:rsid w:val="003C1103"/>
    <w:rsid w:val="003C47EF"/>
    <w:rsid w:val="003D7053"/>
    <w:rsid w:val="003E2D3A"/>
    <w:rsid w:val="003E5122"/>
    <w:rsid w:val="003E7FE2"/>
    <w:rsid w:val="003F07F0"/>
    <w:rsid w:val="003F289F"/>
    <w:rsid w:val="003F3CF2"/>
    <w:rsid w:val="003F433C"/>
    <w:rsid w:val="003F7D46"/>
    <w:rsid w:val="00405F28"/>
    <w:rsid w:val="00407C77"/>
    <w:rsid w:val="00412421"/>
    <w:rsid w:val="004146FC"/>
    <w:rsid w:val="00417506"/>
    <w:rsid w:val="00431298"/>
    <w:rsid w:val="00431B74"/>
    <w:rsid w:val="004369D1"/>
    <w:rsid w:val="00444A14"/>
    <w:rsid w:val="004546BC"/>
    <w:rsid w:val="00465946"/>
    <w:rsid w:val="00474406"/>
    <w:rsid w:val="00482BDC"/>
    <w:rsid w:val="004A0ED2"/>
    <w:rsid w:val="004A3288"/>
    <w:rsid w:val="004B427B"/>
    <w:rsid w:val="004C191F"/>
    <w:rsid w:val="004C62D7"/>
    <w:rsid w:val="004D56AC"/>
    <w:rsid w:val="004D60EE"/>
    <w:rsid w:val="004E5898"/>
    <w:rsid w:val="004E6857"/>
    <w:rsid w:val="004F07BF"/>
    <w:rsid w:val="004F22D5"/>
    <w:rsid w:val="004F796B"/>
    <w:rsid w:val="005033F6"/>
    <w:rsid w:val="005035FA"/>
    <w:rsid w:val="005113B1"/>
    <w:rsid w:val="00511434"/>
    <w:rsid w:val="00511B74"/>
    <w:rsid w:val="00526FA5"/>
    <w:rsid w:val="00527DAB"/>
    <w:rsid w:val="00530C46"/>
    <w:rsid w:val="00535DDF"/>
    <w:rsid w:val="00537681"/>
    <w:rsid w:val="00537B3A"/>
    <w:rsid w:val="00540A7F"/>
    <w:rsid w:val="00541310"/>
    <w:rsid w:val="00544281"/>
    <w:rsid w:val="00546A9E"/>
    <w:rsid w:val="00556197"/>
    <w:rsid w:val="00565E50"/>
    <w:rsid w:val="00574227"/>
    <w:rsid w:val="00575B43"/>
    <w:rsid w:val="00580C83"/>
    <w:rsid w:val="0058389E"/>
    <w:rsid w:val="00583E2E"/>
    <w:rsid w:val="00590FB4"/>
    <w:rsid w:val="0059733C"/>
    <w:rsid w:val="005973CD"/>
    <w:rsid w:val="005A3BD1"/>
    <w:rsid w:val="005B4923"/>
    <w:rsid w:val="005C0104"/>
    <w:rsid w:val="005C1659"/>
    <w:rsid w:val="005C516C"/>
    <w:rsid w:val="005C7FE8"/>
    <w:rsid w:val="005D063F"/>
    <w:rsid w:val="005D0B0C"/>
    <w:rsid w:val="005D1B74"/>
    <w:rsid w:val="005D1BA4"/>
    <w:rsid w:val="005D222A"/>
    <w:rsid w:val="005E1403"/>
    <w:rsid w:val="005E2535"/>
    <w:rsid w:val="005E6CC8"/>
    <w:rsid w:val="005F0060"/>
    <w:rsid w:val="005F19A6"/>
    <w:rsid w:val="005F2FD4"/>
    <w:rsid w:val="005F5C50"/>
    <w:rsid w:val="005F5DCA"/>
    <w:rsid w:val="005F7A90"/>
    <w:rsid w:val="00603396"/>
    <w:rsid w:val="006033F6"/>
    <w:rsid w:val="00611511"/>
    <w:rsid w:val="006145B7"/>
    <w:rsid w:val="006179E6"/>
    <w:rsid w:val="00625747"/>
    <w:rsid w:val="0063729B"/>
    <w:rsid w:val="00650F5F"/>
    <w:rsid w:val="006624E1"/>
    <w:rsid w:val="006651DB"/>
    <w:rsid w:val="00665F33"/>
    <w:rsid w:val="0066651C"/>
    <w:rsid w:val="006704A4"/>
    <w:rsid w:val="00672F36"/>
    <w:rsid w:val="00674141"/>
    <w:rsid w:val="00683AD6"/>
    <w:rsid w:val="0069084E"/>
    <w:rsid w:val="0069145D"/>
    <w:rsid w:val="00693819"/>
    <w:rsid w:val="00696F73"/>
    <w:rsid w:val="00697F77"/>
    <w:rsid w:val="006A5701"/>
    <w:rsid w:val="006A6556"/>
    <w:rsid w:val="006B1618"/>
    <w:rsid w:val="006B1A1F"/>
    <w:rsid w:val="006B65EB"/>
    <w:rsid w:val="006C0EC5"/>
    <w:rsid w:val="006C1A9B"/>
    <w:rsid w:val="006C2419"/>
    <w:rsid w:val="006C49AC"/>
    <w:rsid w:val="006D1049"/>
    <w:rsid w:val="006D5F10"/>
    <w:rsid w:val="006F09BD"/>
    <w:rsid w:val="006F3E6A"/>
    <w:rsid w:val="006F54DA"/>
    <w:rsid w:val="006F5AC2"/>
    <w:rsid w:val="00703169"/>
    <w:rsid w:val="00704E48"/>
    <w:rsid w:val="00706BF1"/>
    <w:rsid w:val="00712F59"/>
    <w:rsid w:val="0071449B"/>
    <w:rsid w:val="00715459"/>
    <w:rsid w:val="007164FA"/>
    <w:rsid w:val="007328F7"/>
    <w:rsid w:val="00747D12"/>
    <w:rsid w:val="00754F2E"/>
    <w:rsid w:val="00755C53"/>
    <w:rsid w:val="00756358"/>
    <w:rsid w:val="0075656D"/>
    <w:rsid w:val="007567F7"/>
    <w:rsid w:val="00756AF9"/>
    <w:rsid w:val="00760852"/>
    <w:rsid w:val="0076765A"/>
    <w:rsid w:val="00782749"/>
    <w:rsid w:val="00786565"/>
    <w:rsid w:val="0079087A"/>
    <w:rsid w:val="00796791"/>
    <w:rsid w:val="007A2A75"/>
    <w:rsid w:val="007A45D0"/>
    <w:rsid w:val="007A6D4C"/>
    <w:rsid w:val="007B1D4D"/>
    <w:rsid w:val="007D129F"/>
    <w:rsid w:val="007E0DF3"/>
    <w:rsid w:val="007E430B"/>
    <w:rsid w:val="007E4761"/>
    <w:rsid w:val="007E627B"/>
    <w:rsid w:val="007E76CC"/>
    <w:rsid w:val="0082590E"/>
    <w:rsid w:val="00826A62"/>
    <w:rsid w:val="008274E1"/>
    <w:rsid w:val="00836CCF"/>
    <w:rsid w:val="00840AE8"/>
    <w:rsid w:val="00841A03"/>
    <w:rsid w:val="00857928"/>
    <w:rsid w:val="008678F8"/>
    <w:rsid w:val="008708CC"/>
    <w:rsid w:val="0087777D"/>
    <w:rsid w:val="008857F7"/>
    <w:rsid w:val="008913BF"/>
    <w:rsid w:val="00892EDA"/>
    <w:rsid w:val="008C2146"/>
    <w:rsid w:val="008D1C10"/>
    <w:rsid w:val="008D47B4"/>
    <w:rsid w:val="008D73AF"/>
    <w:rsid w:val="008E11E8"/>
    <w:rsid w:val="008E3375"/>
    <w:rsid w:val="008E68DF"/>
    <w:rsid w:val="009140EB"/>
    <w:rsid w:val="009147DC"/>
    <w:rsid w:val="00917AF5"/>
    <w:rsid w:val="009216DB"/>
    <w:rsid w:val="00922A58"/>
    <w:rsid w:val="00923EEF"/>
    <w:rsid w:val="00932147"/>
    <w:rsid w:val="00932822"/>
    <w:rsid w:val="00932D34"/>
    <w:rsid w:val="00942613"/>
    <w:rsid w:val="009467DE"/>
    <w:rsid w:val="00952A8D"/>
    <w:rsid w:val="009636CC"/>
    <w:rsid w:val="00963AF9"/>
    <w:rsid w:val="0096667F"/>
    <w:rsid w:val="00971268"/>
    <w:rsid w:val="00975D20"/>
    <w:rsid w:val="00994E7F"/>
    <w:rsid w:val="009A2305"/>
    <w:rsid w:val="009A40ED"/>
    <w:rsid w:val="009A53FA"/>
    <w:rsid w:val="009B4634"/>
    <w:rsid w:val="009B7DF2"/>
    <w:rsid w:val="009C0799"/>
    <w:rsid w:val="009C1372"/>
    <w:rsid w:val="009C6CBF"/>
    <w:rsid w:val="009C7F07"/>
    <w:rsid w:val="009D3512"/>
    <w:rsid w:val="009E0F50"/>
    <w:rsid w:val="009E1167"/>
    <w:rsid w:val="009E1243"/>
    <w:rsid w:val="009E6E8E"/>
    <w:rsid w:val="009F6664"/>
    <w:rsid w:val="009F6913"/>
    <w:rsid w:val="00A06E32"/>
    <w:rsid w:val="00A11933"/>
    <w:rsid w:val="00A1410F"/>
    <w:rsid w:val="00A20E7E"/>
    <w:rsid w:val="00A25A9A"/>
    <w:rsid w:val="00A262B3"/>
    <w:rsid w:val="00A31F56"/>
    <w:rsid w:val="00A3258E"/>
    <w:rsid w:val="00A41C8C"/>
    <w:rsid w:val="00A42B6F"/>
    <w:rsid w:val="00A43AF4"/>
    <w:rsid w:val="00A442C2"/>
    <w:rsid w:val="00A55407"/>
    <w:rsid w:val="00A60F2F"/>
    <w:rsid w:val="00A75B26"/>
    <w:rsid w:val="00A81A2D"/>
    <w:rsid w:val="00A84BB6"/>
    <w:rsid w:val="00A92DB2"/>
    <w:rsid w:val="00A93539"/>
    <w:rsid w:val="00AB16B4"/>
    <w:rsid w:val="00AB634C"/>
    <w:rsid w:val="00AC12A3"/>
    <w:rsid w:val="00AC1A9F"/>
    <w:rsid w:val="00AC3CF9"/>
    <w:rsid w:val="00AD09F5"/>
    <w:rsid w:val="00AD4ED2"/>
    <w:rsid w:val="00AD5E83"/>
    <w:rsid w:val="00AE19B8"/>
    <w:rsid w:val="00AE1E5D"/>
    <w:rsid w:val="00AE3348"/>
    <w:rsid w:val="00AE5DBD"/>
    <w:rsid w:val="00AF248E"/>
    <w:rsid w:val="00AF2F29"/>
    <w:rsid w:val="00AF7E9C"/>
    <w:rsid w:val="00B00C34"/>
    <w:rsid w:val="00B05063"/>
    <w:rsid w:val="00B075A0"/>
    <w:rsid w:val="00B135F3"/>
    <w:rsid w:val="00B307D4"/>
    <w:rsid w:val="00B316B8"/>
    <w:rsid w:val="00B373BE"/>
    <w:rsid w:val="00B40588"/>
    <w:rsid w:val="00B415BE"/>
    <w:rsid w:val="00B463BF"/>
    <w:rsid w:val="00B47F24"/>
    <w:rsid w:val="00B762D5"/>
    <w:rsid w:val="00B82737"/>
    <w:rsid w:val="00B870BD"/>
    <w:rsid w:val="00B978A6"/>
    <w:rsid w:val="00B97BCD"/>
    <w:rsid w:val="00BA1541"/>
    <w:rsid w:val="00BA200E"/>
    <w:rsid w:val="00BB05A8"/>
    <w:rsid w:val="00BC6B0C"/>
    <w:rsid w:val="00BD004B"/>
    <w:rsid w:val="00BD0C0C"/>
    <w:rsid w:val="00BD4576"/>
    <w:rsid w:val="00BE73B3"/>
    <w:rsid w:val="00BF0D17"/>
    <w:rsid w:val="00BF6519"/>
    <w:rsid w:val="00C01742"/>
    <w:rsid w:val="00C10392"/>
    <w:rsid w:val="00C17315"/>
    <w:rsid w:val="00C24971"/>
    <w:rsid w:val="00C26965"/>
    <w:rsid w:val="00C278C2"/>
    <w:rsid w:val="00C33260"/>
    <w:rsid w:val="00C34A35"/>
    <w:rsid w:val="00C35D8F"/>
    <w:rsid w:val="00C446C4"/>
    <w:rsid w:val="00C5329C"/>
    <w:rsid w:val="00C641C5"/>
    <w:rsid w:val="00C66937"/>
    <w:rsid w:val="00C739BA"/>
    <w:rsid w:val="00C7656A"/>
    <w:rsid w:val="00C7709D"/>
    <w:rsid w:val="00C77257"/>
    <w:rsid w:val="00C87E37"/>
    <w:rsid w:val="00CB255E"/>
    <w:rsid w:val="00CB35C3"/>
    <w:rsid w:val="00CB5902"/>
    <w:rsid w:val="00CC00DF"/>
    <w:rsid w:val="00CC07D1"/>
    <w:rsid w:val="00CD77DB"/>
    <w:rsid w:val="00CE0D20"/>
    <w:rsid w:val="00CE14D4"/>
    <w:rsid w:val="00CE4B55"/>
    <w:rsid w:val="00CF3BF4"/>
    <w:rsid w:val="00CF7065"/>
    <w:rsid w:val="00CF757C"/>
    <w:rsid w:val="00D010CD"/>
    <w:rsid w:val="00D02ED8"/>
    <w:rsid w:val="00D10173"/>
    <w:rsid w:val="00D153F8"/>
    <w:rsid w:val="00D16484"/>
    <w:rsid w:val="00D3057F"/>
    <w:rsid w:val="00D324D3"/>
    <w:rsid w:val="00D37650"/>
    <w:rsid w:val="00D430E7"/>
    <w:rsid w:val="00D44702"/>
    <w:rsid w:val="00D56230"/>
    <w:rsid w:val="00D60818"/>
    <w:rsid w:val="00D64463"/>
    <w:rsid w:val="00D71E1C"/>
    <w:rsid w:val="00D73B6F"/>
    <w:rsid w:val="00D81508"/>
    <w:rsid w:val="00D90F36"/>
    <w:rsid w:val="00D965D0"/>
    <w:rsid w:val="00DA3BEF"/>
    <w:rsid w:val="00DA451F"/>
    <w:rsid w:val="00DA531E"/>
    <w:rsid w:val="00DA6E19"/>
    <w:rsid w:val="00DB0AA8"/>
    <w:rsid w:val="00DB2271"/>
    <w:rsid w:val="00DB3220"/>
    <w:rsid w:val="00DB4B59"/>
    <w:rsid w:val="00DC78A8"/>
    <w:rsid w:val="00DD3138"/>
    <w:rsid w:val="00DE744B"/>
    <w:rsid w:val="00DE7FD9"/>
    <w:rsid w:val="00DF3933"/>
    <w:rsid w:val="00DF70EA"/>
    <w:rsid w:val="00DF7704"/>
    <w:rsid w:val="00E0304F"/>
    <w:rsid w:val="00E0467B"/>
    <w:rsid w:val="00E10990"/>
    <w:rsid w:val="00E12F61"/>
    <w:rsid w:val="00E141E3"/>
    <w:rsid w:val="00E141F6"/>
    <w:rsid w:val="00E17727"/>
    <w:rsid w:val="00E26DB7"/>
    <w:rsid w:val="00E31FA4"/>
    <w:rsid w:val="00E4071C"/>
    <w:rsid w:val="00E44330"/>
    <w:rsid w:val="00E55237"/>
    <w:rsid w:val="00E65CCE"/>
    <w:rsid w:val="00E71B25"/>
    <w:rsid w:val="00E77A14"/>
    <w:rsid w:val="00E84585"/>
    <w:rsid w:val="00E9014C"/>
    <w:rsid w:val="00E90D12"/>
    <w:rsid w:val="00E9514D"/>
    <w:rsid w:val="00E96C50"/>
    <w:rsid w:val="00E96F33"/>
    <w:rsid w:val="00EA0119"/>
    <w:rsid w:val="00EA0263"/>
    <w:rsid w:val="00EA0CF2"/>
    <w:rsid w:val="00EB16D3"/>
    <w:rsid w:val="00EB2246"/>
    <w:rsid w:val="00EC28E4"/>
    <w:rsid w:val="00EC381A"/>
    <w:rsid w:val="00EC46FE"/>
    <w:rsid w:val="00ED0C3D"/>
    <w:rsid w:val="00ED13FF"/>
    <w:rsid w:val="00EE207C"/>
    <w:rsid w:val="00EE2D57"/>
    <w:rsid w:val="00EE3350"/>
    <w:rsid w:val="00EF0EB2"/>
    <w:rsid w:val="00EF4632"/>
    <w:rsid w:val="00EF50FF"/>
    <w:rsid w:val="00EF5E65"/>
    <w:rsid w:val="00F04852"/>
    <w:rsid w:val="00F06637"/>
    <w:rsid w:val="00F0759E"/>
    <w:rsid w:val="00F14518"/>
    <w:rsid w:val="00F156A8"/>
    <w:rsid w:val="00F25BD2"/>
    <w:rsid w:val="00F30542"/>
    <w:rsid w:val="00F4028A"/>
    <w:rsid w:val="00F42C45"/>
    <w:rsid w:val="00F47C70"/>
    <w:rsid w:val="00F50497"/>
    <w:rsid w:val="00F5250A"/>
    <w:rsid w:val="00F54705"/>
    <w:rsid w:val="00F55A59"/>
    <w:rsid w:val="00F5628E"/>
    <w:rsid w:val="00F65EA3"/>
    <w:rsid w:val="00F715C4"/>
    <w:rsid w:val="00F75991"/>
    <w:rsid w:val="00F84B06"/>
    <w:rsid w:val="00F870C7"/>
    <w:rsid w:val="00F877F3"/>
    <w:rsid w:val="00F921BA"/>
    <w:rsid w:val="00F93E28"/>
    <w:rsid w:val="00F97EEB"/>
    <w:rsid w:val="00FA0EEB"/>
    <w:rsid w:val="00FA3F5F"/>
    <w:rsid w:val="00FA4C50"/>
    <w:rsid w:val="00FB15B1"/>
    <w:rsid w:val="00FB19C5"/>
    <w:rsid w:val="00FB46FE"/>
    <w:rsid w:val="00FB5DA4"/>
    <w:rsid w:val="00FB738F"/>
    <w:rsid w:val="00FC096F"/>
    <w:rsid w:val="00FC69DF"/>
    <w:rsid w:val="00FC7D04"/>
    <w:rsid w:val="00FE0585"/>
    <w:rsid w:val="00FE44FF"/>
    <w:rsid w:val="00FF119B"/>
    <w:rsid w:val="00FF61F7"/>
    <w:rsid w:val="00FF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fill="f" fillcolor="white" stroke="f">
      <v:fill color="white" on="f"/>
      <v:stroke on="f"/>
    </o:shapedefaults>
    <o:shapelayout v:ext="edit">
      <o:idmap v:ext="edit" data="1"/>
    </o:shapelayout>
  </w:shapeDefaults>
  <w:decimalSymbol w:val=","/>
  <w:listSeparator w:val=";"/>
  <w14:docId w14:val="7A53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it-IT"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D09F5"/>
    <w:rPr>
      <w:rFonts w:ascii="Trebuchet MS" w:hAnsi="Trebuchet MS"/>
      <w:sz w:val="21"/>
      <w:szCs w:val="24"/>
      <w:lang w:eastAsia="ja-JP"/>
    </w:rPr>
  </w:style>
  <w:style w:type="paragraph" w:styleId="Titolo1">
    <w:name w:val="heading 1"/>
    <w:basedOn w:val="Normale"/>
    <w:next w:val="Normale"/>
    <w:qFormat/>
    <w:pPr>
      <w:keepNext/>
      <w:tabs>
        <w:tab w:val="left" w:pos="6284"/>
      </w:tabs>
      <w:spacing w:line="240" w:lineRule="exact"/>
      <w:outlineLvl w:val="0"/>
    </w:pPr>
    <w:rPr>
      <w:b/>
      <w:sz w:val="28"/>
      <w:szCs w:val="20"/>
    </w:rPr>
  </w:style>
  <w:style w:type="paragraph" w:styleId="Titolo2">
    <w:name w:val="heading 2"/>
    <w:basedOn w:val="Normale"/>
    <w:next w:val="Normale"/>
    <w:qFormat/>
    <w:pPr>
      <w:keepNext/>
      <w:tabs>
        <w:tab w:val="left" w:pos="6284"/>
      </w:tabs>
      <w:spacing w:before="100" w:line="220" w:lineRule="exact"/>
      <w:outlineLvl w:val="1"/>
    </w:pPr>
    <w:rPr>
      <w:b/>
      <w:noProof/>
      <w:szCs w:val="20"/>
    </w:rPr>
  </w:style>
  <w:style w:type="paragraph" w:styleId="Titolo3">
    <w:name w:val="heading 3"/>
    <w:basedOn w:val="Normale"/>
    <w:next w:val="Normale"/>
    <w:qFormat/>
    <w:pPr>
      <w:keepNext/>
      <w:tabs>
        <w:tab w:val="left" w:pos="6284"/>
      </w:tabs>
      <w:spacing w:after="120"/>
      <w:outlineLvl w:val="2"/>
    </w:pPr>
    <w:rPr>
      <w:b/>
      <w:noProof/>
      <w:color w:val="000000"/>
      <w:sz w:val="16"/>
      <w:szCs w:val="20"/>
    </w:rPr>
  </w:style>
  <w:style w:type="paragraph" w:styleId="Titolo4">
    <w:name w:val="heading 4"/>
    <w:basedOn w:val="Normale"/>
    <w:next w:val="Normale"/>
    <w:qFormat/>
    <w:pPr>
      <w:keepNext/>
      <w:tabs>
        <w:tab w:val="left" w:pos="6284"/>
      </w:tabs>
      <w:spacing w:after="120"/>
      <w:jc w:val="right"/>
      <w:outlineLvl w:val="3"/>
    </w:pPr>
    <w:rPr>
      <w:b/>
      <w:noProof/>
      <w:color w:val="000000"/>
      <w:sz w:val="16"/>
      <w:szCs w:val="20"/>
    </w:rPr>
  </w:style>
  <w:style w:type="paragraph" w:styleId="Titolo5">
    <w:name w:val="heading 5"/>
    <w:basedOn w:val="Normale"/>
    <w:next w:val="Normale"/>
    <w:qFormat/>
    <w:pPr>
      <w:keepNext/>
      <w:outlineLvl w:val="4"/>
    </w:pPr>
    <w:rPr>
      <w:color w:val="5F9BCF"/>
      <w:sz w:val="4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Copy">
    <w:name w:val="Body Copy"/>
    <w:basedOn w:val="Normale"/>
    <w:pPr>
      <w:spacing w:after="110" w:line="220" w:lineRule="exact"/>
      <w:jc w:val="both"/>
    </w:pPr>
    <w:rPr>
      <w:sz w:val="18"/>
      <w:szCs w:val="20"/>
    </w:rPr>
  </w:style>
  <w:style w:type="paragraph" w:customStyle="1" w:styleId="Address">
    <w:name w:val="Address"/>
    <w:basedOn w:val="BodyCopy"/>
    <w:pPr>
      <w:tabs>
        <w:tab w:val="left" w:pos="2880"/>
      </w:tabs>
      <w:jc w:val="left"/>
    </w:pPr>
  </w:style>
  <w:style w:type="paragraph" w:customStyle="1" w:styleId="StyleBoldWhiteLeft02cmRight02cmAfter3pt">
    <w:name w:val="Style Bold White Left:  0.2 cm Right:  0.2 cm After:  3 pt"/>
    <w:basedOn w:val="Normale"/>
    <w:rsid w:val="00AE19B8"/>
    <w:pPr>
      <w:spacing w:after="60"/>
      <w:ind w:left="115" w:right="115"/>
    </w:pPr>
    <w:rPr>
      <w:rFonts w:asciiTheme="majorHAnsi" w:eastAsia="Times New Roman" w:hAnsiTheme="majorHAnsi"/>
      <w:b/>
      <w:bCs/>
      <w:color w:val="FFFFFF"/>
      <w:szCs w:val="20"/>
    </w:rPr>
  </w:style>
  <w:style w:type="paragraph" w:customStyle="1" w:styleId="StyleLeft02cmRight02cmAfter3pt">
    <w:name w:val="Style Left:  0.2 cm Right:  0.2 cm After:  3 pt"/>
    <w:basedOn w:val="Normale"/>
    <w:rsid w:val="00AE19B8"/>
    <w:pPr>
      <w:spacing w:after="60"/>
      <w:ind w:left="115" w:right="115"/>
    </w:pPr>
    <w:rPr>
      <w:rFonts w:asciiTheme="minorHAnsi" w:eastAsia="Times New Roman" w:hAnsiTheme="minorHAnsi"/>
      <w:szCs w:val="20"/>
    </w:rPr>
  </w:style>
  <w:style w:type="paragraph" w:customStyle="1" w:styleId="ChartHeadline">
    <w:name w:val="Chart Headline"/>
    <w:basedOn w:val="Normale"/>
    <w:autoRedefine/>
    <w:rPr>
      <w:color w:val="FFFFFF"/>
      <w:sz w:val="18"/>
      <w:szCs w:val="20"/>
    </w:rPr>
  </w:style>
  <w:style w:type="paragraph" w:styleId="Pidipagina">
    <w:name w:val="footer"/>
    <w:basedOn w:val="Normale"/>
    <w:link w:val="PidipaginaCarattere"/>
    <w:uiPriority w:val="99"/>
    <w:pPr>
      <w:tabs>
        <w:tab w:val="center" w:pos="4320"/>
        <w:tab w:val="right" w:pos="8640"/>
      </w:tabs>
    </w:pPr>
    <w:rPr>
      <w:szCs w:val="20"/>
    </w:rPr>
  </w:style>
  <w:style w:type="paragraph" w:styleId="Intestazione">
    <w:name w:val="header"/>
    <w:basedOn w:val="Normale"/>
    <w:pPr>
      <w:tabs>
        <w:tab w:val="center" w:pos="4320"/>
        <w:tab w:val="right" w:pos="8640"/>
      </w:tabs>
    </w:pPr>
    <w:rPr>
      <w:szCs w:val="20"/>
    </w:rPr>
  </w:style>
  <w:style w:type="paragraph" w:styleId="Puntoelenco">
    <w:name w:val="List Bullet"/>
    <w:basedOn w:val="Normale"/>
    <w:autoRedefine/>
    <w:rPr>
      <w:szCs w:val="20"/>
    </w:rPr>
  </w:style>
  <w:style w:type="paragraph" w:customStyle="1" w:styleId="BLKContentsPageHeader">
    <w:name w:val="BLK_Contents_Page_Header"/>
    <w:basedOn w:val="BLKPageSectionHeading"/>
    <w:rsid w:val="007A6D4C"/>
    <w:pPr>
      <w:ind w:left="215" w:right="215"/>
      <w:outlineLvl w:val="0"/>
    </w:pPr>
  </w:style>
  <w:style w:type="paragraph" w:customStyle="1" w:styleId="BLKPageSectionHeading">
    <w:name w:val="BLK_Page_Section_Heading"/>
    <w:basedOn w:val="Normale"/>
    <w:next w:val="BLKBody"/>
    <w:rsid w:val="00DE744B"/>
    <w:pPr>
      <w:pageBreakBefore/>
      <w:pBdr>
        <w:top w:val="single" w:sz="2" w:space="20" w:color="EAEEF1"/>
        <w:left w:val="single" w:sz="2" w:space="10" w:color="EAEEF1"/>
        <w:bottom w:val="single" w:sz="2" w:space="18" w:color="EAEEF1"/>
        <w:right w:val="single" w:sz="2" w:space="10" w:color="EAEEF1"/>
      </w:pBdr>
      <w:shd w:val="clear" w:color="auto" w:fill="EAEEF1"/>
      <w:spacing w:after="720" w:line="320" w:lineRule="exact"/>
      <w:ind w:left="216" w:right="216"/>
      <w:jc w:val="both"/>
    </w:pPr>
    <w:rPr>
      <w:rFonts w:ascii="Arial" w:hAnsi="Arial"/>
      <w:b/>
      <w:color w:val="00467F"/>
      <w:sz w:val="28"/>
      <w:szCs w:val="32"/>
    </w:rPr>
  </w:style>
  <w:style w:type="paragraph" w:customStyle="1" w:styleId="TitlePageTitle">
    <w:name w:val="Title Page Title"/>
    <w:basedOn w:val="Normale"/>
    <w:rsid w:val="00DE744B"/>
    <w:pPr>
      <w:spacing w:line="400" w:lineRule="exact"/>
    </w:pPr>
    <w:rPr>
      <w:rFonts w:ascii="Arial" w:eastAsia="Times New Roman" w:hAnsi="Arial"/>
      <w:color w:val="FFFFFF"/>
      <w:sz w:val="32"/>
      <w:szCs w:val="36"/>
      <w:lang w:eastAsia="en-US"/>
    </w:rPr>
  </w:style>
  <w:style w:type="paragraph" w:customStyle="1" w:styleId="ChartTitle">
    <w:name w:val="Chart Title"/>
    <w:basedOn w:val="Normale"/>
    <w:next w:val="ChartTitleSubheadunits"/>
    <w:qFormat/>
    <w:rsid w:val="00130D09"/>
    <w:pPr>
      <w:pBdr>
        <w:top w:val="single" w:sz="8" w:space="1" w:color="444F51"/>
      </w:pBdr>
      <w:spacing w:before="180" w:line="240" w:lineRule="exact"/>
    </w:pPr>
    <w:rPr>
      <w:rFonts w:ascii="Arial" w:eastAsia="Times New Roman" w:hAnsi="Arial"/>
      <w:b/>
      <w:color w:val="4F4E50" w:themeColor="text2"/>
      <w:sz w:val="20"/>
      <w:szCs w:val="22"/>
      <w:lang w:eastAsia="en-US"/>
    </w:rPr>
  </w:style>
  <w:style w:type="paragraph" w:styleId="Sommario1">
    <w:name w:val="toc 1"/>
    <w:next w:val="Normale"/>
    <w:uiPriority w:val="39"/>
    <w:rsid w:val="000C230B"/>
    <w:pPr>
      <w:tabs>
        <w:tab w:val="right" w:pos="10433"/>
      </w:tabs>
      <w:spacing w:before="280" w:after="280"/>
      <w:ind w:left="567" w:hanging="567"/>
    </w:pPr>
    <w:rPr>
      <w:rFonts w:ascii="Arial" w:eastAsia="Times New Roman" w:hAnsi="Arial"/>
      <w:szCs w:val="24"/>
    </w:rPr>
  </w:style>
  <w:style w:type="paragraph" w:customStyle="1" w:styleId="ChartTitleSubheadunits">
    <w:name w:val="Chart Title Subhead/units"/>
    <w:basedOn w:val="ChartTitle"/>
    <w:next w:val="BLKBody"/>
    <w:qFormat/>
    <w:rsid w:val="00DE744B"/>
    <w:pPr>
      <w:pBdr>
        <w:top w:val="none" w:sz="0" w:space="0" w:color="auto"/>
      </w:pBdr>
      <w:spacing w:before="0"/>
    </w:pPr>
    <w:rPr>
      <w:b w:val="0"/>
      <w:sz w:val="16"/>
      <w:szCs w:val="18"/>
    </w:rPr>
  </w:style>
  <w:style w:type="paragraph" w:customStyle="1" w:styleId="TitlePageSub-Title">
    <w:name w:val="Title Page Sub-Title"/>
    <w:basedOn w:val="Normale"/>
    <w:rsid w:val="00DE744B"/>
    <w:pPr>
      <w:spacing w:before="320" w:line="260" w:lineRule="exact"/>
    </w:pPr>
    <w:rPr>
      <w:rFonts w:ascii="Arial" w:eastAsia="Times New Roman" w:hAnsi="Arial"/>
      <w:color w:val="FFFFFF"/>
      <w:sz w:val="22"/>
      <w:szCs w:val="22"/>
      <w:lang w:eastAsia="en-US"/>
    </w:rPr>
  </w:style>
  <w:style w:type="paragraph" w:customStyle="1" w:styleId="BLKBullet">
    <w:name w:val="BLK_Bullet"/>
    <w:qFormat/>
    <w:rsid w:val="00F156A8"/>
    <w:pPr>
      <w:numPr>
        <w:numId w:val="7"/>
      </w:numPr>
      <w:spacing w:before="120" w:line="240" w:lineRule="exact"/>
    </w:pPr>
    <w:rPr>
      <w:rFonts w:ascii="Arial" w:eastAsia="Times New Roman" w:hAnsi="Arial"/>
      <w:szCs w:val="24"/>
    </w:rPr>
  </w:style>
  <w:style w:type="paragraph" w:customStyle="1" w:styleId="TitlePageDate">
    <w:name w:val="Title Page Date"/>
    <w:basedOn w:val="Normale"/>
    <w:rsid w:val="00DE744B"/>
    <w:pPr>
      <w:spacing w:before="360" w:line="220" w:lineRule="exact"/>
    </w:pPr>
    <w:rPr>
      <w:rFonts w:ascii="Arial" w:eastAsia="Times New Roman" w:hAnsi="Arial"/>
      <w:color w:val="FFFFFF"/>
      <w:sz w:val="18"/>
      <w:szCs w:val="18"/>
      <w:lang w:eastAsia="en-US"/>
    </w:rPr>
  </w:style>
  <w:style w:type="character" w:styleId="Collegamentoipertestuale">
    <w:name w:val="Hyperlink"/>
    <w:uiPriority w:val="99"/>
    <w:rsid w:val="00DE744B"/>
    <w:rPr>
      <w:color w:val="0000FF"/>
      <w:u w:val="single"/>
    </w:rPr>
  </w:style>
  <w:style w:type="character" w:styleId="Numeropagina">
    <w:name w:val="page number"/>
    <w:rsid w:val="00DE744B"/>
    <w:rPr>
      <w:rFonts w:ascii="Verdana" w:hAnsi="Verdana"/>
      <w:sz w:val="16"/>
    </w:rPr>
  </w:style>
  <w:style w:type="paragraph" w:customStyle="1" w:styleId="BLKNumbered">
    <w:name w:val="BLK_Numbered"/>
    <w:basedOn w:val="Normale"/>
    <w:rsid w:val="000F69E1"/>
    <w:pPr>
      <w:numPr>
        <w:numId w:val="18"/>
      </w:numPr>
      <w:spacing w:before="120" w:line="240" w:lineRule="exact"/>
    </w:pPr>
    <w:rPr>
      <w:rFonts w:ascii="Arial" w:eastAsia="Times New Roman" w:hAnsi="Arial"/>
      <w:color w:val="000000"/>
      <w:sz w:val="20"/>
      <w:lang w:eastAsia="en-US"/>
    </w:rPr>
  </w:style>
  <w:style w:type="paragraph" w:customStyle="1" w:styleId="BLKFootnote">
    <w:name w:val="BLK_Footnote"/>
    <w:link w:val="BLKFootnoteCharChar"/>
    <w:rsid w:val="00DE744B"/>
    <w:pPr>
      <w:spacing w:before="80" w:line="180" w:lineRule="exact"/>
      <w:jc w:val="both"/>
    </w:pPr>
    <w:rPr>
      <w:rFonts w:ascii="Arial" w:eastAsia="Times New Roman" w:hAnsi="Arial"/>
      <w:i/>
      <w:sz w:val="16"/>
      <w:szCs w:val="16"/>
    </w:rPr>
  </w:style>
  <w:style w:type="paragraph" w:customStyle="1" w:styleId="BLKNumberedSub">
    <w:name w:val="BLK_Numbered_Sub"/>
    <w:basedOn w:val="Normale"/>
    <w:rsid w:val="00DE744B"/>
    <w:pPr>
      <w:numPr>
        <w:ilvl w:val="1"/>
        <w:numId w:val="6"/>
      </w:numPr>
      <w:spacing w:before="60" w:line="240" w:lineRule="exact"/>
      <w:ind w:left="548" w:hanging="274"/>
    </w:pPr>
    <w:rPr>
      <w:rFonts w:ascii="Arial" w:eastAsia="Times New Roman" w:hAnsi="Arial"/>
      <w:color w:val="000000"/>
      <w:sz w:val="20"/>
      <w:lang w:eastAsia="en-US"/>
    </w:rPr>
  </w:style>
  <w:style w:type="paragraph" w:customStyle="1" w:styleId="BLKBulletSub">
    <w:name w:val="BLK_BulletSub"/>
    <w:rsid w:val="00130D09"/>
    <w:pPr>
      <w:numPr>
        <w:numId w:val="8"/>
      </w:numPr>
      <w:spacing w:before="60" w:line="240" w:lineRule="exact"/>
    </w:pPr>
    <w:rPr>
      <w:rFonts w:ascii="Arial" w:eastAsia="Times New Roman" w:hAnsi="Arial"/>
      <w:szCs w:val="24"/>
    </w:rPr>
  </w:style>
  <w:style w:type="paragraph" w:customStyle="1" w:styleId="BLKBulletSubSub">
    <w:name w:val="BLK_BulletSubSub"/>
    <w:rsid w:val="00130D09"/>
    <w:pPr>
      <w:numPr>
        <w:numId w:val="9"/>
      </w:numPr>
      <w:spacing w:before="20" w:line="240" w:lineRule="exact"/>
    </w:pPr>
    <w:rPr>
      <w:rFonts w:ascii="Arial" w:eastAsia="Times New Roman" w:hAnsi="Arial"/>
      <w:szCs w:val="24"/>
    </w:rPr>
  </w:style>
  <w:style w:type="paragraph" w:customStyle="1" w:styleId="BLKBody">
    <w:name w:val="BLK_Body"/>
    <w:link w:val="BLKBodyCharChar"/>
    <w:rsid w:val="00DE744B"/>
    <w:pPr>
      <w:spacing w:before="180" w:line="240" w:lineRule="exact"/>
      <w:jc w:val="both"/>
    </w:pPr>
    <w:rPr>
      <w:rFonts w:ascii="Arial" w:eastAsia="Times New Roman" w:hAnsi="Arial"/>
      <w:szCs w:val="24"/>
    </w:rPr>
  </w:style>
  <w:style w:type="paragraph" w:customStyle="1" w:styleId="BLKH1">
    <w:name w:val="BLK_H1"/>
    <w:next w:val="BLKBody"/>
    <w:link w:val="BLKH1CharChar"/>
    <w:rsid w:val="00DE744B"/>
    <w:pPr>
      <w:spacing w:before="240" w:line="280" w:lineRule="exact"/>
      <w:jc w:val="both"/>
    </w:pPr>
    <w:rPr>
      <w:rFonts w:ascii="Arial" w:eastAsia="Times New Roman" w:hAnsi="Arial"/>
      <w:b/>
      <w:sz w:val="24"/>
      <w:szCs w:val="24"/>
    </w:rPr>
  </w:style>
  <w:style w:type="paragraph" w:customStyle="1" w:styleId="BLKH2">
    <w:name w:val="BLK_H2"/>
    <w:basedOn w:val="BLKH1"/>
    <w:next w:val="BLKBody"/>
    <w:link w:val="BLKH2CharChar"/>
    <w:rsid w:val="00DE744B"/>
    <w:pPr>
      <w:keepNext/>
      <w:tabs>
        <w:tab w:val="right" w:pos="9360"/>
      </w:tabs>
      <w:jc w:val="center"/>
    </w:pPr>
    <w:rPr>
      <w:sz w:val="20"/>
    </w:rPr>
  </w:style>
  <w:style w:type="character" w:customStyle="1" w:styleId="BLKFootnoteCharChar">
    <w:name w:val="BLK_Footnote Char Char"/>
    <w:link w:val="BLKFootnote"/>
    <w:rsid w:val="00DE744B"/>
    <w:rPr>
      <w:rFonts w:ascii="Arial" w:eastAsia="Times New Roman" w:hAnsi="Arial"/>
      <w:i/>
      <w:sz w:val="16"/>
      <w:szCs w:val="16"/>
    </w:rPr>
  </w:style>
  <w:style w:type="character" w:customStyle="1" w:styleId="BLKBodyCharChar">
    <w:name w:val="BLK_Body Char Char"/>
    <w:link w:val="BLKBody"/>
    <w:locked/>
    <w:rsid w:val="00DE744B"/>
    <w:rPr>
      <w:rFonts w:ascii="Arial" w:eastAsia="Times New Roman" w:hAnsi="Arial"/>
      <w:szCs w:val="24"/>
    </w:rPr>
  </w:style>
  <w:style w:type="character" w:customStyle="1" w:styleId="BLKH1CharChar">
    <w:name w:val="BLK_H1 Char Char"/>
    <w:link w:val="BLKH1"/>
    <w:rsid w:val="00DE744B"/>
    <w:rPr>
      <w:rFonts w:ascii="Arial" w:eastAsia="Times New Roman" w:hAnsi="Arial"/>
      <w:b/>
      <w:sz w:val="24"/>
      <w:szCs w:val="24"/>
    </w:rPr>
  </w:style>
  <w:style w:type="character" w:customStyle="1" w:styleId="BLKH2CharChar">
    <w:name w:val="BLK_H2 Char Char"/>
    <w:link w:val="BLKH2"/>
    <w:rsid w:val="00DE744B"/>
    <w:rPr>
      <w:rFonts w:ascii="Arial" w:eastAsia="Times New Roman" w:hAnsi="Arial"/>
      <w:b/>
      <w:szCs w:val="24"/>
    </w:rPr>
  </w:style>
  <w:style w:type="paragraph" w:customStyle="1" w:styleId="BLKQuestionStyle">
    <w:name w:val="BLK_Question_Style"/>
    <w:basedOn w:val="Normale"/>
    <w:next w:val="BLKBody"/>
    <w:rsid w:val="00DE744B"/>
    <w:pPr>
      <w:spacing w:before="180" w:line="240" w:lineRule="exact"/>
      <w:jc w:val="both"/>
    </w:pPr>
    <w:rPr>
      <w:rFonts w:ascii="Arial" w:eastAsia="Times New Roman" w:hAnsi="Arial"/>
      <w:b/>
      <w:sz w:val="20"/>
      <w:lang w:eastAsia="en-US"/>
    </w:rPr>
  </w:style>
  <w:style w:type="paragraph" w:customStyle="1" w:styleId="BLKFooter">
    <w:name w:val="BLK_Footer"/>
    <w:basedOn w:val="Normale"/>
    <w:rsid w:val="00DE744B"/>
    <w:rPr>
      <w:rFonts w:ascii="Arial" w:eastAsia="Times New Roman" w:hAnsi="Arial"/>
      <w:b/>
      <w:sz w:val="16"/>
      <w:lang w:eastAsia="en-US"/>
    </w:rPr>
  </w:style>
  <w:style w:type="paragraph" w:styleId="Testofumetto">
    <w:name w:val="Balloon Text"/>
    <w:basedOn w:val="Normale"/>
    <w:link w:val="TestofumettoCarattere"/>
    <w:rsid w:val="002F526E"/>
    <w:rPr>
      <w:rFonts w:ascii="Tahoma" w:hAnsi="Tahoma" w:cs="Tahoma"/>
      <w:sz w:val="16"/>
      <w:szCs w:val="16"/>
    </w:rPr>
  </w:style>
  <w:style w:type="character" w:customStyle="1" w:styleId="TestofumettoCarattere">
    <w:name w:val="Testo fumetto Carattere"/>
    <w:basedOn w:val="Carpredefinitoparagrafo"/>
    <w:link w:val="Testofumetto"/>
    <w:rsid w:val="002F526E"/>
    <w:rPr>
      <w:rFonts w:ascii="Tahoma" w:hAnsi="Tahoma" w:cs="Tahoma"/>
      <w:sz w:val="16"/>
      <w:szCs w:val="16"/>
      <w:lang w:eastAsia="ja-JP"/>
    </w:rPr>
  </w:style>
  <w:style w:type="character" w:styleId="Rimandocommento">
    <w:name w:val="annotation reference"/>
    <w:basedOn w:val="Carpredefinitoparagrafo"/>
    <w:uiPriority w:val="99"/>
    <w:unhideWhenUsed/>
    <w:rsid w:val="007A6D4C"/>
    <w:rPr>
      <w:sz w:val="16"/>
      <w:szCs w:val="16"/>
    </w:rPr>
  </w:style>
  <w:style w:type="paragraph" w:styleId="Testocommento">
    <w:name w:val="annotation text"/>
    <w:basedOn w:val="Normale"/>
    <w:link w:val="TestocommentoCarattere"/>
    <w:uiPriority w:val="99"/>
    <w:unhideWhenUsed/>
    <w:rsid w:val="007A6D4C"/>
    <w:rPr>
      <w:rFonts w:eastAsia="Times New Roman"/>
      <w:spacing w:val="-2"/>
      <w:sz w:val="20"/>
      <w:szCs w:val="20"/>
      <w:lang w:eastAsia="en-US"/>
    </w:rPr>
  </w:style>
  <w:style w:type="character" w:customStyle="1" w:styleId="TestocommentoCarattere">
    <w:name w:val="Testo commento Carattere"/>
    <w:basedOn w:val="Carpredefinitoparagrafo"/>
    <w:link w:val="Testocommento"/>
    <w:uiPriority w:val="99"/>
    <w:rsid w:val="007A6D4C"/>
    <w:rPr>
      <w:rFonts w:ascii="Trebuchet MS" w:eastAsia="Times New Roman" w:hAnsi="Trebuchet MS"/>
      <w:spacing w:val="-2"/>
    </w:rPr>
  </w:style>
  <w:style w:type="paragraph" w:styleId="NormaleWeb">
    <w:name w:val="Normal (Web)"/>
    <w:basedOn w:val="Normale"/>
    <w:uiPriority w:val="99"/>
    <w:unhideWhenUsed/>
    <w:rsid w:val="00857928"/>
    <w:pPr>
      <w:spacing w:before="100" w:beforeAutospacing="1" w:after="100" w:afterAutospacing="1"/>
    </w:pPr>
    <w:rPr>
      <w:rFonts w:ascii="Times New Roman" w:eastAsia="Times New Roman" w:hAnsi="Times New Roman"/>
      <w:sz w:val="24"/>
      <w:lang w:eastAsia="en-GB"/>
    </w:rPr>
  </w:style>
  <w:style w:type="paragraph" w:styleId="Paragrafoelenco">
    <w:name w:val="List Paragraph"/>
    <w:basedOn w:val="Normale"/>
    <w:uiPriority w:val="34"/>
    <w:qFormat/>
    <w:rsid w:val="00857928"/>
    <w:pPr>
      <w:ind w:left="720"/>
      <w:contextualSpacing/>
    </w:pPr>
    <w:rPr>
      <w:rFonts w:ascii="Times New Roman" w:eastAsia="Times New Roman" w:hAnsi="Times New Roman"/>
      <w:sz w:val="24"/>
      <w:lang w:eastAsia="en-GB"/>
    </w:rPr>
  </w:style>
  <w:style w:type="paragraph" w:styleId="Corpotesto">
    <w:name w:val="Body Text"/>
    <w:basedOn w:val="Normale"/>
    <w:link w:val="CorpotestoCarattere"/>
    <w:rsid w:val="00952A8D"/>
    <w:rPr>
      <w:rFonts w:ascii="Georgia" w:eastAsia="Times New Roman" w:hAnsi="Georgia"/>
      <w:sz w:val="20"/>
      <w:szCs w:val="20"/>
      <w:lang w:eastAsia="en-US"/>
    </w:rPr>
  </w:style>
  <w:style w:type="character" w:customStyle="1" w:styleId="CorpotestoCarattere">
    <w:name w:val="Corpo testo Carattere"/>
    <w:basedOn w:val="Carpredefinitoparagrafo"/>
    <w:link w:val="Corpotesto"/>
    <w:rsid w:val="00952A8D"/>
    <w:rPr>
      <w:rFonts w:ascii="Georgia" w:eastAsia="Times New Roman" w:hAnsi="Georgia"/>
      <w:lang w:val="it-IT"/>
    </w:rPr>
  </w:style>
  <w:style w:type="paragraph" w:customStyle="1" w:styleId="BodyBulletBlack">
    <w:name w:val="Body Bullet Black"/>
    <w:basedOn w:val="Normale"/>
    <w:rsid w:val="00952A8D"/>
    <w:pPr>
      <w:numPr>
        <w:numId w:val="21"/>
      </w:numPr>
      <w:tabs>
        <w:tab w:val="left" w:pos="284"/>
      </w:tabs>
      <w:spacing w:after="60"/>
      <w:jc w:val="both"/>
    </w:pPr>
    <w:rPr>
      <w:rFonts w:ascii="Verdana" w:eastAsia="SimSun" w:hAnsi="Verdana"/>
      <w:sz w:val="16"/>
      <w:szCs w:val="20"/>
      <w:lang w:eastAsia="zh-CN"/>
    </w:rPr>
  </w:style>
  <w:style w:type="paragraph" w:customStyle="1" w:styleId="BLKTabletext">
    <w:name w:val="BLK_Table text"/>
    <w:basedOn w:val="Normale"/>
    <w:qFormat/>
    <w:rsid w:val="00574227"/>
    <w:pPr>
      <w:spacing w:before="40" w:after="40"/>
    </w:pPr>
    <w:rPr>
      <w:rFonts w:ascii="Arial" w:eastAsiaTheme="minorHAnsi" w:hAnsi="Arial" w:cstheme="minorHAnsi"/>
      <w:color w:val="000000" w:themeColor="text1"/>
      <w:lang w:eastAsia="en-US"/>
    </w:rPr>
  </w:style>
  <w:style w:type="paragraph" w:styleId="Titolosommario">
    <w:name w:val="TOC Heading"/>
    <w:basedOn w:val="Titolo1"/>
    <w:next w:val="Normale"/>
    <w:uiPriority w:val="39"/>
    <w:unhideWhenUsed/>
    <w:qFormat/>
    <w:rsid w:val="000C230B"/>
    <w:pPr>
      <w:keepLines/>
      <w:tabs>
        <w:tab w:val="clear" w:pos="6284"/>
      </w:tabs>
      <w:spacing w:before="240" w:line="259" w:lineRule="auto"/>
      <w:outlineLvl w:val="9"/>
    </w:pPr>
    <w:rPr>
      <w:rFonts w:asciiTheme="majorHAnsi" w:eastAsiaTheme="majorEastAsia" w:hAnsiTheme="majorHAnsi" w:cstheme="majorBidi"/>
      <w:b w:val="0"/>
      <w:color w:val="00732D" w:themeColor="accent1" w:themeShade="BF"/>
      <w:sz w:val="32"/>
      <w:szCs w:val="32"/>
      <w:lang w:eastAsia="en-US"/>
    </w:rPr>
  </w:style>
  <w:style w:type="paragraph" w:styleId="Sommario2">
    <w:name w:val="toc 2"/>
    <w:basedOn w:val="Normale"/>
    <w:next w:val="Normale"/>
    <w:autoRedefine/>
    <w:uiPriority w:val="39"/>
    <w:unhideWhenUsed/>
    <w:rsid w:val="00F47C70"/>
    <w:pPr>
      <w:spacing w:after="100" w:line="259" w:lineRule="auto"/>
      <w:ind w:left="220"/>
    </w:pPr>
    <w:rPr>
      <w:rFonts w:asciiTheme="minorHAnsi" w:eastAsiaTheme="minorEastAsia" w:hAnsiTheme="minorHAnsi"/>
      <w:sz w:val="22"/>
      <w:szCs w:val="22"/>
      <w:lang w:eastAsia="en-US"/>
    </w:rPr>
  </w:style>
  <w:style w:type="paragraph" w:styleId="Sommario3">
    <w:name w:val="toc 3"/>
    <w:basedOn w:val="Normale"/>
    <w:next w:val="Normale"/>
    <w:autoRedefine/>
    <w:uiPriority w:val="39"/>
    <w:unhideWhenUsed/>
    <w:rsid w:val="00F47C70"/>
    <w:pPr>
      <w:spacing w:after="100" w:line="259" w:lineRule="auto"/>
      <w:ind w:left="440"/>
    </w:pPr>
    <w:rPr>
      <w:rFonts w:asciiTheme="minorHAnsi" w:eastAsiaTheme="minorEastAsia" w:hAnsiTheme="minorHAnsi"/>
      <w:sz w:val="22"/>
      <w:szCs w:val="22"/>
      <w:lang w:eastAsia="en-US"/>
    </w:rPr>
  </w:style>
  <w:style w:type="paragraph" w:styleId="Soggettocommento">
    <w:name w:val="annotation subject"/>
    <w:basedOn w:val="Testocommento"/>
    <w:next w:val="Testocommento"/>
    <w:link w:val="SoggettocommentoCarattere"/>
    <w:semiHidden/>
    <w:unhideWhenUsed/>
    <w:rsid w:val="00E17727"/>
    <w:rPr>
      <w:rFonts w:eastAsia="MS Mincho"/>
      <w:b/>
      <w:bCs/>
      <w:spacing w:val="0"/>
      <w:lang w:eastAsia="ja-JP"/>
    </w:rPr>
  </w:style>
  <w:style w:type="character" w:customStyle="1" w:styleId="SoggettocommentoCarattere">
    <w:name w:val="Soggetto commento Carattere"/>
    <w:basedOn w:val="TestocommentoCarattere"/>
    <w:link w:val="Soggettocommento"/>
    <w:semiHidden/>
    <w:rsid w:val="00E17727"/>
    <w:rPr>
      <w:rFonts w:ascii="Trebuchet MS" w:eastAsia="Times New Roman" w:hAnsi="Trebuchet MS"/>
      <w:b/>
      <w:bCs/>
      <w:spacing w:val="-2"/>
      <w:lang w:eastAsia="ja-JP"/>
    </w:rPr>
  </w:style>
  <w:style w:type="table" w:styleId="Grigliatabella">
    <w:name w:val="Table Grid"/>
    <w:basedOn w:val="Tabellanormale"/>
    <w:rsid w:val="00650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703169"/>
    <w:rPr>
      <w:rFonts w:ascii="Trebuchet MS" w:hAnsi="Trebuchet MS"/>
      <w:sz w:val="21"/>
      <w:lang w:eastAsia="ja-JP"/>
    </w:rPr>
  </w:style>
  <w:style w:type="paragraph" w:styleId="Revisione">
    <w:name w:val="Revision"/>
    <w:hidden/>
    <w:uiPriority w:val="99"/>
    <w:semiHidden/>
    <w:rsid w:val="009C7F07"/>
    <w:rPr>
      <w:rFonts w:ascii="Trebuchet MS" w:hAnsi="Trebuchet MS"/>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0988">
      <w:bodyDiv w:val="1"/>
      <w:marLeft w:val="0"/>
      <w:marRight w:val="0"/>
      <w:marTop w:val="0"/>
      <w:marBottom w:val="0"/>
      <w:divBdr>
        <w:top w:val="none" w:sz="0" w:space="0" w:color="auto"/>
        <w:left w:val="none" w:sz="0" w:space="0" w:color="auto"/>
        <w:bottom w:val="none" w:sz="0" w:space="0" w:color="auto"/>
        <w:right w:val="none" w:sz="0" w:space="0" w:color="auto"/>
      </w:divBdr>
      <w:divsChild>
        <w:div w:id="121660037">
          <w:marLeft w:val="547"/>
          <w:marRight w:val="0"/>
          <w:marTop w:val="140"/>
          <w:marBottom w:val="0"/>
          <w:divBdr>
            <w:top w:val="none" w:sz="0" w:space="0" w:color="auto"/>
            <w:left w:val="none" w:sz="0" w:space="0" w:color="auto"/>
            <w:bottom w:val="none" w:sz="0" w:space="0" w:color="auto"/>
            <w:right w:val="none" w:sz="0" w:space="0" w:color="auto"/>
          </w:divBdr>
        </w:div>
        <w:div w:id="540872088">
          <w:marLeft w:val="547"/>
          <w:marRight w:val="0"/>
          <w:marTop w:val="140"/>
          <w:marBottom w:val="0"/>
          <w:divBdr>
            <w:top w:val="none" w:sz="0" w:space="0" w:color="auto"/>
            <w:left w:val="none" w:sz="0" w:space="0" w:color="auto"/>
            <w:bottom w:val="none" w:sz="0" w:space="0" w:color="auto"/>
            <w:right w:val="none" w:sz="0" w:space="0" w:color="auto"/>
          </w:divBdr>
        </w:div>
        <w:div w:id="1688100861">
          <w:marLeft w:val="547"/>
          <w:marRight w:val="0"/>
          <w:marTop w:val="140"/>
          <w:marBottom w:val="0"/>
          <w:divBdr>
            <w:top w:val="none" w:sz="0" w:space="0" w:color="auto"/>
            <w:left w:val="none" w:sz="0" w:space="0" w:color="auto"/>
            <w:bottom w:val="none" w:sz="0" w:space="0" w:color="auto"/>
            <w:right w:val="none" w:sz="0" w:space="0" w:color="auto"/>
          </w:divBdr>
        </w:div>
        <w:div w:id="487595689">
          <w:marLeft w:val="547"/>
          <w:marRight w:val="0"/>
          <w:marTop w:val="140"/>
          <w:marBottom w:val="0"/>
          <w:divBdr>
            <w:top w:val="none" w:sz="0" w:space="0" w:color="auto"/>
            <w:left w:val="none" w:sz="0" w:space="0" w:color="auto"/>
            <w:bottom w:val="none" w:sz="0" w:space="0" w:color="auto"/>
            <w:right w:val="none" w:sz="0" w:space="0" w:color="auto"/>
          </w:divBdr>
        </w:div>
        <w:div w:id="981274597">
          <w:marLeft w:val="547"/>
          <w:marRight w:val="0"/>
          <w:marTop w:val="140"/>
          <w:marBottom w:val="0"/>
          <w:divBdr>
            <w:top w:val="none" w:sz="0" w:space="0" w:color="auto"/>
            <w:left w:val="none" w:sz="0" w:space="0" w:color="auto"/>
            <w:bottom w:val="none" w:sz="0" w:space="0" w:color="auto"/>
            <w:right w:val="none" w:sz="0" w:space="0" w:color="auto"/>
          </w:divBdr>
        </w:div>
        <w:div w:id="588658170">
          <w:marLeft w:val="547"/>
          <w:marRight w:val="0"/>
          <w:marTop w:val="140"/>
          <w:marBottom w:val="0"/>
          <w:divBdr>
            <w:top w:val="none" w:sz="0" w:space="0" w:color="auto"/>
            <w:left w:val="none" w:sz="0" w:space="0" w:color="auto"/>
            <w:bottom w:val="none" w:sz="0" w:space="0" w:color="auto"/>
            <w:right w:val="none" w:sz="0" w:space="0" w:color="auto"/>
          </w:divBdr>
        </w:div>
        <w:div w:id="96099634">
          <w:marLeft w:val="547"/>
          <w:marRight w:val="0"/>
          <w:marTop w:val="140"/>
          <w:marBottom w:val="0"/>
          <w:divBdr>
            <w:top w:val="none" w:sz="0" w:space="0" w:color="auto"/>
            <w:left w:val="none" w:sz="0" w:space="0" w:color="auto"/>
            <w:bottom w:val="none" w:sz="0" w:space="0" w:color="auto"/>
            <w:right w:val="none" w:sz="0" w:space="0" w:color="auto"/>
          </w:divBdr>
        </w:div>
        <w:div w:id="1885633765">
          <w:marLeft w:val="806"/>
          <w:marRight w:val="0"/>
          <w:marTop w:val="140"/>
          <w:marBottom w:val="0"/>
          <w:divBdr>
            <w:top w:val="none" w:sz="0" w:space="0" w:color="auto"/>
            <w:left w:val="none" w:sz="0" w:space="0" w:color="auto"/>
            <w:bottom w:val="none" w:sz="0" w:space="0" w:color="auto"/>
            <w:right w:val="none" w:sz="0" w:space="0" w:color="auto"/>
          </w:divBdr>
        </w:div>
      </w:divsChild>
    </w:div>
    <w:div w:id="125926888">
      <w:bodyDiv w:val="1"/>
      <w:marLeft w:val="0"/>
      <w:marRight w:val="0"/>
      <w:marTop w:val="0"/>
      <w:marBottom w:val="0"/>
      <w:divBdr>
        <w:top w:val="none" w:sz="0" w:space="0" w:color="auto"/>
        <w:left w:val="none" w:sz="0" w:space="0" w:color="auto"/>
        <w:bottom w:val="none" w:sz="0" w:space="0" w:color="auto"/>
        <w:right w:val="none" w:sz="0" w:space="0" w:color="auto"/>
      </w:divBdr>
    </w:div>
    <w:div w:id="208078912">
      <w:bodyDiv w:val="1"/>
      <w:marLeft w:val="0"/>
      <w:marRight w:val="0"/>
      <w:marTop w:val="0"/>
      <w:marBottom w:val="0"/>
      <w:divBdr>
        <w:top w:val="none" w:sz="0" w:space="0" w:color="auto"/>
        <w:left w:val="none" w:sz="0" w:space="0" w:color="auto"/>
        <w:bottom w:val="none" w:sz="0" w:space="0" w:color="auto"/>
        <w:right w:val="none" w:sz="0" w:space="0" w:color="auto"/>
      </w:divBdr>
      <w:divsChild>
        <w:div w:id="1670331992">
          <w:marLeft w:val="547"/>
          <w:marRight w:val="0"/>
          <w:marTop w:val="140"/>
          <w:marBottom w:val="0"/>
          <w:divBdr>
            <w:top w:val="none" w:sz="0" w:space="0" w:color="auto"/>
            <w:left w:val="none" w:sz="0" w:space="0" w:color="auto"/>
            <w:bottom w:val="none" w:sz="0" w:space="0" w:color="auto"/>
            <w:right w:val="none" w:sz="0" w:space="0" w:color="auto"/>
          </w:divBdr>
        </w:div>
        <w:div w:id="1645354928">
          <w:marLeft w:val="547"/>
          <w:marRight w:val="0"/>
          <w:marTop w:val="140"/>
          <w:marBottom w:val="0"/>
          <w:divBdr>
            <w:top w:val="none" w:sz="0" w:space="0" w:color="auto"/>
            <w:left w:val="none" w:sz="0" w:space="0" w:color="auto"/>
            <w:bottom w:val="none" w:sz="0" w:space="0" w:color="auto"/>
            <w:right w:val="none" w:sz="0" w:space="0" w:color="auto"/>
          </w:divBdr>
        </w:div>
        <w:div w:id="1900171834">
          <w:marLeft w:val="547"/>
          <w:marRight w:val="0"/>
          <w:marTop w:val="140"/>
          <w:marBottom w:val="0"/>
          <w:divBdr>
            <w:top w:val="none" w:sz="0" w:space="0" w:color="auto"/>
            <w:left w:val="none" w:sz="0" w:space="0" w:color="auto"/>
            <w:bottom w:val="none" w:sz="0" w:space="0" w:color="auto"/>
            <w:right w:val="none" w:sz="0" w:space="0" w:color="auto"/>
          </w:divBdr>
        </w:div>
        <w:div w:id="593513075">
          <w:marLeft w:val="547"/>
          <w:marRight w:val="0"/>
          <w:marTop w:val="140"/>
          <w:marBottom w:val="0"/>
          <w:divBdr>
            <w:top w:val="none" w:sz="0" w:space="0" w:color="auto"/>
            <w:left w:val="none" w:sz="0" w:space="0" w:color="auto"/>
            <w:bottom w:val="none" w:sz="0" w:space="0" w:color="auto"/>
            <w:right w:val="none" w:sz="0" w:space="0" w:color="auto"/>
          </w:divBdr>
        </w:div>
        <w:div w:id="1546598062">
          <w:marLeft w:val="547"/>
          <w:marRight w:val="0"/>
          <w:marTop w:val="140"/>
          <w:marBottom w:val="0"/>
          <w:divBdr>
            <w:top w:val="none" w:sz="0" w:space="0" w:color="auto"/>
            <w:left w:val="none" w:sz="0" w:space="0" w:color="auto"/>
            <w:bottom w:val="none" w:sz="0" w:space="0" w:color="auto"/>
            <w:right w:val="none" w:sz="0" w:space="0" w:color="auto"/>
          </w:divBdr>
        </w:div>
        <w:div w:id="982391659">
          <w:marLeft w:val="547"/>
          <w:marRight w:val="0"/>
          <w:marTop w:val="140"/>
          <w:marBottom w:val="0"/>
          <w:divBdr>
            <w:top w:val="none" w:sz="0" w:space="0" w:color="auto"/>
            <w:left w:val="none" w:sz="0" w:space="0" w:color="auto"/>
            <w:bottom w:val="none" w:sz="0" w:space="0" w:color="auto"/>
            <w:right w:val="none" w:sz="0" w:space="0" w:color="auto"/>
          </w:divBdr>
        </w:div>
        <w:div w:id="1520510036">
          <w:marLeft w:val="547"/>
          <w:marRight w:val="0"/>
          <w:marTop w:val="140"/>
          <w:marBottom w:val="0"/>
          <w:divBdr>
            <w:top w:val="none" w:sz="0" w:space="0" w:color="auto"/>
            <w:left w:val="none" w:sz="0" w:space="0" w:color="auto"/>
            <w:bottom w:val="none" w:sz="0" w:space="0" w:color="auto"/>
            <w:right w:val="none" w:sz="0" w:space="0" w:color="auto"/>
          </w:divBdr>
        </w:div>
        <w:div w:id="1733961844">
          <w:marLeft w:val="806"/>
          <w:marRight w:val="0"/>
          <w:marTop w:val="140"/>
          <w:marBottom w:val="0"/>
          <w:divBdr>
            <w:top w:val="none" w:sz="0" w:space="0" w:color="auto"/>
            <w:left w:val="none" w:sz="0" w:space="0" w:color="auto"/>
            <w:bottom w:val="none" w:sz="0" w:space="0" w:color="auto"/>
            <w:right w:val="none" w:sz="0" w:space="0" w:color="auto"/>
          </w:divBdr>
        </w:div>
      </w:divsChild>
    </w:div>
    <w:div w:id="447551487">
      <w:bodyDiv w:val="1"/>
      <w:marLeft w:val="0"/>
      <w:marRight w:val="0"/>
      <w:marTop w:val="0"/>
      <w:marBottom w:val="0"/>
      <w:divBdr>
        <w:top w:val="none" w:sz="0" w:space="0" w:color="auto"/>
        <w:left w:val="none" w:sz="0" w:space="0" w:color="auto"/>
        <w:bottom w:val="none" w:sz="0" w:space="0" w:color="auto"/>
        <w:right w:val="none" w:sz="0" w:space="0" w:color="auto"/>
      </w:divBdr>
    </w:div>
    <w:div w:id="1027440268">
      <w:bodyDiv w:val="1"/>
      <w:marLeft w:val="0"/>
      <w:marRight w:val="0"/>
      <w:marTop w:val="0"/>
      <w:marBottom w:val="0"/>
      <w:divBdr>
        <w:top w:val="none" w:sz="0" w:space="0" w:color="auto"/>
        <w:left w:val="none" w:sz="0" w:space="0" w:color="auto"/>
        <w:bottom w:val="none" w:sz="0" w:space="0" w:color="auto"/>
        <w:right w:val="none" w:sz="0" w:space="0" w:color="auto"/>
      </w:divBdr>
    </w:div>
    <w:div w:id="1512330289">
      <w:bodyDiv w:val="1"/>
      <w:marLeft w:val="0"/>
      <w:marRight w:val="0"/>
      <w:marTop w:val="0"/>
      <w:marBottom w:val="0"/>
      <w:divBdr>
        <w:top w:val="none" w:sz="0" w:space="0" w:color="auto"/>
        <w:left w:val="none" w:sz="0" w:space="0" w:color="auto"/>
        <w:bottom w:val="none" w:sz="0" w:space="0" w:color="auto"/>
        <w:right w:val="none" w:sz="0" w:space="0" w:color="auto"/>
      </w:divBdr>
    </w:div>
    <w:div w:id="1569926615">
      <w:bodyDiv w:val="1"/>
      <w:marLeft w:val="0"/>
      <w:marRight w:val="0"/>
      <w:marTop w:val="0"/>
      <w:marBottom w:val="0"/>
      <w:divBdr>
        <w:top w:val="none" w:sz="0" w:space="0" w:color="auto"/>
        <w:left w:val="none" w:sz="0" w:space="0" w:color="auto"/>
        <w:bottom w:val="none" w:sz="0" w:space="0" w:color="auto"/>
        <w:right w:val="none" w:sz="0" w:space="0" w:color="auto"/>
      </w:divBdr>
    </w:div>
    <w:div w:id="1621033753">
      <w:bodyDiv w:val="1"/>
      <w:marLeft w:val="0"/>
      <w:marRight w:val="0"/>
      <w:marTop w:val="0"/>
      <w:marBottom w:val="0"/>
      <w:divBdr>
        <w:top w:val="none" w:sz="0" w:space="0" w:color="auto"/>
        <w:left w:val="none" w:sz="0" w:space="0" w:color="auto"/>
        <w:bottom w:val="none" w:sz="0" w:space="0" w:color="auto"/>
        <w:right w:val="none" w:sz="0" w:space="0" w:color="auto"/>
      </w:divBdr>
      <w:divsChild>
        <w:div w:id="307369840">
          <w:marLeft w:val="547"/>
          <w:marRight w:val="0"/>
          <w:marTop w:val="140"/>
          <w:marBottom w:val="0"/>
          <w:divBdr>
            <w:top w:val="none" w:sz="0" w:space="0" w:color="auto"/>
            <w:left w:val="none" w:sz="0" w:space="0" w:color="auto"/>
            <w:bottom w:val="none" w:sz="0" w:space="0" w:color="auto"/>
            <w:right w:val="none" w:sz="0" w:space="0" w:color="auto"/>
          </w:divBdr>
        </w:div>
        <w:div w:id="2107265095">
          <w:marLeft w:val="547"/>
          <w:marRight w:val="0"/>
          <w:marTop w:val="140"/>
          <w:marBottom w:val="0"/>
          <w:divBdr>
            <w:top w:val="none" w:sz="0" w:space="0" w:color="auto"/>
            <w:left w:val="none" w:sz="0" w:space="0" w:color="auto"/>
            <w:bottom w:val="none" w:sz="0" w:space="0" w:color="auto"/>
            <w:right w:val="none" w:sz="0" w:space="0" w:color="auto"/>
          </w:divBdr>
        </w:div>
        <w:div w:id="1195852718">
          <w:marLeft w:val="547"/>
          <w:marRight w:val="0"/>
          <w:marTop w:val="140"/>
          <w:marBottom w:val="0"/>
          <w:divBdr>
            <w:top w:val="none" w:sz="0" w:space="0" w:color="auto"/>
            <w:left w:val="none" w:sz="0" w:space="0" w:color="auto"/>
            <w:bottom w:val="none" w:sz="0" w:space="0" w:color="auto"/>
            <w:right w:val="none" w:sz="0" w:space="0" w:color="auto"/>
          </w:divBdr>
        </w:div>
        <w:div w:id="152524182">
          <w:marLeft w:val="547"/>
          <w:marRight w:val="0"/>
          <w:marTop w:val="140"/>
          <w:marBottom w:val="0"/>
          <w:divBdr>
            <w:top w:val="none" w:sz="0" w:space="0" w:color="auto"/>
            <w:left w:val="none" w:sz="0" w:space="0" w:color="auto"/>
            <w:bottom w:val="none" w:sz="0" w:space="0" w:color="auto"/>
            <w:right w:val="none" w:sz="0" w:space="0" w:color="auto"/>
          </w:divBdr>
        </w:div>
        <w:div w:id="2012482672">
          <w:marLeft w:val="547"/>
          <w:marRight w:val="0"/>
          <w:marTop w:val="140"/>
          <w:marBottom w:val="0"/>
          <w:divBdr>
            <w:top w:val="none" w:sz="0" w:space="0" w:color="auto"/>
            <w:left w:val="none" w:sz="0" w:space="0" w:color="auto"/>
            <w:bottom w:val="none" w:sz="0" w:space="0" w:color="auto"/>
            <w:right w:val="none" w:sz="0" w:space="0" w:color="auto"/>
          </w:divBdr>
        </w:div>
        <w:div w:id="1235168151">
          <w:marLeft w:val="547"/>
          <w:marRight w:val="0"/>
          <w:marTop w:val="140"/>
          <w:marBottom w:val="0"/>
          <w:divBdr>
            <w:top w:val="none" w:sz="0" w:space="0" w:color="auto"/>
            <w:left w:val="none" w:sz="0" w:space="0" w:color="auto"/>
            <w:bottom w:val="none" w:sz="0" w:space="0" w:color="auto"/>
            <w:right w:val="none" w:sz="0" w:space="0" w:color="auto"/>
          </w:divBdr>
        </w:div>
        <w:div w:id="201405497">
          <w:marLeft w:val="547"/>
          <w:marRight w:val="0"/>
          <w:marTop w:val="140"/>
          <w:marBottom w:val="0"/>
          <w:divBdr>
            <w:top w:val="none" w:sz="0" w:space="0" w:color="auto"/>
            <w:left w:val="none" w:sz="0" w:space="0" w:color="auto"/>
            <w:bottom w:val="none" w:sz="0" w:space="0" w:color="auto"/>
            <w:right w:val="none" w:sz="0" w:space="0" w:color="auto"/>
          </w:divBdr>
        </w:div>
        <w:div w:id="1636334623">
          <w:marLeft w:val="806"/>
          <w:marRight w:val="0"/>
          <w:marTop w:val="140"/>
          <w:marBottom w:val="0"/>
          <w:divBdr>
            <w:top w:val="none" w:sz="0" w:space="0" w:color="auto"/>
            <w:left w:val="none" w:sz="0" w:space="0" w:color="auto"/>
            <w:bottom w:val="none" w:sz="0" w:space="0" w:color="auto"/>
            <w:right w:val="none" w:sz="0" w:space="0" w:color="auto"/>
          </w:divBdr>
        </w:div>
      </w:divsChild>
    </w:div>
    <w:div w:id="1628778226">
      <w:bodyDiv w:val="1"/>
      <w:marLeft w:val="0"/>
      <w:marRight w:val="0"/>
      <w:marTop w:val="0"/>
      <w:marBottom w:val="0"/>
      <w:divBdr>
        <w:top w:val="none" w:sz="0" w:space="0" w:color="auto"/>
        <w:left w:val="none" w:sz="0" w:space="0" w:color="auto"/>
        <w:bottom w:val="none" w:sz="0" w:space="0" w:color="auto"/>
        <w:right w:val="none" w:sz="0" w:space="0" w:color="auto"/>
      </w:divBdr>
    </w:div>
    <w:div w:id="1712151176">
      <w:bodyDiv w:val="1"/>
      <w:marLeft w:val="0"/>
      <w:marRight w:val="0"/>
      <w:marTop w:val="0"/>
      <w:marBottom w:val="0"/>
      <w:divBdr>
        <w:top w:val="none" w:sz="0" w:space="0" w:color="auto"/>
        <w:left w:val="none" w:sz="0" w:space="0" w:color="auto"/>
        <w:bottom w:val="none" w:sz="0" w:space="0" w:color="auto"/>
        <w:right w:val="none" w:sz="0" w:space="0" w:color="auto"/>
      </w:divBdr>
      <w:divsChild>
        <w:div w:id="820847191">
          <w:marLeft w:val="547"/>
          <w:marRight w:val="0"/>
          <w:marTop w:val="140"/>
          <w:marBottom w:val="0"/>
          <w:divBdr>
            <w:top w:val="none" w:sz="0" w:space="0" w:color="auto"/>
            <w:left w:val="none" w:sz="0" w:space="0" w:color="auto"/>
            <w:bottom w:val="none" w:sz="0" w:space="0" w:color="auto"/>
            <w:right w:val="none" w:sz="0" w:space="0" w:color="auto"/>
          </w:divBdr>
        </w:div>
        <w:div w:id="1418862845">
          <w:marLeft w:val="547"/>
          <w:marRight w:val="0"/>
          <w:marTop w:val="140"/>
          <w:marBottom w:val="0"/>
          <w:divBdr>
            <w:top w:val="none" w:sz="0" w:space="0" w:color="auto"/>
            <w:left w:val="none" w:sz="0" w:space="0" w:color="auto"/>
            <w:bottom w:val="none" w:sz="0" w:space="0" w:color="auto"/>
            <w:right w:val="none" w:sz="0" w:space="0" w:color="auto"/>
          </w:divBdr>
        </w:div>
        <w:div w:id="346493101">
          <w:marLeft w:val="547"/>
          <w:marRight w:val="0"/>
          <w:marTop w:val="140"/>
          <w:marBottom w:val="0"/>
          <w:divBdr>
            <w:top w:val="none" w:sz="0" w:space="0" w:color="auto"/>
            <w:left w:val="none" w:sz="0" w:space="0" w:color="auto"/>
            <w:bottom w:val="none" w:sz="0" w:space="0" w:color="auto"/>
            <w:right w:val="none" w:sz="0" w:space="0" w:color="auto"/>
          </w:divBdr>
        </w:div>
        <w:div w:id="537090503">
          <w:marLeft w:val="547"/>
          <w:marRight w:val="0"/>
          <w:marTop w:val="140"/>
          <w:marBottom w:val="0"/>
          <w:divBdr>
            <w:top w:val="none" w:sz="0" w:space="0" w:color="auto"/>
            <w:left w:val="none" w:sz="0" w:space="0" w:color="auto"/>
            <w:bottom w:val="none" w:sz="0" w:space="0" w:color="auto"/>
            <w:right w:val="none" w:sz="0" w:space="0" w:color="auto"/>
          </w:divBdr>
        </w:div>
        <w:div w:id="1140004275">
          <w:marLeft w:val="547"/>
          <w:marRight w:val="0"/>
          <w:marTop w:val="140"/>
          <w:marBottom w:val="0"/>
          <w:divBdr>
            <w:top w:val="none" w:sz="0" w:space="0" w:color="auto"/>
            <w:left w:val="none" w:sz="0" w:space="0" w:color="auto"/>
            <w:bottom w:val="none" w:sz="0" w:space="0" w:color="auto"/>
            <w:right w:val="none" w:sz="0" w:space="0" w:color="auto"/>
          </w:divBdr>
        </w:div>
        <w:div w:id="2009407742">
          <w:marLeft w:val="547"/>
          <w:marRight w:val="0"/>
          <w:marTop w:val="140"/>
          <w:marBottom w:val="0"/>
          <w:divBdr>
            <w:top w:val="none" w:sz="0" w:space="0" w:color="auto"/>
            <w:left w:val="none" w:sz="0" w:space="0" w:color="auto"/>
            <w:bottom w:val="none" w:sz="0" w:space="0" w:color="auto"/>
            <w:right w:val="none" w:sz="0" w:space="0" w:color="auto"/>
          </w:divBdr>
        </w:div>
        <w:div w:id="474881803">
          <w:marLeft w:val="547"/>
          <w:marRight w:val="0"/>
          <w:marTop w:val="140"/>
          <w:marBottom w:val="0"/>
          <w:divBdr>
            <w:top w:val="none" w:sz="0" w:space="0" w:color="auto"/>
            <w:left w:val="none" w:sz="0" w:space="0" w:color="auto"/>
            <w:bottom w:val="none" w:sz="0" w:space="0" w:color="auto"/>
            <w:right w:val="none" w:sz="0" w:space="0" w:color="auto"/>
          </w:divBdr>
        </w:div>
        <w:div w:id="469790967">
          <w:marLeft w:val="806"/>
          <w:marRight w:val="0"/>
          <w:marTop w:val="140"/>
          <w:marBottom w:val="0"/>
          <w:divBdr>
            <w:top w:val="none" w:sz="0" w:space="0" w:color="auto"/>
            <w:left w:val="none" w:sz="0" w:space="0" w:color="auto"/>
            <w:bottom w:val="none" w:sz="0" w:space="0" w:color="auto"/>
            <w:right w:val="none" w:sz="0" w:space="0" w:color="auto"/>
          </w:divBdr>
        </w:div>
      </w:divsChild>
    </w:div>
    <w:div w:id="194133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lackRock">
  <a:themeElements>
    <a:clrScheme name="BlackRock Colour Wheel">
      <a:dk1>
        <a:srgbClr val="000000"/>
      </a:dk1>
      <a:lt1>
        <a:srgbClr val="FFFFFF"/>
      </a:lt1>
      <a:dk2>
        <a:srgbClr val="4F4E50"/>
      </a:dk2>
      <a:lt2>
        <a:srgbClr val="FFFFFF"/>
      </a:lt2>
      <a:accent1>
        <a:srgbClr val="009A3D"/>
      </a:accent1>
      <a:accent2>
        <a:srgbClr val="0079C1"/>
      </a:accent2>
      <a:accent3>
        <a:srgbClr val="6C207E"/>
      </a:accent3>
      <a:accent4>
        <a:srgbClr val="E31B23"/>
      </a:accent4>
      <a:accent5>
        <a:srgbClr val="F8971D"/>
      </a:accent5>
      <a:accent6>
        <a:srgbClr val="FFD200"/>
      </a:accent6>
      <a:hlink>
        <a:srgbClr val="0079C1"/>
      </a:hlink>
      <a:folHlink>
        <a:srgbClr val="009A3D"/>
      </a:folHlink>
    </a:clrScheme>
    <a:fontScheme name="BlackRoc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85000"/>
          </a:schemeClr>
        </a:solidFill>
        <a:ln w="25400" cap="flat" cmpd="sng" algn="ctr">
          <a:noFill/>
          <a:prstDash val="solid"/>
        </a:ln>
        <a:effectLst/>
      </a:spPr>
      <a:bodyPr rot="0" spcFirstLastPara="0" vertOverflow="overflow" horzOverflow="overflow" vert="horz" wrap="square" lIns="72000" tIns="36000" rIns="72000" bIns="36000" numCol="1" spcCol="0" rtlCol="0" fromWordArt="0" anchor="ctr" anchorCtr="1" forceAA="0" compatLnSpc="1">
        <a:prstTxWarp prst="textNoShape">
          <a:avLst/>
        </a:prstTxWarp>
        <a:noAutofit/>
      </a:bodyPr>
      <a:lstStyle>
        <a:defPPr algn="ctr">
          <a:defRPr sz="1000" b="1" kern="0">
            <a:solidFill>
              <a:schemeClr val="tx2"/>
            </a:solidFill>
          </a:defRPr>
        </a:defPPr>
      </a:lstStyle>
    </a:spDef>
    <a:lnDef>
      <a:spPr>
        <a:ln>
          <a:solidFill>
            <a:srgbClr val="D9D9D9"/>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marL="171450" indent="-171450">
          <a:buClr>
            <a:schemeClr val="tx2"/>
          </a:buClr>
          <a:buFont typeface="Wingdings 3" pitchFamily="18" charset="2"/>
          <a:buChar char="}"/>
          <a:defRPr sz="1200">
            <a:solidFill>
              <a:schemeClr val="tx2"/>
            </a:solidFill>
          </a:defRPr>
        </a:defPPr>
      </a:lstStyle>
    </a:txDef>
  </a:objectDefaults>
  <a:extraClrSchemeLst/>
  <a:custClrLst>
    <a:custClr name="BLK 7">
      <a:srgbClr val="59BD81"/>
    </a:custClr>
    <a:custClr name="BLK 8">
      <a:srgbClr val="59A7D7"/>
    </a:custClr>
    <a:custClr name="BLK 9">
      <a:srgbClr val="9F6FAA"/>
    </a:custClr>
    <a:custClr name="BLK 10">
      <a:srgbClr val="ED6B70"/>
    </a:custClr>
    <a:custClr name="BLK 11">
      <a:srgbClr val="FABB6B"/>
    </a:custClr>
    <a:custClr name="BLK 12">
      <a:srgbClr val="FFE159"/>
    </a:custClr>
    <a:custClr name="BLK 13">
      <a:srgbClr val="B3E0C5"/>
    </a:custClr>
    <a:custClr name="BLK 14">
      <a:srgbClr val="B3D6ED"/>
    </a:custClr>
    <a:custClr name="BLK 15">
      <a:srgbClr val="D3BCD8"/>
    </a:custClr>
    <a:custClr name="BLK 16">
      <a:srgbClr val="F39B9D"/>
    </a:custClr>
    <a:custClr name="BLK 17">
      <a:srgbClr val="FDE0BB"/>
    </a:custClr>
    <a:custClr name="BLK 18">
      <a:srgbClr val="FFF1B3"/>
    </a:custClr>
    <a:custClr name="G1">
      <a:srgbClr val="7F7F7F"/>
    </a:custClr>
    <a:custClr name="G2">
      <a:srgbClr val="D9D9D9"/>
    </a:custClr>
    <a:custClr name="G3">
      <a:srgbClr val="F2F2F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55F97-23F8-4F76-BF5D-653FE49F8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3029</Words>
  <Characters>19098</Characters>
  <Application>Microsoft Office Word</Application>
  <DocSecurity>0</DocSecurity>
  <Lines>159</Lines>
  <Paragraphs>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2018-07-09T14:13:00Z</dcterms:created>
  <dcterms:modified xsi:type="dcterms:W3CDTF">2018-07-18T14:40:00Z</dcterms:modified>
</cp:coreProperties>
</file>