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84DA1" w14:textId="7D27F224" w:rsidR="007F365F" w:rsidRDefault="007F365F" w:rsidP="00C53001">
      <w:pPr>
        <w:pStyle w:val="ChartTitleSubheadunits"/>
        <w:spacing w:line="360" w:lineRule="auto"/>
        <w:rPr>
          <w:rFonts w:ascii="Verdana" w:hAnsi="Verdana"/>
          <w:b/>
          <w:noProof/>
          <w:color w:val="auto"/>
          <w:sz w:val="22"/>
          <w:szCs w:val="22"/>
          <w:lang w:val="it-IT"/>
        </w:rPr>
      </w:pPr>
      <w:bookmarkStart w:id="0" w:name="_Toc361640484"/>
      <w:bookmarkStart w:id="1" w:name="_Hlk514320566"/>
      <w:bookmarkStart w:id="2" w:name="_GoBack"/>
      <w:bookmarkEnd w:id="2"/>
      <w:r>
        <w:rPr>
          <w:rFonts w:ascii="Verdana" w:hAnsi="Verdana"/>
          <w:b/>
          <w:noProof/>
          <w:color w:val="auto"/>
          <w:sz w:val="22"/>
          <w:szCs w:val="22"/>
          <w:lang w:val="it-IT"/>
        </w:rPr>
        <w:t>ATTACHMENT 2 – RFI Questionnarie</w:t>
      </w:r>
    </w:p>
    <w:p w14:paraId="68AE2E02" w14:textId="39A8CC92" w:rsidR="007F365F" w:rsidRPr="007F365F" w:rsidRDefault="007F365F" w:rsidP="00C53001">
      <w:pPr>
        <w:pStyle w:val="ChartTitleSubheadunits"/>
        <w:spacing w:line="360" w:lineRule="auto"/>
        <w:rPr>
          <w:rFonts w:ascii="Verdana" w:hAnsi="Verdana"/>
          <w:b/>
          <w:noProof/>
          <w:color w:val="auto"/>
          <w:sz w:val="22"/>
          <w:szCs w:val="22"/>
          <w:lang w:val="it-IT"/>
        </w:rPr>
      </w:pPr>
      <w:r w:rsidRPr="00C53001">
        <w:rPr>
          <w:rFonts w:ascii="Verdana" w:hAnsi="Verdana"/>
          <w:b/>
          <w:noProof/>
          <w:color w:val="auto"/>
          <w:sz w:val="22"/>
          <w:szCs w:val="22"/>
          <w:lang w:val="it-IT"/>
        </w:rPr>
        <w:t>INFRASTRUCTURE (Global, European or Italian)</w:t>
      </w:r>
    </w:p>
    <w:p w14:paraId="47BA898F" w14:textId="77777777" w:rsidR="00BB05A8" w:rsidRPr="000D31FF" w:rsidRDefault="00574227" w:rsidP="00B307D4">
      <w:pPr>
        <w:pStyle w:val="ChartTitle"/>
        <w:spacing w:before="600" w:line="320" w:lineRule="exact"/>
        <w:rPr>
          <w:rFonts w:ascii="Verdana" w:hAnsi="Verdana"/>
          <w:bCs/>
          <w:color w:val="C00000"/>
          <w:szCs w:val="20"/>
        </w:rPr>
      </w:pPr>
      <w:bookmarkStart w:id="3" w:name="_Toc518908036"/>
      <w:r w:rsidRPr="000D31FF">
        <w:rPr>
          <w:rFonts w:ascii="Verdana" w:hAnsi="Verdana"/>
          <w:bCs/>
          <w:color w:val="C00000"/>
          <w:szCs w:val="20"/>
        </w:rPr>
        <w:t>Introduction</w:t>
      </w:r>
      <w:bookmarkEnd w:id="3"/>
    </w:p>
    <w:p w14:paraId="27FD07AE" w14:textId="6B2805FD" w:rsidR="004C606B" w:rsidRDefault="004C606B" w:rsidP="004C606B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 xml:space="preserve">Thank you for taking the time to </w:t>
      </w:r>
      <w:r w:rsidR="00894735">
        <w:rPr>
          <w:rFonts w:ascii="Verdana" w:hAnsi="Verdana"/>
          <w:sz w:val="18"/>
          <w:szCs w:val="18"/>
        </w:rPr>
        <w:t xml:space="preserve">complete this RFI </w:t>
      </w:r>
      <w:r w:rsidR="009C55D2">
        <w:rPr>
          <w:rFonts w:ascii="Verdana" w:hAnsi="Verdana"/>
          <w:sz w:val="18"/>
          <w:szCs w:val="18"/>
        </w:rPr>
        <w:t>Q</w:t>
      </w:r>
      <w:r w:rsidR="00894735">
        <w:rPr>
          <w:rFonts w:ascii="Verdana" w:hAnsi="Verdana"/>
          <w:sz w:val="18"/>
          <w:szCs w:val="18"/>
        </w:rPr>
        <w:t>uestionnaire</w:t>
      </w:r>
      <w:r>
        <w:rPr>
          <w:rFonts w:ascii="Verdana" w:hAnsi="Verdana"/>
          <w:sz w:val="18"/>
          <w:szCs w:val="18"/>
        </w:rPr>
        <w:t xml:space="preserve">. </w:t>
      </w:r>
      <w:r w:rsidR="009B23C8" w:rsidRPr="005F7E18">
        <w:rPr>
          <w:rFonts w:ascii="Verdana" w:hAnsi="Verdana"/>
          <w:sz w:val="18"/>
          <w:szCs w:val="18"/>
          <w:lang w:val="en-GB"/>
        </w:rPr>
        <w:t xml:space="preserve">This RFI is to </w:t>
      </w:r>
      <w:proofErr w:type="gramStart"/>
      <w:r w:rsidR="009B23C8" w:rsidRPr="005F7E18">
        <w:rPr>
          <w:rFonts w:ascii="Verdana" w:hAnsi="Verdana"/>
          <w:sz w:val="18"/>
          <w:szCs w:val="18"/>
          <w:lang w:val="en-GB"/>
        </w:rPr>
        <w:t>be filled in</w:t>
      </w:r>
      <w:proofErr w:type="gramEnd"/>
      <w:r w:rsidR="009B23C8" w:rsidRPr="005F7E18">
        <w:rPr>
          <w:rFonts w:ascii="Verdana" w:hAnsi="Verdana"/>
          <w:sz w:val="18"/>
          <w:szCs w:val="18"/>
          <w:lang w:val="en-GB"/>
        </w:rPr>
        <w:t xml:space="preserve"> by managers focused </w:t>
      </w:r>
      <w:r w:rsidR="009B23C8">
        <w:rPr>
          <w:rFonts w:ascii="Verdana" w:hAnsi="Verdana"/>
          <w:sz w:val="18"/>
          <w:szCs w:val="18"/>
          <w:lang w:val="en-GB"/>
        </w:rPr>
        <w:t xml:space="preserve">on the </w:t>
      </w:r>
      <w:bookmarkStart w:id="4" w:name="_Hlk518904549"/>
      <w:r w:rsidR="009B23C8">
        <w:rPr>
          <w:rFonts w:ascii="Verdana" w:hAnsi="Verdana"/>
          <w:sz w:val="18"/>
          <w:szCs w:val="18"/>
          <w:lang w:val="en-GB"/>
        </w:rPr>
        <w:t>Global</w:t>
      </w:r>
      <w:r w:rsidR="009C55D2">
        <w:rPr>
          <w:rFonts w:ascii="Verdana" w:hAnsi="Verdana"/>
          <w:sz w:val="18"/>
          <w:szCs w:val="18"/>
          <w:lang w:val="en-GB"/>
        </w:rPr>
        <w:t xml:space="preserve">, </w:t>
      </w:r>
      <w:r w:rsidR="009B23C8">
        <w:rPr>
          <w:rFonts w:ascii="Verdana" w:hAnsi="Verdana"/>
          <w:sz w:val="18"/>
          <w:szCs w:val="18"/>
          <w:lang w:val="en-GB"/>
        </w:rPr>
        <w:t xml:space="preserve">European </w:t>
      </w:r>
      <w:r w:rsidR="009C55D2">
        <w:rPr>
          <w:rFonts w:ascii="Verdana" w:hAnsi="Verdana"/>
          <w:sz w:val="18"/>
          <w:szCs w:val="18"/>
          <w:lang w:val="en-GB"/>
        </w:rPr>
        <w:t>or</w:t>
      </w:r>
      <w:r w:rsidR="009B23C8">
        <w:rPr>
          <w:rFonts w:ascii="Verdana" w:hAnsi="Verdana"/>
          <w:sz w:val="18"/>
          <w:szCs w:val="18"/>
          <w:lang w:val="en-GB"/>
        </w:rPr>
        <w:t xml:space="preserve"> Italian markets</w:t>
      </w:r>
      <w:bookmarkEnd w:id="4"/>
      <w:r w:rsidR="009B23C8">
        <w:rPr>
          <w:rFonts w:ascii="Verdana" w:hAnsi="Verdana"/>
          <w:sz w:val="18"/>
          <w:szCs w:val="18"/>
          <w:lang w:val="en-GB"/>
        </w:rPr>
        <w:t>.</w:t>
      </w:r>
    </w:p>
    <w:p w14:paraId="311C6B9D" w14:textId="416D43A7" w:rsidR="004C606B" w:rsidRPr="00340950" w:rsidRDefault="004C606B" w:rsidP="004C606B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The questions in this RFI</w:t>
      </w:r>
      <w:r w:rsidR="009C55D2">
        <w:rPr>
          <w:rFonts w:ascii="Verdana" w:hAnsi="Verdana"/>
          <w:sz w:val="18"/>
          <w:szCs w:val="18"/>
        </w:rPr>
        <w:t xml:space="preserve"> Questionnaire</w:t>
      </w:r>
      <w:r w:rsidRPr="00340950">
        <w:rPr>
          <w:rFonts w:ascii="Verdana" w:hAnsi="Verdana"/>
          <w:sz w:val="18"/>
          <w:szCs w:val="18"/>
        </w:rPr>
        <w:t xml:space="preserve"> </w:t>
      </w:r>
      <w:proofErr w:type="gramStart"/>
      <w:r w:rsidRPr="00340950">
        <w:rPr>
          <w:rFonts w:ascii="Verdana" w:hAnsi="Verdana"/>
          <w:sz w:val="18"/>
          <w:szCs w:val="18"/>
        </w:rPr>
        <w:t>have been clustered</w:t>
      </w:r>
      <w:proofErr w:type="gramEnd"/>
      <w:r w:rsidRPr="00340950">
        <w:rPr>
          <w:rFonts w:ascii="Verdana" w:hAnsi="Verdana"/>
          <w:sz w:val="18"/>
          <w:szCs w:val="18"/>
        </w:rPr>
        <w:t xml:space="preserve"> into sections. Please answer quest</w:t>
      </w:r>
      <w:r>
        <w:rPr>
          <w:rFonts w:ascii="Verdana" w:hAnsi="Verdana"/>
          <w:sz w:val="18"/>
          <w:szCs w:val="18"/>
        </w:rPr>
        <w:t xml:space="preserve">ions in the spaces provided and </w:t>
      </w:r>
      <w:r w:rsidRPr="00340950">
        <w:rPr>
          <w:rFonts w:ascii="Verdana" w:hAnsi="Verdana"/>
          <w:sz w:val="18"/>
          <w:szCs w:val="18"/>
        </w:rPr>
        <w:t>take care to answer eve</w:t>
      </w:r>
      <w:r>
        <w:rPr>
          <w:rFonts w:ascii="Verdana" w:hAnsi="Verdana"/>
          <w:sz w:val="18"/>
          <w:szCs w:val="18"/>
        </w:rPr>
        <w:t>ry question within each section.</w:t>
      </w:r>
    </w:p>
    <w:p w14:paraId="2A5931DD" w14:textId="6FBBB435" w:rsidR="004C606B" w:rsidRPr="005959E7" w:rsidRDefault="004C606B" w:rsidP="004C606B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5959E7">
        <w:rPr>
          <w:rFonts w:ascii="Verdana" w:hAnsi="Verdana"/>
          <w:sz w:val="18"/>
          <w:szCs w:val="18"/>
        </w:rPr>
        <w:t xml:space="preserve">In all tables where AUM data </w:t>
      </w:r>
      <w:proofErr w:type="gramStart"/>
      <w:r w:rsidRPr="005959E7">
        <w:rPr>
          <w:rFonts w:ascii="Verdana" w:hAnsi="Verdana"/>
          <w:sz w:val="18"/>
          <w:szCs w:val="18"/>
        </w:rPr>
        <w:t>are requested</w:t>
      </w:r>
      <w:proofErr w:type="gramEnd"/>
      <w:r w:rsidRPr="005959E7">
        <w:rPr>
          <w:rFonts w:ascii="Verdana" w:hAnsi="Verdana"/>
          <w:sz w:val="18"/>
          <w:szCs w:val="18"/>
        </w:rPr>
        <w:t xml:space="preserve"> please indicate the values </w:t>
      </w:r>
      <w:r>
        <w:rPr>
          <w:rFonts w:ascii="Verdana" w:hAnsi="Verdana"/>
          <w:sz w:val="18"/>
          <w:szCs w:val="18"/>
        </w:rPr>
        <w:t>as at 31 December 2017</w:t>
      </w:r>
      <w:r w:rsidRPr="007F365F">
        <w:rPr>
          <w:rFonts w:ascii="Verdana" w:hAnsi="Verdana"/>
          <w:sz w:val="18"/>
          <w:szCs w:val="18"/>
        </w:rPr>
        <w:t xml:space="preserve"> </w:t>
      </w:r>
      <w:r w:rsidR="007F365F" w:rsidRPr="00C53001">
        <w:rPr>
          <w:rFonts w:ascii="Verdana" w:hAnsi="Verdana"/>
          <w:sz w:val="18"/>
          <w:szCs w:val="18"/>
        </w:rPr>
        <w:t>and</w:t>
      </w:r>
      <w:r>
        <w:rPr>
          <w:rFonts w:ascii="Verdana" w:hAnsi="Verdana"/>
          <w:sz w:val="18"/>
          <w:szCs w:val="18"/>
        </w:rPr>
        <w:t xml:space="preserve"> more recently (where appropriate</w:t>
      </w:r>
      <w:r w:rsidR="00894735">
        <w:rPr>
          <w:rFonts w:ascii="Verdana" w:hAnsi="Verdana"/>
          <w:sz w:val="18"/>
          <w:szCs w:val="18"/>
        </w:rPr>
        <w:t xml:space="preserve"> and if available</w:t>
      </w:r>
      <w:r>
        <w:rPr>
          <w:rFonts w:ascii="Verdana" w:hAnsi="Verdana"/>
          <w:sz w:val="18"/>
          <w:szCs w:val="18"/>
        </w:rPr>
        <w:t>)</w:t>
      </w:r>
      <w:r w:rsidRPr="005959E7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Please </w:t>
      </w:r>
      <w:r w:rsidRPr="005959E7">
        <w:rPr>
          <w:rFonts w:ascii="Verdana" w:hAnsi="Verdana"/>
          <w:sz w:val="18"/>
          <w:szCs w:val="18"/>
        </w:rPr>
        <w:t xml:space="preserve">express </w:t>
      </w:r>
      <w:r>
        <w:rPr>
          <w:rFonts w:ascii="Verdana" w:hAnsi="Verdana"/>
          <w:sz w:val="18"/>
          <w:szCs w:val="18"/>
        </w:rPr>
        <w:t xml:space="preserve">AUM </w:t>
      </w:r>
      <w:r w:rsidRPr="005959E7">
        <w:rPr>
          <w:rFonts w:ascii="Verdana" w:hAnsi="Verdana"/>
          <w:sz w:val="18"/>
          <w:szCs w:val="18"/>
        </w:rPr>
        <w:t xml:space="preserve">in </w:t>
      </w:r>
      <w:r>
        <w:rPr>
          <w:rFonts w:ascii="Verdana" w:hAnsi="Verdana"/>
          <w:sz w:val="18"/>
          <w:szCs w:val="18"/>
        </w:rPr>
        <w:t>E</w:t>
      </w:r>
      <w:r w:rsidRPr="005959E7">
        <w:rPr>
          <w:rFonts w:ascii="Verdana" w:hAnsi="Verdana"/>
          <w:sz w:val="18"/>
          <w:szCs w:val="18"/>
        </w:rPr>
        <w:t xml:space="preserve">uros </w:t>
      </w:r>
      <w:proofErr w:type="gramStart"/>
      <w:r w:rsidRPr="005959E7">
        <w:rPr>
          <w:rFonts w:ascii="Verdana" w:hAnsi="Verdana"/>
          <w:sz w:val="18"/>
          <w:szCs w:val="18"/>
        </w:rPr>
        <w:t>on the basis of</w:t>
      </w:r>
      <w:proofErr w:type="gramEnd"/>
      <w:r w:rsidRPr="005959E7">
        <w:rPr>
          <w:rFonts w:ascii="Verdana" w:hAnsi="Verdana"/>
          <w:sz w:val="18"/>
          <w:szCs w:val="18"/>
        </w:rPr>
        <w:t xml:space="preserve"> the exchange rate corresponding to </w:t>
      </w:r>
      <w:r>
        <w:rPr>
          <w:rFonts w:ascii="Verdana" w:hAnsi="Verdana"/>
          <w:sz w:val="18"/>
          <w:szCs w:val="18"/>
        </w:rPr>
        <w:t>reported date</w:t>
      </w:r>
      <w:r w:rsidRPr="005959E7">
        <w:rPr>
          <w:rFonts w:ascii="Verdana" w:hAnsi="Verdana"/>
          <w:sz w:val="18"/>
          <w:szCs w:val="18"/>
        </w:rPr>
        <w:t>.</w:t>
      </w:r>
    </w:p>
    <w:p w14:paraId="3A27FC79" w14:textId="0E629BE1" w:rsidR="00FB15B1" w:rsidRPr="000D31FF" w:rsidRDefault="00FB15B1" w:rsidP="00FB15B1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5" w:name="_Toc518908037"/>
      <w:r w:rsidRPr="000D31FF">
        <w:rPr>
          <w:rFonts w:ascii="Verdana" w:hAnsi="Verdana"/>
          <w:bCs/>
          <w:color w:val="C00000"/>
          <w:szCs w:val="20"/>
        </w:rPr>
        <w:t>General Information</w:t>
      </w:r>
      <w:bookmarkEnd w:id="5"/>
    </w:p>
    <w:p w14:paraId="2B0D8433" w14:textId="77777777" w:rsidR="00FB15B1" w:rsidRPr="00CB35C3" w:rsidRDefault="00FB15B1" w:rsidP="00FB15B1">
      <w:pPr>
        <w:pStyle w:val="ChartTitleSubheadunits"/>
        <w:spacing w:before="240"/>
        <w:rPr>
          <w:rFonts w:ascii="Verdana" w:hAnsi="Verdana"/>
          <w:b/>
          <w:color w:val="auto"/>
          <w:sz w:val="18"/>
          <w:u w:val="single"/>
        </w:rPr>
      </w:pPr>
      <w:r w:rsidRPr="00A068EC">
        <w:rPr>
          <w:rFonts w:ascii="Verdana" w:hAnsi="Verdana"/>
          <w:b/>
          <w:color w:val="auto"/>
          <w:sz w:val="18"/>
          <w:u w:val="single"/>
          <w:lang w:val="en-GB"/>
        </w:rPr>
        <w:t>Firm details</w:t>
      </w:r>
    </w:p>
    <w:p w14:paraId="409574FD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Legal name</w:t>
      </w:r>
      <w:r>
        <w:rPr>
          <w:rFonts w:ascii="Verdana" w:hAnsi="Verdana"/>
          <w:sz w:val="18"/>
          <w:szCs w:val="18"/>
        </w:rPr>
        <w:t>: …</w:t>
      </w:r>
    </w:p>
    <w:p w14:paraId="40B5ED4B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Headquarters</w:t>
      </w:r>
      <w:r>
        <w:rPr>
          <w:rFonts w:ascii="Verdana" w:hAnsi="Verdana"/>
          <w:sz w:val="18"/>
          <w:szCs w:val="18"/>
        </w:rPr>
        <w:t>: …</w:t>
      </w:r>
    </w:p>
    <w:p w14:paraId="1E5D38DB" w14:textId="77777777" w:rsidR="00FB15B1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B47F24">
        <w:rPr>
          <w:rFonts w:ascii="Verdana" w:hAnsi="Verdana"/>
          <w:sz w:val="18"/>
          <w:szCs w:val="18"/>
        </w:rPr>
        <w:t>Italian branch office (if existing)</w:t>
      </w:r>
      <w:r>
        <w:rPr>
          <w:rFonts w:ascii="Verdana" w:hAnsi="Verdana"/>
          <w:sz w:val="18"/>
          <w:szCs w:val="18"/>
        </w:rPr>
        <w:t>: …</w:t>
      </w:r>
    </w:p>
    <w:p w14:paraId="17C942E6" w14:textId="4DEE7FF6" w:rsidR="009C55D2" w:rsidRPr="00B47F24" w:rsidRDefault="009C55D2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AIF name</w:t>
      </w:r>
      <w:proofErr w:type="gramStart"/>
      <w:r>
        <w:rPr>
          <w:rFonts w:ascii="Verdana" w:hAnsi="Verdana"/>
          <w:sz w:val="18"/>
          <w:szCs w:val="18"/>
        </w:rPr>
        <w:t>:…</w:t>
      </w:r>
      <w:proofErr w:type="gramEnd"/>
    </w:p>
    <w:p w14:paraId="795ADE88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Telephone number</w:t>
      </w:r>
      <w:r>
        <w:rPr>
          <w:rFonts w:ascii="Verdana" w:hAnsi="Verdana"/>
          <w:sz w:val="18"/>
          <w:szCs w:val="18"/>
        </w:rPr>
        <w:t>: …</w:t>
      </w:r>
    </w:p>
    <w:p w14:paraId="2E17F15B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Email</w:t>
      </w:r>
      <w:r>
        <w:rPr>
          <w:rFonts w:ascii="Verdana" w:hAnsi="Verdana"/>
          <w:sz w:val="18"/>
          <w:szCs w:val="18"/>
        </w:rPr>
        <w:t>: …</w:t>
      </w:r>
    </w:p>
    <w:p w14:paraId="679303E7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Website</w:t>
      </w:r>
      <w:r>
        <w:rPr>
          <w:rFonts w:ascii="Verdana" w:hAnsi="Verdana"/>
          <w:sz w:val="18"/>
          <w:szCs w:val="18"/>
        </w:rPr>
        <w:t>: …</w:t>
      </w:r>
    </w:p>
    <w:p w14:paraId="0E099893" w14:textId="77777777" w:rsidR="00FB15B1" w:rsidRPr="00CB35C3" w:rsidRDefault="00FB15B1" w:rsidP="00FB15B1">
      <w:pPr>
        <w:pStyle w:val="BLKBody"/>
        <w:rPr>
          <w:rFonts w:ascii="Verdana" w:hAnsi="Verdana"/>
          <w:b/>
          <w:sz w:val="18"/>
          <w:szCs w:val="18"/>
          <w:u w:val="single"/>
          <w:lang w:val="it-IT"/>
        </w:rPr>
      </w:pPr>
      <w:r w:rsidRPr="00CB35C3">
        <w:rPr>
          <w:rFonts w:ascii="Verdana" w:hAnsi="Verdana"/>
          <w:b/>
          <w:sz w:val="18"/>
          <w:szCs w:val="18"/>
          <w:u w:val="single"/>
          <w:lang w:val="it-IT"/>
        </w:rPr>
        <w:t xml:space="preserve">Reference </w:t>
      </w:r>
      <w:proofErr w:type="spellStart"/>
      <w:r w:rsidRPr="00CB35C3">
        <w:rPr>
          <w:rFonts w:ascii="Verdana" w:hAnsi="Verdana"/>
          <w:b/>
          <w:sz w:val="18"/>
          <w:szCs w:val="18"/>
          <w:u w:val="single"/>
          <w:lang w:val="it-IT"/>
        </w:rPr>
        <w:t>contact</w:t>
      </w:r>
      <w:proofErr w:type="spellEnd"/>
      <w:r w:rsidRPr="00CB35C3">
        <w:rPr>
          <w:rFonts w:ascii="Verdana" w:hAnsi="Verdana"/>
          <w:b/>
          <w:sz w:val="18"/>
          <w:szCs w:val="18"/>
          <w:u w:val="single"/>
          <w:lang w:val="it-IT"/>
        </w:rPr>
        <w:t xml:space="preserve"> </w:t>
      </w:r>
    </w:p>
    <w:p w14:paraId="212F0935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First and second name</w:t>
      </w:r>
      <w:r>
        <w:rPr>
          <w:rFonts w:ascii="Verdana" w:hAnsi="Verdana"/>
          <w:sz w:val="18"/>
          <w:szCs w:val="18"/>
        </w:rPr>
        <w:t>: …</w:t>
      </w:r>
    </w:p>
    <w:p w14:paraId="24810CDF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>: …</w:t>
      </w:r>
    </w:p>
    <w:p w14:paraId="05D79FF5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Direct telephone</w:t>
      </w:r>
      <w:r>
        <w:rPr>
          <w:rFonts w:ascii="Verdana" w:hAnsi="Verdana"/>
          <w:sz w:val="18"/>
          <w:szCs w:val="18"/>
        </w:rPr>
        <w:t>: …</w:t>
      </w:r>
    </w:p>
    <w:p w14:paraId="3C201E6B" w14:textId="77777777" w:rsidR="00FB15B1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Email</w:t>
      </w:r>
      <w:r>
        <w:rPr>
          <w:rFonts w:ascii="Verdana" w:hAnsi="Verdana"/>
          <w:sz w:val="18"/>
          <w:szCs w:val="18"/>
        </w:rPr>
        <w:t>: …</w:t>
      </w:r>
    </w:p>
    <w:p w14:paraId="38B9A711" w14:textId="77777777" w:rsidR="0026676D" w:rsidRPr="00340950" w:rsidRDefault="0026676D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6DECA705" w14:textId="396D51C4" w:rsidR="000C230B" w:rsidRPr="000D31FF" w:rsidRDefault="000C230B" w:rsidP="00B307D4">
      <w:pPr>
        <w:pStyle w:val="BLKPageSectionHeading"/>
        <w:pBdr>
          <w:top w:val="single" w:sz="2" w:space="5" w:color="EAEEF1"/>
          <w:left w:val="single" w:sz="2" w:space="9" w:color="EAEEF1"/>
        </w:pBdr>
        <w:shd w:val="clear" w:color="auto" w:fill="auto"/>
        <w:spacing w:after="240" w:line="400" w:lineRule="exact"/>
        <w:ind w:left="215" w:right="215"/>
        <w:rPr>
          <w:rFonts w:ascii="Verdana" w:hAnsi="Verdana"/>
          <w:color w:val="C00000"/>
          <w:sz w:val="20"/>
          <w:szCs w:val="20"/>
          <w:lang w:val="en-GB"/>
        </w:rPr>
      </w:pPr>
      <w:r w:rsidRPr="000D31FF">
        <w:rPr>
          <w:rFonts w:ascii="Verdana" w:hAnsi="Verdana"/>
          <w:noProof/>
          <w:color w:val="C00000"/>
          <w:sz w:val="20"/>
          <w:szCs w:val="20"/>
          <w:lang w:val="en-GB" w:eastAsia="en-GB"/>
        </w:rPr>
        <w:lastRenderedPageBreak/>
        <w:t>Contents</w:t>
      </w:r>
    </w:p>
    <w:sdt>
      <w:sdtPr>
        <w:rPr>
          <w:rFonts w:ascii="Verdana" w:eastAsia="MS Mincho" w:hAnsi="Verdana" w:cs="Times New Roman"/>
          <w:color w:val="auto"/>
          <w:sz w:val="18"/>
          <w:szCs w:val="18"/>
          <w:lang w:eastAsia="ja-JP"/>
        </w:rPr>
        <w:id w:val="4552310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2B8418" w14:textId="23314A3D" w:rsidR="00F47C70" w:rsidRPr="003A7D13" w:rsidRDefault="00F47C70" w:rsidP="003A7D13">
          <w:pPr>
            <w:pStyle w:val="Titolosommario"/>
            <w:rPr>
              <w:rFonts w:ascii="Verdana" w:hAnsi="Verdana"/>
              <w:color w:val="0070C0"/>
              <w:sz w:val="18"/>
              <w:szCs w:val="18"/>
            </w:rPr>
          </w:pPr>
        </w:p>
        <w:p w14:paraId="027283AD" w14:textId="7458C60B" w:rsidR="00F91F1F" w:rsidRDefault="00F47C70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r w:rsidRPr="00340950">
            <w:rPr>
              <w:rFonts w:ascii="Verdana" w:eastAsia="Times New Roman" w:hAnsi="Verdana"/>
              <w:sz w:val="18"/>
              <w:szCs w:val="18"/>
            </w:rPr>
            <w:fldChar w:fldCharType="begin"/>
          </w:r>
          <w:r w:rsidRPr="00340950">
            <w:rPr>
              <w:rFonts w:ascii="Verdana" w:eastAsia="Times New Roman" w:hAnsi="Verdana"/>
              <w:sz w:val="18"/>
              <w:szCs w:val="18"/>
            </w:rPr>
            <w:instrText xml:space="preserve"> TOC \h \z \t "BLK_Contents_Page_Header,1,Chart Title,2" </w:instrText>
          </w:r>
          <w:r w:rsidRPr="00340950">
            <w:rPr>
              <w:rFonts w:ascii="Verdana" w:eastAsia="Times New Roman" w:hAnsi="Verdana"/>
              <w:sz w:val="18"/>
              <w:szCs w:val="18"/>
            </w:rPr>
            <w:fldChar w:fldCharType="separate"/>
          </w:r>
          <w:hyperlink w:anchor="_Toc518908035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Details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_Toc518908035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1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7E322E1B" w14:textId="7B314DA9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36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Introduction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_Toc518908036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1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661FACBB" w14:textId="710E923E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37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General Information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_Toc518908037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1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68327A7E" w14:textId="7A01FBEF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38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1.1 Business – Overview and ownership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_Toc518908038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3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73921793" w14:textId="1F257065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39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1.2 Business – Firm AUM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_Toc518908039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4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469F6082" w14:textId="3373CCF4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40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1.3 Business – Financial stability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_Toc518908040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4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7DB9B280" w14:textId="3EE4ABF3" w:rsidR="00F91F1F" w:rsidRDefault="00C53001" w:rsidP="00F91F1F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41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1.4 Business – Data Transmission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_Toc518908041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5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5801E4FD" w14:textId="0E7F524A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43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2.1 Personnel – Team structure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_Toc518908043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6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5BBAADED" w14:textId="3A3AA7B7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44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2.2 Personnel – Team turnover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_Toc518908044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7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23AF4C25" w14:textId="2F3A5894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45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2.3 Personnel – Team compensation structure / alignment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_Toc518908045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7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1708E243" w14:textId="432E27A1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46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3.1 Investment Overview – Philosophy &amp; Process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_Toc518908046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8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4ADCEE5E" w14:textId="1289C0E6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47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3.2 Fund term / holding periods / exit strategy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_Toc518908047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9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18B177AC" w14:textId="50317542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48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3.3 Risk Management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_Toc518908048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9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6B48CE0F" w14:textId="519DDB31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49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3.4 Investment Restrictions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_Toc518908049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10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631607B7" w14:textId="582FFFC7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50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3.5 ESG &amp; Responsible Investing policy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_Toc518908050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10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5F32D178" w14:textId="519C2A06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51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3.6 Co-investment opportunities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_Toc518908051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10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3B9AC834" w14:textId="7FF31465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52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4.1 Results and analytics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_Toc518908052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11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3BFF440A" w14:textId="03CFC21C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53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4.2 Track Record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_Toc518908053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11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4AE2029B" w14:textId="2C77D131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54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5.1 Operations and Accounting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_Toc518908054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15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5B8ADF61" w14:textId="58BC86EE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55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6.1 Compliance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_Toc518908055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15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79A87BBA" w14:textId="39D3EF33" w:rsidR="00F91F1F" w:rsidRDefault="00C53001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056" w:history="1">
            <w:r w:rsidR="00F91F1F" w:rsidRPr="00DD536C">
              <w:rPr>
                <w:rStyle w:val="Collegamentoipertestuale"/>
                <w:rFonts w:ascii="Verdana" w:hAnsi="Verdana"/>
                <w:noProof/>
              </w:rPr>
              <w:t>Appendix 1: Biographies of key investment strategy staff</w:t>
            </w:r>
            <w:r w:rsidR="00F91F1F">
              <w:rPr>
                <w:noProof/>
                <w:webHidden/>
              </w:rPr>
              <w:tab/>
            </w:r>
            <w:r w:rsidR="00F91F1F">
              <w:rPr>
                <w:noProof/>
                <w:webHidden/>
              </w:rPr>
              <w:fldChar w:fldCharType="begin"/>
            </w:r>
            <w:r w:rsidR="00F91F1F">
              <w:rPr>
                <w:noProof/>
                <w:webHidden/>
              </w:rPr>
              <w:instrText xml:space="preserve"> PAGEREF _Toc518908056 \h </w:instrText>
            </w:r>
            <w:r w:rsidR="00F91F1F">
              <w:rPr>
                <w:noProof/>
                <w:webHidden/>
              </w:rPr>
            </w:r>
            <w:r w:rsidR="00F91F1F">
              <w:rPr>
                <w:noProof/>
                <w:webHidden/>
              </w:rPr>
              <w:fldChar w:fldCharType="separate"/>
            </w:r>
            <w:r w:rsidR="00F91F1F">
              <w:rPr>
                <w:noProof/>
                <w:webHidden/>
              </w:rPr>
              <w:t>16</w:t>
            </w:r>
            <w:r w:rsidR="00F91F1F">
              <w:rPr>
                <w:noProof/>
                <w:webHidden/>
              </w:rPr>
              <w:fldChar w:fldCharType="end"/>
            </w:r>
          </w:hyperlink>
        </w:p>
        <w:p w14:paraId="4E80B627" w14:textId="1ED23CC8" w:rsidR="000C230B" w:rsidRPr="00340950" w:rsidRDefault="00F47C70" w:rsidP="00B307D4">
          <w:pPr>
            <w:rPr>
              <w:rFonts w:ascii="Verdana" w:hAnsi="Verdana"/>
              <w:sz w:val="18"/>
              <w:szCs w:val="18"/>
            </w:rPr>
          </w:pPr>
          <w:r w:rsidRPr="00340950">
            <w:rPr>
              <w:rFonts w:ascii="Verdana" w:eastAsia="Times New Roman" w:hAnsi="Verdana"/>
              <w:sz w:val="18"/>
              <w:szCs w:val="18"/>
              <w:lang w:eastAsia="en-US"/>
            </w:rPr>
            <w:fldChar w:fldCharType="end"/>
          </w:r>
        </w:p>
      </w:sdtContent>
    </w:sdt>
    <w:p w14:paraId="3AD8CB23" w14:textId="77777777" w:rsidR="000C230B" w:rsidRPr="00340950" w:rsidRDefault="000C230B" w:rsidP="00B307D4">
      <w:pPr>
        <w:rPr>
          <w:rFonts w:ascii="Verdana" w:eastAsia="Times New Roman" w:hAnsi="Verdana"/>
          <w:sz w:val="18"/>
          <w:szCs w:val="18"/>
          <w:lang w:eastAsia="en-US"/>
        </w:rPr>
      </w:pPr>
      <w:r w:rsidRPr="00340950">
        <w:rPr>
          <w:rFonts w:ascii="Verdana" w:hAnsi="Verdana"/>
          <w:sz w:val="18"/>
          <w:szCs w:val="18"/>
        </w:rPr>
        <w:br w:type="page"/>
      </w:r>
    </w:p>
    <w:p w14:paraId="5D6C6037" w14:textId="307B4533" w:rsidR="00574227" w:rsidRPr="000D31FF" w:rsidRDefault="00975D20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6" w:name="_Toc518908038"/>
      <w:r>
        <w:rPr>
          <w:rFonts w:ascii="Verdana" w:hAnsi="Verdana"/>
          <w:bCs/>
          <w:color w:val="C00000"/>
          <w:szCs w:val="20"/>
        </w:rPr>
        <w:lastRenderedPageBreak/>
        <w:t>1.1</w:t>
      </w:r>
      <w:r w:rsidR="00574227" w:rsidRPr="000D31FF">
        <w:rPr>
          <w:rFonts w:ascii="Verdana" w:hAnsi="Verdana"/>
          <w:bCs/>
          <w:color w:val="C00000"/>
          <w:szCs w:val="20"/>
        </w:rPr>
        <w:t xml:space="preserve"> Business</w:t>
      </w:r>
      <w:r w:rsidR="00EC381A" w:rsidRPr="000D31FF">
        <w:rPr>
          <w:rFonts w:ascii="Verdana" w:hAnsi="Verdana"/>
          <w:bCs/>
          <w:color w:val="C00000"/>
          <w:szCs w:val="20"/>
        </w:rPr>
        <w:t xml:space="preserve"> – </w:t>
      </w:r>
      <w:r w:rsidR="000B5D43" w:rsidRPr="000D31FF">
        <w:rPr>
          <w:rFonts w:ascii="Verdana" w:hAnsi="Verdana"/>
          <w:bCs/>
          <w:color w:val="C00000"/>
          <w:szCs w:val="20"/>
        </w:rPr>
        <w:t>Overview and ownership</w:t>
      </w:r>
      <w:bookmarkEnd w:id="6"/>
    </w:p>
    <w:p w14:paraId="21B4010A" w14:textId="72B0E54D" w:rsidR="00574227" w:rsidRPr="00F91F1F" w:rsidRDefault="00574227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91F1F">
        <w:rPr>
          <w:rFonts w:ascii="Verdana" w:hAnsi="Verdana"/>
          <w:b/>
          <w:color w:val="auto"/>
          <w:sz w:val="18"/>
          <w:u w:val="single"/>
        </w:rPr>
        <w:t>1.1</w:t>
      </w:r>
      <w:r w:rsidR="00CD77DB" w:rsidRPr="00F91F1F">
        <w:rPr>
          <w:rFonts w:ascii="Verdana" w:hAnsi="Verdana"/>
          <w:b/>
          <w:color w:val="auto"/>
          <w:sz w:val="18"/>
          <w:u w:val="single"/>
        </w:rPr>
        <w:t>.1</w:t>
      </w:r>
      <w:r w:rsidRPr="00F91F1F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0B5D43" w:rsidRPr="00F91F1F">
        <w:rPr>
          <w:rFonts w:ascii="Verdana" w:hAnsi="Verdana"/>
          <w:b/>
          <w:color w:val="auto"/>
          <w:sz w:val="18"/>
          <w:u w:val="single"/>
        </w:rPr>
        <w:t>Overview</w:t>
      </w:r>
    </w:p>
    <w:p w14:paraId="1198950F" w14:textId="77777777" w:rsidR="000B5D43" w:rsidRPr="00F91F1F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Please provide an overview of your firm including:</w:t>
      </w:r>
    </w:p>
    <w:p w14:paraId="259B0B4F" w14:textId="3B2849F2" w:rsidR="00544281" w:rsidRPr="00F91F1F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T</w:t>
      </w:r>
      <w:r w:rsidR="00544281" w:rsidRPr="00F91F1F">
        <w:rPr>
          <w:rFonts w:ascii="Verdana" w:hAnsi="Verdana"/>
          <w:sz w:val="18"/>
          <w:szCs w:val="18"/>
        </w:rPr>
        <w:t xml:space="preserve">he legal structure of your firm (partnership, corporation </w:t>
      </w:r>
      <w:proofErr w:type="spellStart"/>
      <w:r w:rsidR="00544281" w:rsidRPr="00F91F1F">
        <w:rPr>
          <w:rFonts w:ascii="Verdana" w:hAnsi="Verdana"/>
          <w:sz w:val="18"/>
          <w:szCs w:val="18"/>
        </w:rPr>
        <w:t>etc</w:t>
      </w:r>
      <w:proofErr w:type="spellEnd"/>
      <w:r w:rsidR="00544281" w:rsidRPr="00F91F1F">
        <w:rPr>
          <w:rFonts w:ascii="Verdana" w:hAnsi="Verdana"/>
          <w:sz w:val="18"/>
          <w:szCs w:val="18"/>
        </w:rPr>
        <w:t xml:space="preserve">) </w:t>
      </w:r>
    </w:p>
    <w:p w14:paraId="480DABA4" w14:textId="6A40A10A" w:rsidR="000B5D43" w:rsidRPr="00F91F1F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T</w:t>
      </w:r>
      <w:r w:rsidR="000B5D43" w:rsidRPr="00F91F1F">
        <w:rPr>
          <w:rFonts w:ascii="Verdana" w:hAnsi="Verdana"/>
          <w:sz w:val="18"/>
          <w:szCs w:val="18"/>
        </w:rPr>
        <w:t>he date and background to the firm’s formation</w:t>
      </w:r>
    </w:p>
    <w:p w14:paraId="4F7E9987" w14:textId="549F40B0" w:rsidR="00544281" w:rsidRPr="00F91F1F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</w:t>
      </w:r>
      <w:r w:rsidR="000B5D43" w:rsidRPr="00F91F1F">
        <w:rPr>
          <w:rFonts w:ascii="Verdana" w:hAnsi="Verdana"/>
          <w:sz w:val="18"/>
          <w:szCs w:val="18"/>
        </w:rPr>
        <w:t>mportant milestones in the firm’s history</w:t>
      </w:r>
    </w:p>
    <w:p w14:paraId="2086D0F3" w14:textId="22818DF0" w:rsidR="00E0467B" w:rsidRPr="00F91F1F" w:rsidRDefault="00E0467B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The organizational structure of the firm</w:t>
      </w:r>
      <w:r w:rsidR="00A068EC" w:rsidRPr="00F91F1F">
        <w:rPr>
          <w:rFonts w:ascii="Verdana" w:hAnsi="Verdana"/>
          <w:sz w:val="18"/>
          <w:szCs w:val="18"/>
        </w:rPr>
        <w:t>, including a graphical representation</w:t>
      </w:r>
    </w:p>
    <w:p w14:paraId="7C81768D" w14:textId="670A4BE5" w:rsidR="00CF3BF4" w:rsidRPr="00F91F1F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Business development plans</w:t>
      </w:r>
    </w:p>
    <w:p w14:paraId="0DADFE87" w14:textId="73AA082F" w:rsidR="00CF3BF4" w:rsidRPr="00F91F1F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Litigation/Regulatory fines</w:t>
      </w:r>
    </w:p>
    <w:p w14:paraId="42FE8FCB" w14:textId="77777777" w:rsidR="004C606B" w:rsidRPr="00F91F1F" w:rsidRDefault="004C606B" w:rsidP="004C606B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 xml:space="preserve">Any external activities outside of core services </w:t>
      </w:r>
    </w:p>
    <w:p w14:paraId="46D4BFE9" w14:textId="77777777" w:rsidR="001F54B0" w:rsidRPr="00F91F1F" w:rsidRDefault="00574227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27732994" w14:textId="5A613B79" w:rsidR="00E77A14" w:rsidRPr="00F91F1F" w:rsidRDefault="00E0467B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91F1F">
        <w:rPr>
          <w:rFonts w:ascii="Verdana" w:hAnsi="Verdana"/>
          <w:b/>
          <w:color w:val="auto"/>
          <w:sz w:val="18"/>
          <w:u w:val="single"/>
        </w:rPr>
        <w:t>1.1.2</w:t>
      </w:r>
      <w:r w:rsidR="00E77A14" w:rsidRPr="00F91F1F">
        <w:rPr>
          <w:rFonts w:ascii="Verdana" w:hAnsi="Verdana"/>
          <w:b/>
          <w:color w:val="auto"/>
          <w:sz w:val="18"/>
          <w:u w:val="single"/>
        </w:rPr>
        <w:t xml:space="preserve"> Firm authorizations</w:t>
      </w:r>
    </w:p>
    <w:p w14:paraId="080EE0EB" w14:textId="26873596" w:rsidR="00E77A14" w:rsidRPr="00F91F1F" w:rsidRDefault="00E77A14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 xml:space="preserve">Please outline the primary markets in which your firm is registered / authorized to conduct business </w:t>
      </w:r>
      <w:r w:rsidR="00F04852" w:rsidRPr="00F91F1F">
        <w:rPr>
          <w:rFonts w:ascii="Verdana" w:hAnsi="Verdana"/>
          <w:sz w:val="18"/>
          <w:szCs w:val="18"/>
        </w:rPr>
        <w:t xml:space="preserve">and the regulatory agency the firm </w:t>
      </w:r>
      <w:proofErr w:type="gramStart"/>
      <w:r w:rsidR="00F04852" w:rsidRPr="00F91F1F">
        <w:rPr>
          <w:rFonts w:ascii="Verdana" w:hAnsi="Verdana"/>
          <w:sz w:val="18"/>
          <w:szCs w:val="18"/>
        </w:rPr>
        <w:t>is registered</w:t>
      </w:r>
      <w:proofErr w:type="gramEnd"/>
      <w:r w:rsidR="00F04852" w:rsidRPr="00F91F1F">
        <w:rPr>
          <w:rFonts w:ascii="Verdana" w:hAnsi="Verdana"/>
          <w:sz w:val="18"/>
          <w:szCs w:val="18"/>
        </w:rPr>
        <w:t xml:space="preserve"> under</w:t>
      </w:r>
      <w:r w:rsidR="00266298" w:rsidRPr="00F91F1F">
        <w:rPr>
          <w:rFonts w:ascii="Verdana" w:hAnsi="Verdana"/>
          <w:sz w:val="18"/>
          <w:szCs w:val="18"/>
        </w:rPr>
        <w:t>.</w:t>
      </w:r>
    </w:p>
    <w:p w14:paraId="2C1F787C" w14:textId="16B8DD54" w:rsidR="0077555F" w:rsidRPr="00F91F1F" w:rsidRDefault="0077555F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 xml:space="preserve">Please also provide a specific description of the </w:t>
      </w:r>
      <w:r w:rsidR="004A3A9E">
        <w:rPr>
          <w:rFonts w:ascii="Verdana" w:hAnsi="Verdana"/>
          <w:sz w:val="18"/>
          <w:szCs w:val="18"/>
        </w:rPr>
        <w:t>f</w:t>
      </w:r>
      <w:r w:rsidRPr="00F91F1F">
        <w:rPr>
          <w:rFonts w:ascii="Verdana" w:hAnsi="Verdana"/>
          <w:sz w:val="18"/>
          <w:szCs w:val="18"/>
        </w:rPr>
        <w:t xml:space="preserve">und’s authorization to </w:t>
      </w:r>
      <w:proofErr w:type="gramStart"/>
      <w:r w:rsidRPr="00F91F1F">
        <w:rPr>
          <w:rFonts w:ascii="Verdana" w:hAnsi="Verdana"/>
          <w:sz w:val="18"/>
          <w:szCs w:val="18"/>
        </w:rPr>
        <w:t>be marketed</w:t>
      </w:r>
      <w:proofErr w:type="gramEnd"/>
      <w:r w:rsidRPr="00F91F1F">
        <w:rPr>
          <w:rFonts w:ascii="Verdana" w:hAnsi="Verdana"/>
          <w:sz w:val="18"/>
          <w:szCs w:val="18"/>
        </w:rPr>
        <w:t xml:space="preserve"> in Italy. If this authorization </w:t>
      </w:r>
      <w:proofErr w:type="gramStart"/>
      <w:r w:rsidRPr="00F91F1F">
        <w:rPr>
          <w:rFonts w:ascii="Verdana" w:hAnsi="Verdana"/>
          <w:sz w:val="18"/>
          <w:szCs w:val="18"/>
        </w:rPr>
        <w:t>has not yet been obtained</w:t>
      </w:r>
      <w:proofErr w:type="gramEnd"/>
      <w:r w:rsidRPr="00F91F1F">
        <w:rPr>
          <w:rFonts w:ascii="Verdana" w:hAnsi="Verdana"/>
          <w:sz w:val="18"/>
          <w:szCs w:val="18"/>
        </w:rPr>
        <w:t xml:space="preserve">, kindly provide a description of the expected timing to obtain such authorization. </w:t>
      </w:r>
    </w:p>
    <w:p w14:paraId="49BB6380" w14:textId="0DCC0AFD" w:rsidR="006033F6" w:rsidRPr="00F91F1F" w:rsidRDefault="00E77A14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09F73AA2" w14:textId="4A179257" w:rsidR="00EC381A" w:rsidRPr="00F91F1F" w:rsidRDefault="00EC381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91F1F">
        <w:rPr>
          <w:rFonts w:ascii="Verdana" w:hAnsi="Verdana"/>
          <w:b/>
          <w:color w:val="auto"/>
          <w:sz w:val="18"/>
          <w:u w:val="single"/>
        </w:rPr>
        <w:t>1.1.</w:t>
      </w:r>
      <w:r w:rsidR="00E0467B" w:rsidRPr="00F91F1F">
        <w:rPr>
          <w:rFonts w:ascii="Verdana" w:hAnsi="Verdana"/>
          <w:b/>
          <w:color w:val="auto"/>
          <w:sz w:val="18"/>
          <w:u w:val="single"/>
        </w:rPr>
        <w:t>3</w:t>
      </w:r>
      <w:r w:rsidRPr="00F91F1F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0B5D43" w:rsidRPr="00F91F1F">
        <w:rPr>
          <w:rFonts w:ascii="Verdana" w:hAnsi="Verdana"/>
          <w:b/>
          <w:color w:val="auto"/>
          <w:sz w:val="18"/>
          <w:u w:val="single"/>
        </w:rPr>
        <w:t xml:space="preserve">Ownership structure </w:t>
      </w:r>
    </w:p>
    <w:p w14:paraId="6C9112FE" w14:textId="77777777" w:rsidR="000B5D43" w:rsidRPr="00F91F1F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Please describe the ownership structure of your firm including:</w:t>
      </w:r>
    </w:p>
    <w:p w14:paraId="149298AE" w14:textId="6098B220" w:rsidR="000B5D43" w:rsidRPr="00F91F1F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A</w:t>
      </w:r>
      <w:r w:rsidR="000B5D43" w:rsidRPr="00F91F1F">
        <w:rPr>
          <w:rFonts w:ascii="Verdana" w:hAnsi="Verdana"/>
          <w:sz w:val="18"/>
          <w:szCs w:val="18"/>
        </w:rPr>
        <w:t>ny significant shareholders in the firm</w:t>
      </w:r>
    </w:p>
    <w:p w14:paraId="56F80F2B" w14:textId="73C01275" w:rsidR="000B5D43" w:rsidRPr="00F91F1F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A</w:t>
      </w:r>
      <w:r w:rsidR="000B5D43" w:rsidRPr="00F91F1F">
        <w:rPr>
          <w:rFonts w:ascii="Verdana" w:hAnsi="Verdana"/>
          <w:sz w:val="18"/>
          <w:szCs w:val="18"/>
        </w:rPr>
        <w:t xml:space="preserve">ny significant changes to the </w:t>
      </w:r>
      <w:r w:rsidR="003F7D46" w:rsidRPr="00F91F1F">
        <w:rPr>
          <w:rFonts w:ascii="Verdana" w:hAnsi="Verdana"/>
          <w:sz w:val="18"/>
          <w:szCs w:val="18"/>
        </w:rPr>
        <w:t xml:space="preserve">ownership structure of the firm </w:t>
      </w:r>
      <w:r w:rsidR="000B5D43" w:rsidRPr="00F91F1F">
        <w:rPr>
          <w:rFonts w:ascii="Verdana" w:hAnsi="Verdana"/>
          <w:sz w:val="18"/>
          <w:szCs w:val="18"/>
        </w:rPr>
        <w:t xml:space="preserve">in the </w:t>
      </w:r>
      <w:r w:rsidR="0016106F" w:rsidRPr="00F91F1F">
        <w:rPr>
          <w:rFonts w:ascii="Verdana" w:hAnsi="Verdana"/>
          <w:sz w:val="18"/>
          <w:szCs w:val="18"/>
        </w:rPr>
        <w:t xml:space="preserve">last 3 years </w:t>
      </w:r>
    </w:p>
    <w:p w14:paraId="056ADB29" w14:textId="16124EEC" w:rsidR="000B5D43" w:rsidRPr="00F91F1F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T</w:t>
      </w:r>
      <w:r w:rsidR="000B5D43" w:rsidRPr="00F91F1F">
        <w:rPr>
          <w:rFonts w:ascii="Verdana" w:hAnsi="Verdana"/>
          <w:sz w:val="18"/>
          <w:szCs w:val="18"/>
        </w:rPr>
        <w:t xml:space="preserve">he proportion of the firm owned by </w:t>
      </w:r>
      <w:proofErr w:type="spellStart"/>
      <w:r w:rsidR="000B5D43" w:rsidRPr="00F91F1F">
        <w:rPr>
          <w:rFonts w:ascii="Verdana" w:hAnsi="Verdana"/>
          <w:sz w:val="18"/>
          <w:szCs w:val="18"/>
        </w:rPr>
        <w:t>i</w:t>
      </w:r>
      <w:proofErr w:type="spellEnd"/>
      <w:r w:rsidR="000B5D43" w:rsidRPr="00F91F1F">
        <w:rPr>
          <w:rFonts w:ascii="Verdana" w:hAnsi="Verdana"/>
          <w:sz w:val="18"/>
          <w:szCs w:val="18"/>
        </w:rPr>
        <w:t>) current employees and ii) firm founders</w:t>
      </w:r>
      <w:r w:rsidR="0063729B" w:rsidRPr="00F91F1F">
        <w:rPr>
          <w:rFonts w:ascii="Verdana" w:hAnsi="Verdana"/>
          <w:sz w:val="18"/>
          <w:szCs w:val="18"/>
        </w:rPr>
        <w:t xml:space="preserve"> iii) other large stakeholders</w:t>
      </w:r>
    </w:p>
    <w:p w14:paraId="6F667501" w14:textId="77777777" w:rsidR="00EC381A" w:rsidRPr="00F91F1F" w:rsidRDefault="00EC381A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48A3A1A5" w14:textId="20F0FBC7" w:rsidR="000B5D43" w:rsidRPr="00F91F1F" w:rsidRDefault="000B5D43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91F1F">
        <w:rPr>
          <w:rFonts w:ascii="Verdana" w:hAnsi="Verdana"/>
          <w:b/>
          <w:color w:val="auto"/>
          <w:sz w:val="18"/>
          <w:u w:val="single"/>
        </w:rPr>
        <w:t>1.1.</w:t>
      </w:r>
      <w:r w:rsidR="00E0467B" w:rsidRPr="00F91F1F">
        <w:rPr>
          <w:rFonts w:ascii="Verdana" w:hAnsi="Verdana"/>
          <w:b/>
          <w:color w:val="auto"/>
          <w:sz w:val="18"/>
          <w:u w:val="single"/>
        </w:rPr>
        <w:t>4</w:t>
      </w:r>
      <w:r w:rsidRPr="00F91F1F">
        <w:rPr>
          <w:rFonts w:ascii="Verdana" w:hAnsi="Verdana"/>
          <w:b/>
          <w:color w:val="auto"/>
          <w:sz w:val="18"/>
          <w:u w:val="single"/>
        </w:rPr>
        <w:t xml:space="preserve"> Agreed ownership transfer</w:t>
      </w:r>
    </w:p>
    <w:p w14:paraId="487D2190" w14:textId="10A7CF0C" w:rsidR="000B5D43" w:rsidRPr="00F91F1F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Please highlight any pre-planned firm ownership transfers that have been agreed</w:t>
      </w:r>
      <w:r w:rsidR="00266298" w:rsidRPr="00F91F1F">
        <w:rPr>
          <w:rFonts w:ascii="Verdana" w:hAnsi="Verdana"/>
          <w:sz w:val="18"/>
          <w:szCs w:val="18"/>
        </w:rPr>
        <w:t xml:space="preserve"> or which are being considered </w:t>
      </w:r>
      <w:r w:rsidRPr="00F91F1F">
        <w:rPr>
          <w:rFonts w:ascii="Verdana" w:hAnsi="Verdana"/>
          <w:sz w:val="18"/>
          <w:szCs w:val="18"/>
        </w:rPr>
        <w:t>(e.g. tranches of a management buy-</w:t>
      </w:r>
      <w:proofErr w:type="gramStart"/>
      <w:r w:rsidRPr="00F91F1F">
        <w:rPr>
          <w:rFonts w:ascii="Verdana" w:hAnsi="Verdana"/>
          <w:sz w:val="18"/>
          <w:szCs w:val="18"/>
        </w:rPr>
        <w:t>out which</w:t>
      </w:r>
      <w:proofErr w:type="gramEnd"/>
      <w:r w:rsidRPr="00F91F1F">
        <w:rPr>
          <w:rFonts w:ascii="Verdana" w:hAnsi="Verdana"/>
          <w:sz w:val="18"/>
          <w:szCs w:val="18"/>
        </w:rPr>
        <w:t xml:space="preserve"> remain due, plans to dilute founder Partner ownership proportion, ownership in a limited-term fund)</w:t>
      </w:r>
      <w:r w:rsidR="00266298" w:rsidRPr="00F91F1F">
        <w:rPr>
          <w:rFonts w:ascii="Verdana" w:hAnsi="Verdana"/>
          <w:sz w:val="18"/>
          <w:szCs w:val="18"/>
        </w:rPr>
        <w:t>.</w:t>
      </w:r>
    </w:p>
    <w:p w14:paraId="037D7D5D" w14:textId="57BC8F7D" w:rsidR="000B5D43" w:rsidRPr="00F91F1F" w:rsidRDefault="000B5D4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654063E1" w14:textId="359FA5D8" w:rsidR="00F04852" w:rsidRPr="00F91F1F" w:rsidRDefault="00F04852" w:rsidP="002C5899">
      <w:pPr>
        <w:pStyle w:val="BLKBullet"/>
        <w:numPr>
          <w:ilvl w:val="0"/>
          <w:numId w:val="0"/>
        </w:numPr>
        <w:spacing w:before="360"/>
        <w:jc w:val="both"/>
        <w:rPr>
          <w:rFonts w:ascii="Verdana" w:hAnsi="Verdana"/>
          <w:b/>
          <w:sz w:val="18"/>
          <w:szCs w:val="18"/>
          <w:u w:val="single"/>
        </w:rPr>
      </w:pPr>
      <w:r w:rsidRPr="00F91F1F">
        <w:rPr>
          <w:rFonts w:ascii="Verdana" w:hAnsi="Verdana"/>
          <w:b/>
          <w:sz w:val="18"/>
          <w:szCs w:val="18"/>
          <w:u w:val="single"/>
        </w:rPr>
        <w:t>1.1.5 Governance Structure</w:t>
      </w:r>
    </w:p>
    <w:p w14:paraId="48AA3213" w14:textId="6267D54D" w:rsidR="00F04852" w:rsidRPr="00F91F1F" w:rsidRDefault="00F04852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Please describe key management or executive committees, its members and scope of responsibility</w:t>
      </w:r>
      <w:r w:rsidR="00266298" w:rsidRPr="00F91F1F">
        <w:rPr>
          <w:rFonts w:ascii="Verdana" w:hAnsi="Verdana"/>
          <w:sz w:val="18"/>
          <w:szCs w:val="18"/>
        </w:rPr>
        <w:t>.</w:t>
      </w:r>
    </w:p>
    <w:p w14:paraId="312756BC" w14:textId="3F1542F8" w:rsidR="00F04852" w:rsidRPr="00F91F1F" w:rsidRDefault="00F04852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41BE5C73" w14:textId="0CE42980" w:rsidR="00AD5E83" w:rsidRPr="00F91F1F" w:rsidRDefault="00AD5E83" w:rsidP="002C5899">
      <w:pPr>
        <w:pStyle w:val="BLKBullet"/>
        <w:numPr>
          <w:ilvl w:val="0"/>
          <w:numId w:val="0"/>
        </w:numPr>
        <w:spacing w:before="360"/>
        <w:jc w:val="both"/>
        <w:rPr>
          <w:rFonts w:ascii="Verdana" w:hAnsi="Verdana"/>
          <w:b/>
          <w:sz w:val="18"/>
          <w:szCs w:val="18"/>
          <w:u w:val="single"/>
        </w:rPr>
      </w:pPr>
      <w:r w:rsidRPr="00F91F1F">
        <w:rPr>
          <w:rFonts w:ascii="Verdana" w:hAnsi="Verdana"/>
          <w:b/>
          <w:sz w:val="18"/>
          <w:szCs w:val="18"/>
          <w:u w:val="single"/>
        </w:rPr>
        <w:t>1.1.6 Regulatory Disclosure</w:t>
      </w:r>
    </w:p>
    <w:p w14:paraId="730DA77A" w14:textId="0D536CC2" w:rsidR="00AD5E83" w:rsidRPr="00F91F1F" w:rsidRDefault="00AD5E8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Has the firm undergone regulatory investigations, pending administrative proceedings, or receive a notice of investment violations</w:t>
      </w:r>
      <w:r w:rsidR="00432211" w:rsidRPr="00F91F1F">
        <w:rPr>
          <w:rFonts w:ascii="Verdana" w:hAnsi="Verdana"/>
          <w:sz w:val="18"/>
          <w:szCs w:val="18"/>
        </w:rPr>
        <w:t xml:space="preserve"> since inception of the firm</w:t>
      </w:r>
      <w:r w:rsidRPr="00F91F1F">
        <w:rPr>
          <w:rFonts w:ascii="Verdana" w:hAnsi="Verdana"/>
          <w:sz w:val="18"/>
          <w:szCs w:val="18"/>
        </w:rPr>
        <w:t>?</w:t>
      </w:r>
    </w:p>
    <w:p w14:paraId="2818C0D6" w14:textId="246B17BF" w:rsidR="00AD5E83" w:rsidRPr="00340950" w:rsidRDefault="00AD5E8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Insert text here… </w:t>
      </w:r>
    </w:p>
    <w:p w14:paraId="7D4CA31A" w14:textId="77777777" w:rsidR="00BB05A8" w:rsidRPr="000D31FF" w:rsidRDefault="00544281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7" w:name="_Toc518908039"/>
      <w:r w:rsidRPr="000D31FF">
        <w:rPr>
          <w:rFonts w:ascii="Verdana" w:hAnsi="Verdana"/>
          <w:bCs/>
          <w:color w:val="C00000"/>
          <w:szCs w:val="20"/>
        </w:rPr>
        <w:t>1</w:t>
      </w:r>
      <w:r w:rsidR="002118D2" w:rsidRPr="000D31FF">
        <w:rPr>
          <w:rFonts w:ascii="Verdana" w:hAnsi="Verdana"/>
          <w:bCs/>
          <w:color w:val="C00000"/>
          <w:szCs w:val="20"/>
        </w:rPr>
        <w:t>.</w:t>
      </w:r>
      <w:r w:rsidRPr="000D31FF">
        <w:rPr>
          <w:rFonts w:ascii="Verdana" w:hAnsi="Verdana"/>
          <w:bCs/>
          <w:color w:val="C00000"/>
          <w:szCs w:val="20"/>
        </w:rPr>
        <w:t>2</w:t>
      </w:r>
      <w:r w:rsidR="002118D2" w:rsidRPr="000D31FF">
        <w:rPr>
          <w:rFonts w:ascii="Verdana" w:hAnsi="Verdana"/>
          <w:bCs/>
          <w:color w:val="C00000"/>
          <w:szCs w:val="20"/>
        </w:rPr>
        <w:t xml:space="preserve"> </w:t>
      </w:r>
      <w:r w:rsidRPr="000D31FF">
        <w:rPr>
          <w:rFonts w:ascii="Verdana" w:hAnsi="Verdana"/>
          <w:bCs/>
          <w:color w:val="C00000"/>
          <w:szCs w:val="20"/>
        </w:rPr>
        <w:t>Business</w:t>
      </w:r>
      <w:r w:rsidR="00CD77DB" w:rsidRPr="000D31FF">
        <w:rPr>
          <w:rFonts w:ascii="Verdana" w:hAnsi="Verdana"/>
          <w:bCs/>
          <w:color w:val="C00000"/>
          <w:szCs w:val="20"/>
        </w:rPr>
        <w:t xml:space="preserve"> – </w:t>
      </w:r>
      <w:r w:rsidRPr="000D31FF">
        <w:rPr>
          <w:rFonts w:ascii="Verdana" w:hAnsi="Verdana"/>
          <w:bCs/>
          <w:color w:val="C00000"/>
          <w:szCs w:val="20"/>
        </w:rPr>
        <w:t>Firm AUM</w:t>
      </w:r>
      <w:bookmarkEnd w:id="7"/>
    </w:p>
    <w:p w14:paraId="001A1635" w14:textId="385F0787" w:rsidR="0016106F" w:rsidRPr="00340950" w:rsidRDefault="004B427B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1.2</w:t>
      </w:r>
      <w:r w:rsidR="002F3CA4">
        <w:rPr>
          <w:rFonts w:ascii="Verdana" w:hAnsi="Verdana"/>
          <w:b/>
          <w:color w:val="auto"/>
          <w:sz w:val="18"/>
          <w:u w:val="single"/>
        </w:rPr>
        <w:t>.1</w:t>
      </w:r>
      <w:r w:rsidR="0016106F" w:rsidRPr="00340950">
        <w:rPr>
          <w:rFonts w:ascii="Verdana" w:hAnsi="Verdana"/>
          <w:b/>
          <w:color w:val="auto"/>
          <w:sz w:val="18"/>
          <w:u w:val="single"/>
        </w:rPr>
        <w:t xml:space="preserve"> Firm AUM</w:t>
      </w:r>
    </w:p>
    <w:p w14:paraId="03D2A92D" w14:textId="5DB5739D" w:rsidR="0016106F" w:rsidRPr="00932D34" w:rsidRDefault="0016106F" w:rsidP="00B307D4">
      <w:pPr>
        <w:pStyle w:val="BLKBody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 xml:space="preserve">Please </w:t>
      </w:r>
      <w:r w:rsidR="004B427B">
        <w:rPr>
          <w:rFonts w:ascii="Verdana" w:hAnsi="Verdana"/>
          <w:sz w:val="18"/>
          <w:szCs w:val="18"/>
        </w:rPr>
        <w:t xml:space="preserve">provide details of the firms AUM for pooled funds and separate account mandates. Please provide as much detail as possible on the type of </w:t>
      </w:r>
      <w:r w:rsidR="004B427B" w:rsidRPr="00932D34">
        <w:rPr>
          <w:rFonts w:ascii="Verdana" w:hAnsi="Verdana"/>
          <w:sz w:val="18"/>
          <w:szCs w:val="18"/>
        </w:rPr>
        <w:t>mandate</w:t>
      </w:r>
      <w:r w:rsidR="004B427B" w:rsidRPr="00AB634C">
        <w:rPr>
          <w:rFonts w:ascii="Verdana" w:hAnsi="Verdana"/>
          <w:sz w:val="18"/>
          <w:szCs w:val="18"/>
        </w:rPr>
        <w:t>.</w:t>
      </w:r>
      <w:r w:rsidR="0029339B" w:rsidRPr="00AB634C">
        <w:rPr>
          <w:rFonts w:ascii="Verdana" w:hAnsi="Verdana"/>
          <w:sz w:val="18"/>
          <w:szCs w:val="18"/>
        </w:rPr>
        <w:t xml:space="preserve"> Please also provide a breakdown by client type.</w:t>
      </w:r>
      <w:r w:rsidR="0029339B" w:rsidRPr="00932D34">
        <w:rPr>
          <w:rFonts w:ascii="Verdana" w:hAnsi="Verdana"/>
          <w:sz w:val="18"/>
          <w:szCs w:val="18"/>
        </w:rPr>
        <w:t xml:space="preserve"> </w:t>
      </w:r>
      <w:r w:rsidR="004B427B" w:rsidRPr="00932D34">
        <w:rPr>
          <w:rFonts w:ascii="Verdana" w:hAnsi="Verdana"/>
          <w:sz w:val="18"/>
          <w:szCs w:val="18"/>
        </w:rPr>
        <w:t xml:space="preserve"> </w:t>
      </w:r>
    </w:p>
    <w:p w14:paraId="43B0E67C" w14:textId="77777777" w:rsidR="00F0759E" w:rsidRPr="00AB634C" w:rsidRDefault="00F0759E" w:rsidP="00B307D4">
      <w:pPr>
        <w:pStyle w:val="BLKBody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Table 1: AUM for segregated mandates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3"/>
        <w:gridCol w:w="1358"/>
        <w:gridCol w:w="1264"/>
        <w:gridCol w:w="1170"/>
        <w:gridCol w:w="3264"/>
      </w:tblGrid>
      <w:tr w:rsidR="008E11E8" w:rsidRPr="00340950" w14:paraId="45CB6CF1" w14:textId="77777777" w:rsidTr="008E11E8">
        <w:trPr>
          <w:trHeight w:hRule="exact" w:val="1127"/>
        </w:trPr>
        <w:tc>
          <w:tcPr>
            <w:tcW w:w="3403" w:type="dxa"/>
            <w:vAlign w:val="center"/>
          </w:tcPr>
          <w:p w14:paraId="748701AA" w14:textId="1E434A45" w:rsidR="008E11E8" w:rsidRPr="00AB634C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 xml:space="preserve">Name of Pooled Fund / Segregated Mandate </w:t>
            </w:r>
          </w:p>
        </w:tc>
        <w:tc>
          <w:tcPr>
            <w:tcW w:w="1358" w:type="dxa"/>
            <w:vAlign w:val="center"/>
          </w:tcPr>
          <w:p w14:paraId="7A57CFEA" w14:textId="20FD1F61" w:rsidR="008E11E8" w:rsidRPr="00AB634C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 xml:space="preserve">Vintage / Date of Inception </w:t>
            </w:r>
          </w:p>
        </w:tc>
        <w:tc>
          <w:tcPr>
            <w:tcW w:w="1264" w:type="dxa"/>
            <w:vAlign w:val="center"/>
          </w:tcPr>
          <w:p w14:paraId="15D03946" w14:textId="0B7A8C2C" w:rsidR="008E11E8" w:rsidRPr="00AB634C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>Size (€m)</w:t>
            </w:r>
          </w:p>
        </w:tc>
        <w:tc>
          <w:tcPr>
            <w:tcW w:w="1170" w:type="dxa"/>
            <w:vAlign w:val="center"/>
          </w:tcPr>
          <w:p w14:paraId="0F0C0872" w14:textId="517439E1" w:rsidR="008E11E8" w:rsidRPr="00AB634C" w:rsidRDefault="008E11E8" w:rsidP="008E11E8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>% Called</w:t>
            </w:r>
          </w:p>
        </w:tc>
        <w:tc>
          <w:tcPr>
            <w:tcW w:w="3264" w:type="dxa"/>
            <w:vAlign w:val="center"/>
          </w:tcPr>
          <w:p w14:paraId="7031F03E" w14:textId="16DBF328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932D34">
              <w:rPr>
                <w:rFonts w:ascii="Verdana" w:hAnsi="Verdana"/>
                <w:sz w:val="18"/>
                <w:szCs w:val="18"/>
              </w:rPr>
              <w:t>Details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E11E8" w:rsidRPr="00340950" w14:paraId="3F23FB6E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281F351D" w14:textId="63564614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Fund I</w:t>
            </w:r>
          </w:p>
        </w:tc>
        <w:tc>
          <w:tcPr>
            <w:tcW w:w="1358" w:type="dxa"/>
            <w:vAlign w:val="center"/>
          </w:tcPr>
          <w:p w14:paraId="50457206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264" w:type="dxa"/>
            <w:vAlign w:val="center"/>
          </w:tcPr>
          <w:p w14:paraId="13343DE1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0C38BEED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3264" w:type="dxa"/>
            <w:vAlign w:val="center"/>
          </w:tcPr>
          <w:p w14:paraId="56369137" w14:textId="5BACB8C2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8E11E8" w:rsidRPr="00340950" w14:paraId="15077B1B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62719090" w14:textId="1427372D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Fund II</w:t>
            </w:r>
          </w:p>
        </w:tc>
        <w:tc>
          <w:tcPr>
            <w:tcW w:w="1358" w:type="dxa"/>
            <w:vAlign w:val="center"/>
          </w:tcPr>
          <w:p w14:paraId="39C3C9D7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27231BAB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0F7B558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08E92B71" w14:textId="78013268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340950" w14:paraId="4F43CDB2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5B0A6897" w14:textId="693AC98B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Sperate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Account A</w:t>
            </w:r>
          </w:p>
        </w:tc>
        <w:tc>
          <w:tcPr>
            <w:tcW w:w="1358" w:type="dxa"/>
            <w:vAlign w:val="center"/>
          </w:tcPr>
          <w:p w14:paraId="395B4205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7D00997F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F0F7921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1B0D9B9E" w14:textId="19F4CAA9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340950" w14:paraId="11A7A103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773711C8" w14:textId="7323A6FC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Sperate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Account B</w:t>
            </w:r>
          </w:p>
        </w:tc>
        <w:tc>
          <w:tcPr>
            <w:tcW w:w="1358" w:type="dxa"/>
            <w:vAlign w:val="center"/>
          </w:tcPr>
          <w:p w14:paraId="16B229FC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4C0153A1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C6B493C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69F23255" w14:textId="6FA6C89E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340950" w14:paraId="38045E5C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66D8A044" w14:textId="1D26358C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1358" w:type="dxa"/>
            <w:vAlign w:val="center"/>
          </w:tcPr>
          <w:p w14:paraId="1F89490A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70C3D388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0D6F4A6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2396EC83" w14:textId="6AE57C1A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AE7A8B1" w14:textId="722787E4" w:rsidR="002F3CA4" w:rsidRPr="00340950" w:rsidRDefault="002F3CA4" w:rsidP="002F3CA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1.2.2</w:t>
      </w:r>
      <w:r w:rsidRPr="00340950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 xml:space="preserve">Funds Currently Raising </w:t>
      </w:r>
      <w:r w:rsidR="00A55407">
        <w:rPr>
          <w:rFonts w:ascii="Verdana" w:hAnsi="Verdana"/>
          <w:b/>
          <w:color w:val="auto"/>
          <w:sz w:val="18"/>
          <w:u w:val="single"/>
        </w:rPr>
        <w:t>/ Segregated Mandates Currently Under Negotiation</w:t>
      </w:r>
    </w:p>
    <w:p w14:paraId="620FA274" w14:textId="6B9CB8B1" w:rsidR="002F3CA4" w:rsidRDefault="002F3CA4" w:rsidP="004B427B">
      <w:pPr>
        <w:pStyle w:val="BLKBullet"/>
        <w:numPr>
          <w:ilvl w:val="0"/>
          <w:numId w:val="0"/>
        </w:num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7"/>
        <w:gridCol w:w="1363"/>
        <w:gridCol w:w="1010"/>
        <w:gridCol w:w="1898"/>
        <w:gridCol w:w="1800"/>
        <w:gridCol w:w="1621"/>
      </w:tblGrid>
      <w:tr w:rsidR="00A55407" w:rsidRPr="00340950" w14:paraId="0BA28AF8" w14:textId="4F7DE79D" w:rsidTr="00A55407">
        <w:trPr>
          <w:trHeight w:hRule="exact" w:val="1127"/>
        </w:trPr>
        <w:tc>
          <w:tcPr>
            <w:tcW w:w="2767" w:type="dxa"/>
            <w:vAlign w:val="center"/>
          </w:tcPr>
          <w:p w14:paraId="59A99B5D" w14:textId="77777777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Name of Pooled Fund / Segregated Mandate </w:t>
            </w:r>
          </w:p>
        </w:tc>
        <w:tc>
          <w:tcPr>
            <w:tcW w:w="1363" w:type="dxa"/>
            <w:vAlign w:val="center"/>
          </w:tcPr>
          <w:p w14:paraId="5ABA1447" w14:textId="643C011C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Fundraising Launch Date </w:t>
            </w:r>
          </w:p>
        </w:tc>
        <w:tc>
          <w:tcPr>
            <w:tcW w:w="1010" w:type="dxa"/>
            <w:vAlign w:val="center"/>
          </w:tcPr>
          <w:p w14:paraId="2FA8CB4D" w14:textId="71EB265C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Final Close Date </w:t>
            </w:r>
          </w:p>
        </w:tc>
        <w:tc>
          <w:tcPr>
            <w:tcW w:w="1898" w:type="dxa"/>
            <w:vAlign w:val="center"/>
          </w:tcPr>
          <w:p w14:paraId="798C04D6" w14:textId="4D03049E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Target Size (€m)</w:t>
            </w:r>
          </w:p>
        </w:tc>
        <w:tc>
          <w:tcPr>
            <w:tcW w:w="1800" w:type="dxa"/>
            <w:vAlign w:val="center"/>
          </w:tcPr>
          <w:p w14:paraId="2D94087A" w14:textId="67C2E261" w:rsidR="00A55407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Capital Raised to Date </w:t>
            </w:r>
          </w:p>
        </w:tc>
        <w:tc>
          <w:tcPr>
            <w:tcW w:w="1621" w:type="dxa"/>
            <w:vAlign w:val="center"/>
          </w:tcPr>
          <w:p w14:paraId="2C2B4189" w14:textId="684F6182" w:rsidR="00A55407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Number of Investors</w:t>
            </w:r>
          </w:p>
        </w:tc>
      </w:tr>
      <w:tr w:rsidR="00A55407" w:rsidRPr="00340950" w14:paraId="5640932A" w14:textId="127DF3E6" w:rsidTr="00A55407">
        <w:trPr>
          <w:trHeight w:hRule="exact" w:val="563"/>
        </w:trPr>
        <w:tc>
          <w:tcPr>
            <w:tcW w:w="2767" w:type="dxa"/>
            <w:vAlign w:val="center"/>
          </w:tcPr>
          <w:p w14:paraId="75B9FE11" w14:textId="1CD862AF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Fund x</w:t>
            </w:r>
          </w:p>
        </w:tc>
        <w:tc>
          <w:tcPr>
            <w:tcW w:w="1363" w:type="dxa"/>
            <w:vAlign w:val="center"/>
          </w:tcPr>
          <w:p w14:paraId="7B54D84B" w14:textId="77777777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10" w:type="dxa"/>
            <w:vAlign w:val="center"/>
          </w:tcPr>
          <w:p w14:paraId="00FABAD9" w14:textId="77777777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2DDEC537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00" w:type="dxa"/>
            <w:vAlign w:val="center"/>
          </w:tcPr>
          <w:p w14:paraId="1CE1977A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621" w:type="dxa"/>
            <w:vAlign w:val="center"/>
          </w:tcPr>
          <w:p w14:paraId="05026AD7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A55407" w:rsidRPr="00340950" w14:paraId="360119AE" w14:textId="77777777" w:rsidTr="00A55407">
        <w:trPr>
          <w:trHeight w:hRule="exact" w:val="563"/>
        </w:trPr>
        <w:tc>
          <w:tcPr>
            <w:tcW w:w="2767" w:type="dxa"/>
            <w:vAlign w:val="center"/>
          </w:tcPr>
          <w:p w14:paraId="5829BEF1" w14:textId="74187699" w:rsidR="00A55407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it-IT"/>
              </w:rPr>
              <w:t>Seperate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</w:rPr>
              <w:t xml:space="preserve"> Account x</w:t>
            </w:r>
          </w:p>
        </w:tc>
        <w:tc>
          <w:tcPr>
            <w:tcW w:w="1363" w:type="dxa"/>
            <w:vAlign w:val="center"/>
          </w:tcPr>
          <w:p w14:paraId="548F16F0" w14:textId="7AAD6DF6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N/A</w:t>
            </w:r>
          </w:p>
        </w:tc>
        <w:tc>
          <w:tcPr>
            <w:tcW w:w="1010" w:type="dxa"/>
            <w:vAlign w:val="center"/>
          </w:tcPr>
          <w:p w14:paraId="106FEAE7" w14:textId="06D64AD3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N/A</w:t>
            </w:r>
          </w:p>
        </w:tc>
        <w:tc>
          <w:tcPr>
            <w:tcW w:w="1898" w:type="dxa"/>
            <w:vAlign w:val="center"/>
          </w:tcPr>
          <w:p w14:paraId="3093611B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00" w:type="dxa"/>
            <w:vAlign w:val="center"/>
          </w:tcPr>
          <w:p w14:paraId="210123B3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621" w:type="dxa"/>
            <w:vAlign w:val="center"/>
          </w:tcPr>
          <w:p w14:paraId="43C34A2B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14:paraId="3CFD948B" w14:textId="77777777" w:rsidR="0077555F" w:rsidRPr="00FD1C0C" w:rsidRDefault="0077555F" w:rsidP="0077555F">
      <w:pPr>
        <w:pStyle w:val="BLKBullet"/>
        <w:numPr>
          <w:ilvl w:val="0"/>
          <w:numId w:val="0"/>
        </w:numPr>
        <w:spacing w:after="60"/>
        <w:ind w:left="360" w:hanging="360"/>
        <w:rPr>
          <w:rFonts w:ascii="Verdana" w:hAnsi="Verdana"/>
          <w:sz w:val="18"/>
          <w:szCs w:val="18"/>
        </w:rPr>
      </w:pPr>
      <w:r w:rsidRPr="00FD1C0C">
        <w:rPr>
          <w:rFonts w:ascii="Verdana" w:hAnsi="Verdana"/>
          <w:sz w:val="18"/>
          <w:szCs w:val="18"/>
        </w:rPr>
        <w:t xml:space="preserve">Please highlight which of the above funds (if raising more than one fund) is the applicable fund for this application. </w:t>
      </w:r>
    </w:p>
    <w:p w14:paraId="76665FD9" w14:textId="1025119A" w:rsidR="002F3CA4" w:rsidRDefault="0077555F" w:rsidP="004B427B">
      <w:pPr>
        <w:pStyle w:val="BLKBullet"/>
        <w:numPr>
          <w:ilvl w:val="0"/>
          <w:numId w:val="0"/>
        </w:numPr>
        <w:rPr>
          <w:b/>
        </w:rPr>
      </w:pPr>
      <w:r>
        <w:rPr>
          <w:rFonts w:ascii="Verdana" w:hAnsi="Verdana"/>
          <w:sz w:val="18"/>
          <w:szCs w:val="18"/>
        </w:rPr>
        <w:t xml:space="preserve">Please include details of the investors from whom you have already received commitments from (if possible) for the fund applicable to this application. </w:t>
      </w:r>
    </w:p>
    <w:p w14:paraId="1008B69E" w14:textId="77777777" w:rsidR="00544281" w:rsidRPr="000D31FF" w:rsidRDefault="00E77A14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8" w:name="_Toc518908040"/>
      <w:r w:rsidRPr="000D31FF">
        <w:rPr>
          <w:rFonts w:ascii="Verdana" w:hAnsi="Verdana"/>
          <w:bCs/>
          <w:color w:val="C00000"/>
          <w:szCs w:val="20"/>
        </w:rPr>
        <w:t>1.3 Business – Financial stability</w:t>
      </w:r>
      <w:bookmarkEnd w:id="8"/>
    </w:p>
    <w:p w14:paraId="39527CC7" w14:textId="324747F0" w:rsidR="00E77A14" w:rsidRPr="00340950" w:rsidRDefault="00E77A14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 xml:space="preserve">1.3.1 </w:t>
      </w:r>
      <w:r w:rsidR="002E2F12" w:rsidRPr="00340950">
        <w:rPr>
          <w:rFonts w:ascii="Verdana" w:hAnsi="Verdana"/>
          <w:b/>
          <w:color w:val="auto"/>
          <w:sz w:val="18"/>
          <w:u w:val="single"/>
        </w:rPr>
        <w:t>Capital Structure</w:t>
      </w:r>
    </w:p>
    <w:p w14:paraId="2C89ACAB" w14:textId="739F8D90" w:rsidR="00E77A14" w:rsidRPr="00340950" w:rsidRDefault="003F7D46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</w:t>
      </w:r>
      <w:r w:rsidR="00E77A14" w:rsidRPr="00340950">
        <w:rPr>
          <w:rFonts w:ascii="Verdana" w:hAnsi="Verdana"/>
          <w:sz w:val="18"/>
          <w:szCs w:val="18"/>
        </w:rPr>
        <w:t xml:space="preserve">lease </w:t>
      </w:r>
      <w:r w:rsidR="002E2F12" w:rsidRPr="00340950">
        <w:rPr>
          <w:rFonts w:ascii="Verdana" w:hAnsi="Verdana"/>
          <w:sz w:val="18"/>
          <w:szCs w:val="18"/>
        </w:rPr>
        <w:t>indicate</w:t>
      </w:r>
      <w:r w:rsidRPr="00340950">
        <w:rPr>
          <w:rFonts w:ascii="Verdana" w:hAnsi="Verdana"/>
          <w:sz w:val="18"/>
          <w:szCs w:val="18"/>
        </w:rPr>
        <w:t>:</w:t>
      </w:r>
    </w:p>
    <w:p w14:paraId="38B1F5D0" w14:textId="793F53B1" w:rsidR="00E77A14" w:rsidRPr="00340950" w:rsidRDefault="00DA3BEF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Does your firm currently have any debt </w:t>
      </w:r>
      <w:r w:rsidR="00A55407">
        <w:rPr>
          <w:rFonts w:ascii="Verdana" w:hAnsi="Verdana"/>
          <w:sz w:val="18"/>
          <w:szCs w:val="18"/>
        </w:rPr>
        <w:t>financing</w:t>
      </w:r>
      <w:r>
        <w:rPr>
          <w:rFonts w:ascii="Verdana" w:hAnsi="Verdana"/>
          <w:sz w:val="18"/>
          <w:szCs w:val="18"/>
        </w:rPr>
        <w:t>?</w:t>
      </w:r>
      <w:r w:rsidR="00A55407">
        <w:rPr>
          <w:rFonts w:ascii="Verdana" w:hAnsi="Verdana"/>
          <w:sz w:val="18"/>
          <w:szCs w:val="18"/>
        </w:rPr>
        <w:t xml:space="preserve"> What is the </w:t>
      </w:r>
      <w:r w:rsidR="00932D34">
        <w:rPr>
          <w:rFonts w:ascii="Verdana" w:hAnsi="Verdana"/>
          <w:sz w:val="18"/>
          <w:szCs w:val="18"/>
        </w:rPr>
        <w:t>d</w:t>
      </w:r>
      <w:r w:rsidR="00A55407">
        <w:rPr>
          <w:rFonts w:ascii="Verdana" w:hAnsi="Verdana"/>
          <w:sz w:val="18"/>
          <w:szCs w:val="18"/>
        </w:rPr>
        <w:t>ebt/</w:t>
      </w:r>
      <w:r w:rsidR="00932D34">
        <w:rPr>
          <w:rFonts w:ascii="Verdana" w:hAnsi="Verdana"/>
          <w:sz w:val="18"/>
          <w:szCs w:val="18"/>
        </w:rPr>
        <w:t>e</w:t>
      </w:r>
      <w:r w:rsidR="00A55407">
        <w:rPr>
          <w:rFonts w:ascii="Verdana" w:hAnsi="Verdana"/>
          <w:sz w:val="18"/>
          <w:szCs w:val="18"/>
        </w:rPr>
        <w:t>quity ratio of the firm</w:t>
      </w:r>
      <w:r w:rsidR="005E6CC8">
        <w:rPr>
          <w:rFonts w:ascii="Verdana" w:hAnsi="Verdana"/>
          <w:sz w:val="18"/>
          <w:szCs w:val="18"/>
        </w:rPr>
        <w:t>?</w:t>
      </w:r>
      <w:r w:rsidR="00A5540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14:paraId="3022753E" w14:textId="77777777" w:rsidR="00E77A14" w:rsidRPr="00340950" w:rsidRDefault="00E77A14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If the firm has an active credit rating from (at least) one of the large credit rating agencies, please share the current rating here.</w:t>
      </w:r>
    </w:p>
    <w:p w14:paraId="34F89900" w14:textId="40FB285D" w:rsidR="00E77A14" w:rsidRDefault="00E77A14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lastRenderedPageBreak/>
        <w:t>Insert text here…</w:t>
      </w:r>
    </w:p>
    <w:p w14:paraId="0656C7BC" w14:textId="77777777" w:rsidR="004C606B" w:rsidRPr="00340950" w:rsidRDefault="004C606B" w:rsidP="004C606B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 xml:space="preserve">1.3.2 AUM </w:t>
      </w:r>
      <w:r>
        <w:rPr>
          <w:rFonts w:ascii="Verdana" w:hAnsi="Verdana"/>
          <w:b/>
          <w:color w:val="auto"/>
          <w:sz w:val="18"/>
          <w:u w:val="single"/>
        </w:rPr>
        <w:t xml:space="preserve">profitability </w:t>
      </w:r>
      <w:r w:rsidRPr="00340950">
        <w:rPr>
          <w:rFonts w:ascii="Verdana" w:hAnsi="Verdana"/>
          <w:b/>
          <w:color w:val="auto"/>
          <w:sz w:val="18"/>
          <w:u w:val="single"/>
        </w:rPr>
        <w:t>break-even point</w:t>
      </w:r>
    </w:p>
    <w:p w14:paraId="4A3926CD" w14:textId="313069FE" w:rsidR="004C606B" w:rsidRPr="00340950" w:rsidRDefault="004C606B" w:rsidP="004C606B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 xml:space="preserve">Please outline </w:t>
      </w:r>
      <w:r>
        <w:rPr>
          <w:rFonts w:ascii="Verdana" w:hAnsi="Verdana"/>
          <w:sz w:val="18"/>
          <w:szCs w:val="18"/>
        </w:rPr>
        <w:t xml:space="preserve">an </w:t>
      </w:r>
      <w:r w:rsidRPr="00340950">
        <w:rPr>
          <w:rFonts w:ascii="Verdana" w:hAnsi="Verdana"/>
          <w:sz w:val="18"/>
          <w:szCs w:val="18"/>
        </w:rPr>
        <w:t>estimate of the AUM break-even point for the firm</w:t>
      </w:r>
      <w:r>
        <w:rPr>
          <w:rFonts w:ascii="Verdana" w:hAnsi="Verdana"/>
          <w:sz w:val="18"/>
          <w:szCs w:val="18"/>
        </w:rPr>
        <w:t xml:space="preserve">’s profitability. </w:t>
      </w:r>
      <w:r w:rsidR="00A068EC" w:rsidRPr="00A068EC">
        <w:rPr>
          <w:rFonts w:ascii="Verdana" w:hAnsi="Verdana"/>
          <w:sz w:val="18"/>
          <w:szCs w:val="18"/>
        </w:rPr>
        <w:t>Please also provide details on the methodology used to calculate this estimation.</w:t>
      </w:r>
    </w:p>
    <w:p w14:paraId="0D926676" w14:textId="77777777" w:rsidR="004C606B" w:rsidRPr="00340950" w:rsidRDefault="004C606B" w:rsidP="004C606B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4BEB6286" w14:textId="1D59C54C" w:rsidR="006C0EC5" w:rsidRPr="000D31FF" w:rsidRDefault="006C0EC5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9" w:name="_Toc518908041"/>
      <w:r w:rsidRPr="000D31FF">
        <w:rPr>
          <w:rFonts w:ascii="Verdana" w:hAnsi="Verdana"/>
          <w:bCs/>
          <w:color w:val="C00000"/>
          <w:szCs w:val="20"/>
        </w:rPr>
        <w:t>1.</w:t>
      </w:r>
      <w:r w:rsidR="0077555F">
        <w:rPr>
          <w:rFonts w:ascii="Verdana" w:hAnsi="Verdana"/>
          <w:bCs/>
          <w:color w:val="C00000"/>
          <w:szCs w:val="20"/>
        </w:rPr>
        <w:t>4</w:t>
      </w:r>
      <w:r w:rsidRPr="000D31FF">
        <w:rPr>
          <w:rFonts w:ascii="Verdana" w:hAnsi="Verdana"/>
          <w:bCs/>
          <w:color w:val="C00000"/>
          <w:szCs w:val="20"/>
        </w:rPr>
        <w:t xml:space="preserve"> Business – </w:t>
      </w:r>
      <w:r w:rsidR="00A442C2" w:rsidRPr="000D31FF">
        <w:rPr>
          <w:rFonts w:ascii="Verdana" w:hAnsi="Verdana"/>
          <w:bCs/>
          <w:color w:val="C00000"/>
          <w:szCs w:val="20"/>
        </w:rPr>
        <w:t>Data Transmission</w:t>
      </w:r>
      <w:bookmarkEnd w:id="9"/>
    </w:p>
    <w:p w14:paraId="613614B1" w14:textId="135CF7D6" w:rsidR="009E032B" w:rsidRPr="00FF6748" w:rsidRDefault="0077555F" w:rsidP="009E032B">
      <w:pPr>
        <w:pStyle w:val="ChartTitle"/>
        <w:spacing w:before="360" w:line="320" w:lineRule="exact"/>
        <w:rPr>
          <w:rFonts w:ascii="Verdana" w:hAnsi="Verdana"/>
          <w:color w:val="000000" w:themeColor="text1"/>
          <w:sz w:val="18"/>
          <w:szCs w:val="18"/>
          <w:u w:val="single"/>
        </w:rPr>
      </w:pPr>
      <w:bookmarkStart w:id="10" w:name="_Toc515379569"/>
      <w:bookmarkStart w:id="11" w:name="_Toc518908042"/>
      <w:bookmarkStart w:id="12" w:name="_Toc465154023"/>
      <w:bookmarkStart w:id="13" w:name="_Toc515378172"/>
      <w:r w:rsidRPr="00FF6748">
        <w:rPr>
          <w:rFonts w:ascii="Verdana" w:hAnsi="Verdana"/>
          <w:color w:val="000000" w:themeColor="text1"/>
          <w:sz w:val="18"/>
          <w:szCs w:val="18"/>
          <w:u w:val="single"/>
        </w:rPr>
        <w:t>1.4</w:t>
      </w:r>
      <w:r w:rsidR="009E032B" w:rsidRPr="00FF6748">
        <w:rPr>
          <w:rFonts w:ascii="Verdana" w:hAnsi="Verdana"/>
          <w:color w:val="000000" w:themeColor="text1"/>
          <w:sz w:val="18"/>
          <w:szCs w:val="18"/>
          <w:u w:val="single"/>
        </w:rPr>
        <w:t>.1 Mandate Specific Requirements</w:t>
      </w:r>
      <w:bookmarkEnd w:id="10"/>
      <w:bookmarkEnd w:id="11"/>
    </w:p>
    <w:bookmarkEnd w:id="12"/>
    <w:bookmarkEnd w:id="13"/>
    <w:p w14:paraId="363506A5" w14:textId="2A9543D8" w:rsidR="004C606B" w:rsidRDefault="004C606B" w:rsidP="004C606B">
      <w:pPr>
        <w:pStyle w:val="BLKBullet"/>
        <w:rPr>
          <w:rFonts w:ascii="Verdana" w:hAnsi="Verdana" w:cstheme="majorHAnsi"/>
          <w:sz w:val="18"/>
          <w:szCs w:val="18"/>
        </w:rPr>
      </w:pPr>
      <w:r w:rsidRPr="00CF3BF4">
        <w:rPr>
          <w:rFonts w:ascii="Verdana" w:hAnsi="Verdana"/>
          <w:sz w:val="18"/>
          <w:szCs w:val="18"/>
        </w:rPr>
        <w:t xml:space="preserve">The selected manager will be required to provide </w:t>
      </w:r>
      <w:r>
        <w:rPr>
          <w:rFonts w:ascii="Verdana" w:hAnsi="Verdana"/>
          <w:sz w:val="18"/>
          <w:szCs w:val="18"/>
        </w:rPr>
        <w:t>quarterly reports to BlackRock/</w:t>
      </w:r>
      <w:r w:rsidRPr="00CF3BF4">
        <w:rPr>
          <w:rFonts w:ascii="Verdana" w:hAnsi="Verdana"/>
          <w:sz w:val="18"/>
          <w:szCs w:val="18"/>
        </w:rPr>
        <w:t xml:space="preserve">Previndai </w:t>
      </w:r>
      <w:r w:rsidR="00A30F4E">
        <w:rPr>
          <w:rFonts w:ascii="Verdana" w:hAnsi="Verdana"/>
          <w:sz w:val="18"/>
          <w:szCs w:val="18"/>
        </w:rPr>
        <w:t>as</w:t>
      </w:r>
      <w:r w:rsidRPr="00CF3BF4">
        <w:rPr>
          <w:rFonts w:ascii="Verdana" w:hAnsi="Verdana"/>
          <w:sz w:val="18"/>
          <w:szCs w:val="18"/>
        </w:rPr>
        <w:t xml:space="preserve"> well as </w:t>
      </w:r>
      <w:r w:rsidRPr="00CF3BF4">
        <w:rPr>
          <w:rFonts w:ascii="Verdana" w:hAnsi="Verdana" w:cstheme="majorHAnsi"/>
          <w:sz w:val="18"/>
          <w:szCs w:val="18"/>
        </w:rPr>
        <w:t xml:space="preserve">quarterly update calls and </w:t>
      </w:r>
      <w:r>
        <w:rPr>
          <w:rFonts w:ascii="Verdana" w:hAnsi="Verdana" w:cstheme="majorHAnsi"/>
          <w:sz w:val="18"/>
          <w:szCs w:val="18"/>
        </w:rPr>
        <w:t xml:space="preserve">host </w:t>
      </w:r>
      <w:r w:rsidRPr="00CF3BF4">
        <w:rPr>
          <w:rFonts w:ascii="Verdana" w:hAnsi="Verdana" w:cstheme="majorHAnsi"/>
          <w:sz w:val="18"/>
          <w:szCs w:val="18"/>
        </w:rPr>
        <w:t>annual onsite visits with</w:t>
      </w:r>
      <w:r w:rsidR="00A068EC">
        <w:rPr>
          <w:rFonts w:ascii="Verdana" w:hAnsi="Verdana" w:cstheme="majorHAnsi"/>
          <w:sz w:val="18"/>
          <w:szCs w:val="18"/>
        </w:rPr>
        <w:t xml:space="preserve"> Previndai and</w:t>
      </w:r>
      <w:r w:rsidRPr="00CF3BF4">
        <w:rPr>
          <w:rFonts w:ascii="Verdana" w:hAnsi="Verdana" w:cstheme="majorHAnsi"/>
          <w:sz w:val="18"/>
          <w:szCs w:val="18"/>
        </w:rPr>
        <w:t xml:space="preserve"> the BlackRock Manager Research team </w:t>
      </w:r>
      <w:r>
        <w:rPr>
          <w:rFonts w:ascii="Verdana" w:hAnsi="Verdana" w:cstheme="majorHAnsi"/>
          <w:sz w:val="18"/>
          <w:szCs w:val="18"/>
        </w:rPr>
        <w:t xml:space="preserve">(if necessary) </w:t>
      </w:r>
      <w:r w:rsidRPr="00CF3BF4">
        <w:rPr>
          <w:rFonts w:ascii="Verdana" w:hAnsi="Verdana" w:cstheme="majorHAnsi"/>
          <w:sz w:val="18"/>
          <w:szCs w:val="18"/>
        </w:rPr>
        <w:t xml:space="preserve">to discuss the progress of the fund. Please state below if this is possible along with any other reporting provisions the fund offers. </w:t>
      </w:r>
    </w:p>
    <w:p w14:paraId="2B4CB079" w14:textId="70B2B5E1" w:rsidR="004C606B" w:rsidRPr="00196376" w:rsidRDefault="004C606B" w:rsidP="004C606B">
      <w:pPr>
        <w:pStyle w:val="BLKBullet"/>
        <w:rPr>
          <w:rFonts w:ascii="Verdana" w:hAnsi="Verdana" w:cstheme="majorHAnsi"/>
          <w:sz w:val="18"/>
          <w:szCs w:val="18"/>
        </w:rPr>
      </w:pPr>
      <w:r>
        <w:rPr>
          <w:rFonts w:ascii="Verdana" w:hAnsi="Verdana"/>
          <w:sz w:val="18"/>
          <w:szCs w:val="18"/>
        </w:rPr>
        <w:t>Please indicate the types of reports produced and frequency of distribution to investors.</w:t>
      </w:r>
      <w:r w:rsidR="00721102">
        <w:rPr>
          <w:rFonts w:ascii="Verdana" w:hAnsi="Verdana"/>
          <w:sz w:val="18"/>
          <w:szCs w:val="18"/>
        </w:rPr>
        <w:t xml:space="preserve"> If possible, please </w:t>
      </w:r>
      <w:r w:rsidR="00A30F4E">
        <w:rPr>
          <w:rFonts w:ascii="Verdana" w:hAnsi="Verdana"/>
          <w:sz w:val="18"/>
          <w:szCs w:val="18"/>
        </w:rPr>
        <w:t>include</w:t>
      </w:r>
      <w:r w:rsidR="00721102">
        <w:rPr>
          <w:rFonts w:ascii="Verdana" w:hAnsi="Verdana"/>
          <w:sz w:val="18"/>
          <w:szCs w:val="18"/>
        </w:rPr>
        <w:t xml:space="preserve"> a sample report. </w:t>
      </w:r>
    </w:p>
    <w:p w14:paraId="381AE534" w14:textId="77777777" w:rsidR="004C606B" w:rsidRPr="00196376" w:rsidRDefault="004C606B" w:rsidP="004C606B">
      <w:pPr>
        <w:pStyle w:val="BLKBullet"/>
        <w:rPr>
          <w:rFonts w:ascii="Verdana" w:hAnsi="Verdana" w:cstheme="majorHAnsi"/>
          <w:sz w:val="18"/>
          <w:szCs w:val="18"/>
        </w:rPr>
      </w:pPr>
      <w:r>
        <w:rPr>
          <w:rFonts w:ascii="Verdana" w:hAnsi="Verdana"/>
          <w:sz w:val="18"/>
          <w:szCs w:val="18"/>
        </w:rPr>
        <w:t>Please outline the type of information covered in each report.</w:t>
      </w:r>
    </w:p>
    <w:p w14:paraId="284CD797" w14:textId="4D0F8E32" w:rsidR="00A068EC" w:rsidRPr="00A068EC" w:rsidRDefault="00A068EC" w:rsidP="00A068EC">
      <w:pPr>
        <w:pStyle w:val="BLKBullet"/>
        <w:rPr>
          <w:rFonts w:ascii="Verdana" w:hAnsi="Verdana"/>
          <w:sz w:val="18"/>
          <w:szCs w:val="18"/>
        </w:rPr>
      </w:pPr>
      <w:r w:rsidRPr="00A068EC">
        <w:rPr>
          <w:rFonts w:ascii="Verdana" w:hAnsi="Verdana"/>
          <w:sz w:val="18"/>
          <w:szCs w:val="18"/>
        </w:rPr>
        <w:t xml:space="preserve">Please indicate how often an official valuation of the </w:t>
      </w:r>
      <w:r w:rsidR="004A3A9E">
        <w:rPr>
          <w:rFonts w:ascii="Verdana" w:hAnsi="Verdana"/>
          <w:sz w:val="18"/>
          <w:szCs w:val="18"/>
        </w:rPr>
        <w:t>f</w:t>
      </w:r>
      <w:r w:rsidRPr="00A068EC">
        <w:rPr>
          <w:rFonts w:ascii="Verdana" w:hAnsi="Verdana"/>
          <w:sz w:val="18"/>
          <w:szCs w:val="18"/>
        </w:rPr>
        <w:t xml:space="preserve">und </w:t>
      </w:r>
      <w:proofErr w:type="gramStart"/>
      <w:r w:rsidRPr="00A068EC">
        <w:rPr>
          <w:rFonts w:ascii="Verdana" w:hAnsi="Verdana"/>
          <w:sz w:val="18"/>
          <w:szCs w:val="18"/>
        </w:rPr>
        <w:t>will be executed</w:t>
      </w:r>
      <w:proofErr w:type="gramEnd"/>
      <w:r w:rsidRPr="00A068EC">
        <w:rPr>
          <w:rFonts w:ascii="Verdana" w:hAnsi="Verdana"/>
          <w:sz w:val="18"/>
          <w:szCs w:val="18"/>
        </w:rPr>
        <w:t xml:space="preserve"> and how often a capital statement will be provided to investors. Please also indicate the expected number of working days between the end of a given period and an official valuation </w:t>
      </w:r>
      <w:proofErr w:type="gramStart"/>
      <w:r w:rsidRPr="00A068EC">
        <w:rPr>
          <w:rFonts w:ascii="Verdana" w:hAnsi="Verdana"/>
          <w:sz w:val="18"/>
          <w:szCs w:val="18"/>
        </w:rPr>
        <w:t xml:space="preserve">being </w:t>
      </w:r>
      <w:r>
        <w:rPr>
          <w:rFonts w:ascii="Verdana" w:hAnsi="Verdana"/>
          <w:sz w:val="18"/>
          <w:szCs w:val="18"/>
        </w:rPr>
        <w:t>released</w:t>
      </w:r>
      <w:proofErr w:type="gramEnd"/>
      <w:r>
        <w:rPr>
          <w:rFonts w:ascii="Verdana" w:hAnsi="Verdana"/>
          <w:sz w:val="18"/>
          <w:szCs w:val="18"/>
        </w:rPr>
        <w:t xml:space="preserve"> related to that period.</w:t>
      </w:r>
    </w:p>
    <w:p w14:paraId="440CE5AB" w14:textId="77777777" w:rsidR="004C606B" w:rsidRPr="000347F9" w:rsidRDefault="004C606B" w:rsidP="004C606B">
      <w:pPr>
        <w:pStyle w:val="BLKBullet"/>
        <w:rPr>
          <w:rFonts w:ascii="Verdana" w:hAnsi="Verdana" w:cstheme="majorHAnsi"/>
          <w:sz w:val="18"/>
          <w:szCs w:val="18"/>
        </w:rPr>
      </w:pPr>
      <w:r w:rsidRPr="000347F9">
        <w:rPr>
          <w:rFonts w:ascii="Verdana" w:hAnsi="Verdana"/>
          <w:sz w:val="18"/>
          <w:szCs w:val="18"/>
        </w:rPr>
        <w:t xml:space="preserve">Please outline if there are any provisions </w:t>
      </w:r>
      <w:r>
        <w:rPr>
          <w:rFonts w:ascii="Verdana" w:hAnsi="Verdana"/>
          <w:sz w:val="18"/>
          <w:szCs w:val="18"/>
        </w:rPr>
        <w:t xml:space="preserve">for </w:t>
      </w:r>
      <w:r w:rsidRPr="000347F9">
        <w:rPr>
          <w:rFonts w:ascii="Verdana" w:hAnsi="Verdana"/>
          <w:sz w:val="18"/>
          <w:szCs w:val="18"/>
        </w:rPr>
        <w:t xml:space="preserve">how the manager will communicate to investors </w:t>
      </w:r>
      <w:r>
        <w:rPr>
          <w:rFonts w:ascii="Verdana" w:hAnsi="Verdana"/>
          <w:sz w:val="18"/>
          <w:szCs w:val="18"/>
        </w:rPr>
        <w:t xml:space="preserve">if there are </w:t>
      </w:r>
      <w:r w:rsidRPr="000347F9">
        <w:rPr>
          <w:rFonts w:ascii="Verdana" w:hAnsi="Verdana"/>
          <w:sz w:val="18"/>
          <w:szCs w:val="18"/>
        </w:rPr>
        <w:t xml:space="preserve">any significant events </w:t>
      </w:r>
      <w:r>
        <w:rPr>
          <w:rFonts w:ascii="Verdana" w:hAnsi="Verdana"/>
          <w:sz w:val="18"/>
          <w:szCs w:val="18"/>
        </w:rPr>
        <w:t xml:space="preserve">in the fund (i.e. in the case of a deal being written off / dramatic reduction in the NAV of the fund) </w:t>
      </w:r>
    </w:p>
    <w:p w14:paraId="3DD3A4D1" w14:textId="77777777" w:rsidR="004C606B" w:rsidRDefault="004C606B" w:rsidP="004C606B">
      <w:pPr>
        <w:pStyle w:val="BLKBullet"/>
        <w:rPr>
          <w:rFonts w:ascii="Verdana" w:hAnsi="Verdana" w:cstheme="majorHAnsi"/>
          <w:sz w:val="18"/>
          <w:szCs w:val="18"/>
        </w:rPr>
      </w:pPr>
      <w:r w:rsidRPr="00C5329C">
        <w:rPr>
          <w:rFonts w:ascii="Verdana" w:hAnsi="Verdana" w:cstheme="majorHAnsi"/>
          <w:sz w:val="18"/>
          <w:szCs w:val="18"/>
        </w:rPr>
        <w:t>Insert text here…</w:t>
      </w:r>
    </w:p>
    <w:p w14:paraId="3B3F3B4C" w14:textId="678C3F33" w:rsidR="00FB15B1" w:rsidRPr="00CF3BF4" w:rsidRDefault="00FB15B1">
      <w:pPr>
        <w:rPr>
          <w:rFonts w:ascii="Verdana" w:eastAsia="Times New Roman" w:hAnsi="Verdana"/>
          <w:sz w:val="18"/>
          <w:szCs w:val="18"/>
          <w:lang w:eastAsia="en-US"/>
        </w:rPr>
      </w:pPr>
      <w:r w:rsidRPr="00CF3BF4">
        <w:rPr>
          <w:rFonts w:ascii="Verdana" w:hAnsi="Verdana"/>
          <w:sz w:val="18"/>
          <w:szCs w:val="18"/>
        </w:rPr>
        <w:br w:type="page"/>
      </w:r>
    </w:p>
    <w:p w14:paraId="55BB3701" w14:textId="77777777" w:rsidR="00D37650" w:rsidRPr="000D31FF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4" w:name="_Toc518908043"/>
      <w:r w:rsidRPr="000D31FF">
        <w:rPr>
          <w:rFonts w:ascii="Verdana" w:hAnsi="Verdana"/>
          <w:bCs/>
          <w:color w:val="C00000"/>
          <w:szCs w:val="20"/>
        </w:rPr>
        <w:lastRenderedPageBreak/>
        <w:t>2</w:t>
      </w:r>
      <w:r w:rsidR="00D37650" w:rsidRPr="000D31FF">
        <w:rPr>
          <w:rFonts w:ascii="Verdana" w:hAnsi="Verdana"/>
          <w:bCs/>
          <w:color w:val="C00000"/>
          <w:szCs w:val="20"/>
        </w:rPr>
        <w:t xml:space="preserve">.1 Personnel – Team </w:t>
      </w:r>
      <w:r w:rsidR="00E71B25" w:rsidRPr="000D31FF">
        <w:rPr>
          <w:rFonts w:ascii="Verdana" w:hAnsi="Verdana"/>
          <w:bCs/>
          <w:color w:val="C00000"/>
          <w:szCs w:val="20"/>
        </w:rPr>
        <w:t>s</w:t>
      </w:r>
      <w:r w:rsidR="00D37650" w:rsidRPr="000D31FF">
        <w:rPr>
          <w:rFonts w:ascii="Verdana" w:hAnsi="Verdana"/>
          <w:bCs/>
          <w:color w:val="C00000"/>
          <w:szCs w:val="20"/>
        </w:rPr>
        <w:t>tructure</w:t>
      </w:r>
      <w:bookmarkEnd w:id="14"/>
    </w:p>
    <w:p w14:paraId="0A3A1668" w14:textId="77777777" w:rsidR="00D37650" w:rsidRPr="00E0467B" w:rsidRDefault="00356E0A" w:rsidP="00B307D4">
      <w:pPr>
        <w:pStyle w:val="ChartTitleSubheadunits"/>
        <w:spacing w:before="360"/>
        <w:rPr>
          <w:rFonts w:ascii="Verdana" w:hAnsi="Verdana"/>
          <w:b/>
          <w:color w:val="000000" w:themeColor="text1"/>
          <w:sz w:val="18"/>
          <w:u w:val="single"/>
        </w:rPr>
      </w:pPr>
      <w:r w:rsidRPr="00E0467B">
        <w:rPr>
          <w:rFonts w:ascii="Verdana" w:hAnsi="Verdana"/>
          <w:b/>
          <w:color w:val="000000" w:themeColor="text1"/>
          <w:sz w:val="18"/>
          <w:u w:val="single"/>
        </w:rPr>
        <w:t>2</w:t>
      </w:r>
      <w:r w:rsidR="00D37650" w:rsidRPr="00E0467B">
        <w:rPr>
          <w:rFonts w:ascii="Verdana" w:hAnsi="Verdana"/>
          <w:b/>
          <w:color w:val="000000" w:themeColor="text1"/>
          <w:sz w:val="18"/>
          <w:u w:val="single"/>
        </w:rPr>
        <w:t>.1.1 Team organizational chart</w:t>
      </w:r>
    </w:p>
    <w:p w14:paraId="5620C747" w14:textId="42191F74" w:rsidR="00B415BE" w:rsidRPr="00266298" w:rsidRDefault="00EA0263" w:rsidP="00B307D4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266298">
        <w:rPr>
          <w:rFonts w:ascii="Verdana" w:hAnsi="Verdana"/>
          <w:sz w:val="18"/>
          <w:szCs w:val="18"/>
        </w:rPr>
        <w:t>P</w:t>
      </w:r>
      <w:r w:rsidR="00D37650" w:rsidRPr="00266298">
        <w:rPr>
          <w:rFonts w:ascii="Verdana" w:hAnsi="Verdana"/>
          <w:sz w:val="18"/>
          <w:szCs w:val="18"/>
        </w:rPr>
        <w:t>lease provide a team organizational chart</w:t>
      </w:r>
      <w:r w:rsidR="00B415BE" w:rsidRPr="00266298">
        <w:rPr>
          <w:rFonts w:ascii="Verdana" w:hAnsi="Verdana"/>
          <w:sz w:val="18"/>
          <w:szCs w:val="18"/>
        </w:rPr>
        <w:t>s including</w:t>
      </w:r>
      <w:r w:rsidR="00266298">
        <w:rPr>
          <w:rFonts w:ascii="Verdana" w:hAnsi="Verdana"/>
          <w:sz w:val="18"/>
          <w:szCs w:val="18"/>
        </w:rPr>
        <w:t>:</w:t>
      </w:r>
    </w:p>
    <w:p w14:paraId="717A3C9D" w14:textId="01954B68" w:rsidR="00D37650" w:rsidRPr="00266298" w:rsidRDefault="00CF3BF4" w:rsidP="002C5899">
      <w:pPr>
        <w:pStyle w:val="BLKBullet"/>
        <w:rPr>
          <w:rFonts w:ascii="Verdana" w:hAnsi="Verdana"/>
          <w:sz w:val="18"/>
          <w:szCs w:val="18"/>
        </w:rPr>
      </w:pPr>
      <w:r w:rsidRPr="00266298">
        <w:rPr>
          <w:rFonts w:ascii="Verdana" w:hAnsi="Verdana"/>
          <w:sz w:val="18"/>
          <w:szCs w:val="18"/>
        </w:rPr>
        <w:t>T</w:t>
      </w:r>
      <w:r w:rsidR="00266298">
        <w:rPr>
          <w:rFonts w:ascii="Verdana" w:hAnsi="Verdana"/>
          <w:sz w:val="18"/>
          <w:szCs w:val="18"/>
        </w:rPr>
        <w:t xml:space="preserve">he investment team specifically </w:t>
      </w:r>
      <w:r w:rsidR="00EA0263" w:rsidRPr="00266298">
        <w:rPr>
          <w:rFonts w:ascii="Verdana" w:hAnsi="Verdana"/>
          <w:sz w:val="18"/>
          <w:szCs w:val="18"/>
        </w:rPr>
        <w:t>managing the strategy</w:t>
      </w:r>
    </w:p>
    <w:p w14:paraId="4AAA9263" w14:textId="491DAEA4" w:rsidR="00B415BE" w:rsidRPr="00266298" w:rsidRDefault="00CF3BF4" w:rsidP="002C5899">
      <w:pPr>
        <w:pStyle w:val="BLKBullet"/>
        <w:rPr>
          <w:rFonts w:ascii="Verdana" w:hAnsi="Verdana"/>
          <w:sz w:val="18"/>
          <w:szCs w:val="18"/>
        </w:rPr>
      </w:pPr>
      <w:r w:rsidRPr="00266298">
        <w:rPr>
          <w:rFonts w:ascii="Verdana" w:hAnsi="Verdana"/>
          <w:sz w:val="18"/>
          <w:szCs w:val="18"/>
        </w:rPr>
        <w:t>T</w:t>
      </w:r>
      <w:r w:rsidR="00B415BE" w:rsidRPr="00266298">
        <w:rPr>
          <w:rFonts w:ascii="Verdana" w:hAnsi="Verdana"/>
          <w:sz w:val="18"/>
          <w:szCs w:val="18"/>
        </w:rPr>
        <w:t>he non-investment related staff (i.e. operations, finance, compliance etc.)</w:t>
      </w:r>
    </w:p>
    <w:p w14:paraId="79745302" w14:textId="1303979F" w:rsidR="00D37650" w:rsidRPr="00266298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66298">
        <w:rPr>
          <w:rFonts w:ascii="Verdana" w:hAnsi="Verdana"/>
          <w:color w:val="000000" w:themeColor="text1"/>
          <w:sz w:val="18"/>
          <w:szCs w:val="18"/>
        </w:rPr>
        <w:t>Insert chart here…</w:t>
      </w:r>
    </w:p>
    <w:p w14:paraId="7EA17D37" w14:textId="266531C1" w:rsidR="00D37650" w:rsidRPr="00E0467B" w:rsidRDefault="00356E0A" w:rsidP="00B307D4">
      <w:pPr>
        <w:pStyle w:val="ChartTitleSubheadunits"/>
        <w:spacing w:before="360"/>
        <w:rPr>
          <w:rFonts w:ascii="Verdana" w:hAnsi="Verdana"/>
          <w:b/>
          <w:color w:val="000000" w:themeColor="text1"/>
          <w:sz w:val="18"/>
          <w:u w:val="single"/>
        </w:rPr>
      </w:pPr>
      <w:r w:rsidRPr="00E0467B">
        <w:rPr>
          <w:rFonts w:ascii="Verdana" w:hAnsi="Verdana"/>
          <w:b/>
          <w:color w:val="000000" w:themeColor="text1"/>
          <w:sz w:val="18"/>
          <w:u w:val="single"/>
        </w:rPr>
        <w:t>2</w:t>
      </w:r>
      <w:r w:rsidR="00D37650" w:rsidRPr="00E0467B">
        <w:rPr>
          <w:rFonts w:ascii="Verdana" w:hAnsi="Verdana"/>
          <w:b/>
          <w:color w:val="000000" w:themeColor="text1"/>
          <w:sz w:val="18"/>
          <w:u w:val="single"/>
        </w:rPr>
        <w:t>.1.2 Establishment of team</w:t>
      </w:r>
      <w:r w:rsidR="006A6556" w:rsidRPr="00E0467B">
        <w:rPr>
          <w:rFonts w:ascii="Verdana" w:hAnsi="Verdana"/>
          <w:b/>
          <w:color w:val="000000" w:themeColor="text1"/>
          <w:sz w:val="18"/>
          <w:u w:val="single"/>
        </w:rPr>
        <w:t xml:space="preserve"> </w:t>
      </w:r>
    </w:p>
    <w:p w14:paraId="144DB32D" w14:textId="77777777" w:rsidR="00D37650" w:rsidRPr="00340950" w:rsidRDefault="00D37650" w:rsidP="00B307D4">
      <w:pPr>
        <w:pStyle w:val="BLKTabletext"/>
        <w:spacing w:before="120" w:after="120"/>
        <w:rPr>
          <w:rFonts w:ascii="Verdana" w:hAnsi="Verdana"/>
          <w:b/>
          <w:sz w:val="18"/>
          <w:szCs w:val="18"/>
        </w:rPr>
      </w:pPr>
      <w:r w:rsidRPr="00E0467B">
        <w:rPr>
          <w:rFonts w:ascii="Verdana" w:hAnsi="Verdana"/>
          <w:b/>
          <w:sz w:val="18"/>
          <w:szCs w:val="18"/>
        </w:rPr>
        <w:t xml:space="preserve">Note: We have requested the </w:t>
      </w:r>
      <w:r w:rsidRPr="00340950">
        <w:rPr>
          <w:rFonts w:ascii="Verdana" w:hAnsi="Verdana"/>
          <w:b/>
          <w:sz w:val="18"/>
          <w:szCs w:val="18"/>
        </w:rPr>
        <w:t xml:space="preserve">biographies of the key individuals </w:t>
      </w:r>
      <w:r w:rsidR="006A6556" w:rsidRPr="00340950">
        <w:rPr>
          <w:rFonts w:ascii="Verdana" w:hAnsi="Verdana"/>
          <w:b/>
          <w:sz w:val="18"/>
          <w:szCs w:val="18"/>
        </w:rPr>
        <w:t xml:space="preserve">as an Appendix to this </w:t>
      </w:r>
      <w:r w:rsidR="0037298A" w:rsidRPr="00340950">
        <w:rPr>
          <w:rFonts w:ascii="Verdana" w:hAnsi="Verdana"/>
          <w:b/>
          <w:sz w:val="18"/>
          <w:szCs w:val="18"/>
        </w:rPr>
        <w:t>RFI</w:t>
      </w:r>
    </w:p>
    <w:p w14:paraId="03DF7322" w14:textId="577A7586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provide an overview of the team managing this strategy including</w:t>
      </w:r>
      <w:r w:rsidR="00266298">
        <w:rPr>
          <w:rFonts w:ascii="Verdana" w:hAnsi="Verdana"/>
          <w:sz w:val="18"/>
          <w:szCs w:val="18"/>
        </w:rPr>
        <w:t>:</w:t>
      </w:r>
    </w:p>
    <w:p w14:paraId="3EA12983" w14:textId="22F40298" w:rsidR="00266298" w:rsidRPr="00266298" w:rsidRDefault="00266298" w:rsidP="00A068EC">
      <w:pPr>
        <w:pStyle w:val="BLKBulle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Please indicate the key individuals involved in the management of the strategy</w:t>
      </w:r>
      <w:r w:rsidR="00A068EC">
        <w:rPr>
          <w:rFonts w:ascii="Verdana" w:hAnsi="Verdana"/>
          <w:sz w:val="18"/>
          <w:szCs w:val="18"/>
        </w:rPr>
        <w:t xml:space="preserve">, </w:t>
      </w:r>
      <w:r w:rsidR="00A068EC" w:rsidRPr="00A068EC">
        <w:rPr>
          <w:rFonts w:ascii="Verdana" w:hAnsi="Verdana"/>
          <w:sz w:val="18"/>
          <w:szCs w:val="18"/>
        </w:rPr>
        <w:t>their years of track record in managing similar strategies and years of experience</w:t>
      </w:r>
    </w:p>
    <w:p w14:paraId="2E509228" w14:textId="298B5A30" w:rsidR="00D37650" w:rsidRPr="00340950" w:rsidRDefault="00EA0263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How </w:t>
      </w:r>
      <w:r w:rsidR="008A20FD">
        <w:rPr>
          <w:rFonts w:ascii="Verdana" w:hAnsi="Verdana"/>
          <w:sz w:val="18"/>
          <w:szCs w:val="18"/>
        </w:rPr>
        <w:t xml:space="preserve">and why </w:t>
      </w:r>
      <w:r>
        <w:rPr>
          <w:rFonts w:ascii="Verdana" w:hAnsi="Verdana"/>
          <w:sz w:val="18"/>
          <w:szCs w:val="18"/>
        </w:rPr>
        <w:t>did the team initially come together and</w:t>
      </w:r>
      <w:r w:rsidR="00266298">
        <w:rPr>
          <w:rFonts w:ascii="Verdana" w:hAnsi="Verdana"/>
          <w:sz w:val="18"/>
          <w:szCs w:val="18"/>
        </w:rPr>
        <w:t xml:space="preserve"> how has it</w:t>
      </w:r>
      <w:r>
        <w:rPr>
          <w:rFonts w:ascii="Verdana" w:hAnsi="Verdana"/>
          <w:sz w:val="18"/>
          <w:szCs w:val="18"/>
        </w:rPr>
        <w:t xml:space="preserve"> </w:t>
      </w:r>
      <w:r w:rsidR="00266298">
        <w:rPr>
          <w:rFonts w:ascii="Verdana" w:hAnsi="Verdana"/>
          <w:sz w:val="18"/>
          <w:szCs w:val="18"/>
        </w:rPr>
        <w:t>evolved</w:t>
      </w:r>
      <w:r>
        <w:rPr>
          <w:rFonts w:ascii="Verdana" w:hAnsi="Verdana"/>
          <w:sz w:val="18"/>
          <w:szCs w:val="18"/>
        </w:rPr>
        <w:t xml:space="preserve"> over time? </w:t>
      </w:r>
    </w:p>
    <w:p w14:paraId="6403C1D9" w14:textId="3912CCA8" w:rsidR="006A6556" w:rsidRPr="00340950" w:rsidRDefault="00EA0263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How long has the firm </w:t>
      </w:r>
      <w:r w:rsidRPr="00932D34">
        <w:rPr>
          <w:rFonts w:ascii="Verdana" w:hAnsi="Verdana"/>
          <w:sz w:val="18"/>
          <w:szCs w:val="18"/>
        </w:rPr>
        <w:t xml:space="preserve">had </w:t>
      </w:r>
      <w:r w:rsidRPr="00AB634C">
        <w:rPr>
          <w:rFonts w:ascii="Verdana" w:hAnsi="Verdana"/>
          <w:sz w:val="18"/>
          <w:szCs w:val="18"/>
        </w:rPr>
        <w:t>a</w:t>
      </w:r>
      <w:r w:rsidR="006C2533">
        <w:rPr>
          <w:rFonts w:ascii="Verdana" w:hAnsi="Verdana"/>
          <w:sz w:val="18"/>
          <w:szCs w:val="18"/>
        </w:rPr>
        <w:t>n</w:t>
      </w:r>
      <w:r w:rsidRPr="00AB634C">
        <w:rPr>
          <w:rFonts w:ascii="Verdana" w:hAnsi="Verdana"/>
          <w:sz w:val="18"/>
          <w:szCs w:val="18"/>
        </w:rPr>
        <w:t xml:space="preserve"> </w:t>
      </w:r>
      <w:r w:rsidR="006C2533">
        <w:rPr>
          <w:rFonts w:ascii="Verdana" w:hAnsi="Verdana"/>
          <w:sz w:val="18"/>
          <w:szCs w:val="18"/>
        </w:rPr>
        <w:t>Infrastructure</w:t>
      </w:r>
      <w:r w:rsidR="008E11E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strategy </w:t>
      </w:r>
    </w:p>
    <w:p w14:paraId="38F9744E" w14:textId="275AEC38" w:rsidR="006F3E6A" w:rsidRPr="00340950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Are there any </w:t>
      </w:r>
      <w:r w:rsidR="006F3E6A" w:rsidRPr="00340950">
        <w:rPr>
          <w:rFonts w:ascii="Verdana" w:hAnsi="Verdana"/>
          <w:sz w:val="18"/>
          <w:szCs w:val="18"/>
        </w:rPr>
        <w:t xml:space="preserve">succession plans </w:t>
      </w:r>
      <w:r>
        <w:rPr>
          <w:rFonts w:ascii="Verdana" w:hAnsi="Verdana"/>
          <w:sz w:val="18"/>
          <w:szCs w:val="18"/>
        </w:rPr>
        <w:t xml:space="preserve">in place </w:t>
      </w:r>
      <w:r w:rsidR="006F3E6A" w:rsidRPr="00340950">
        <w:rPr>
          <w:rFonts w:ascii="Verdana" w:hAnsi="Verdana"/>
          <w:sz w:val="18"/>
          <w:szCs w:val="18"/>
        </w:rPr>
        <w:t xml:space="preserve">for key </w:t>
      </w:r>
      <w:r w:rsidRPr="00340950">
        <w:rPr>
          <w:rFonts w:ascii="Verdana" w:hAnsi="Verdana"/>
          <w:sz w:val="18"/>
          <w:szCs w:val="18"/>
        </w:rPr>
        <w:t>individuals?</w:t>
      </w:r>
    </w:p>
    <w:p w14:paraId="7F30A04F" w14:textId="5F263EEA" w:rsidR="00D376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7BAD4772" w14:textId="77777777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.1.3 Team structure</w:t>
      </w:r>
    </w:p>
    <w:p w14:paraId="419AE0C4" w14:textId="0FFB7DFC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describe</w:t>
      </w:r>
      <w:r w:rsidR="00266298">
        <w:rPr>
          <w:rFonts w:ascii="Verdana" w:hAnsi="Verdana"/>
          <w:sz w:val="18"/>
          <w:szCs w:val="18"/>
        </w:rPr>
        <w:t>:</w:t>
      </w:r>
    </w:p>
    <w:p w14:paraId="6DAD9EE2" w14:textId="3E59F118" w:rsidR="00D37650" w:rsidRPr="00340950" w:rsidRDefault="00266298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="00D37650" w:rsidRPr="00340950">
        <w:rPr>
          <w:rFonts w:ascii="Verdana" w:hAnsi="Verdana"/>
          <w:sz w:val="18"/>
          <w:szCs w:val="18"/>
        </w:rPr>
        <w:t>ow the</w:t>
      </w:r>
      <w:r w:rsidR="00B415BE">
        <w:rPr>
          <w:rFonts w:ascii="Verdana" w:hAnsi="Verdana"/>
          <w:sz w:val="18"/>
          <w:szCs w:val="18"/>
        </w:rPr>
        <w:t xml:space="preserve"> investment</w:t>
      </w:r>
      <w:r w:rsidR="00D37650" w:rsidRPr="00340950">
        <w:rPr>
          <w:rFonts w:ascii="Verdana" w:hAnsi="Verdana"/>
          <w:sz w:val="18"/>
          <w:szCs w:val="18"/>
        </w:rPr>
        <w:t xml:space="preserve"> team is organized (i.e. by country, by sector, generalist approach)</w:t>
      </w:r>
    </w:p>
    <w:p w14:paraId="38B54295" w14:textId="759CEE68" w:rsidR="00D37650" w:rsidRPr="00340950" w:rsidRDefault="00266298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D37650" w:rsidRPr="00340950">
        <w:rPr>
          <w:rFonts w:ascii="Verdana" w:hAnsi="Verdana"/>
          <w:sz w:val="18"/>
          <w:szCs w:val="18"/>
        </w:rPr>
        <w:t>he key geographic locations in which your team operates</w:t>
      </w:r>
    </w:p>
    <w:p w14:paraId="1CC818FC" w14:textId="77777777" w:rsidR="00D37650" w:rsidRPr="003409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5B4A2846" w14:textId="5353A832" w:rsidR="005F7A90" w:rsidRPr="00340950" w:rsidRDefault="00975D20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2.1.4</w:t>
      </w:r>
      <w:r w:rsidR="005F7A90" w:rsidRPr="00340950">
        <w:rPr>
          <w:rFonts w:ascii="Verdana" w:hAnsi="Verdana"/>
          <w:b/>
          <w:color w:val="auto"/>
          <w:sz w:val="18"/>
          <w:u w:val="single"/>
        </w:rPr>
        <w:t xml:space="preserve"> Firm wide support - committees</w:t>
      </w:r>
    </w:p>
    <w:p w14:paraId="46F7F6B9" w14:textId="58D8746A" w:rsidR="005F7A90" w:rsidRPr="00340950" w:rsidRDefault="005F7A9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describe any internal investment-related committees or shared resources (beyond day-to-day informal collaboration across teams) which support the strategy team, including</w:t>
      </w:r>
      <w:r w:rsidR="00266298">
        <w:rPr>
          <w:rFonts w:ascii="Verdana" w:hAnsi="Verdana"/>
          <w:sz w:val="18"/>
          <w:szCs w:val="18"/>
        </w:rPr>
        <w:t>:</w:t>
      </w:r>
    </w:p>
    <w:p w14:paraId="4FDB42D4" w14:textId="550C3C5D" w:rsidR="005F7A90" w:rsidRPr="00340950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5F7A90" w:rsidRPr="00340950">
        <w:rPr>
          <w:rFonts w:ascii="Verdana" w:hAnsi="Verdana"/>
          <w:sz w:val="18"/>
          <w:szCs w:val="18"/>
        </w:rPr>
        <w:t>acro-economic committees</w:t>
      </w:r>
    </w:p>
    <w:p w14:paraId="50CA202A" w14:textId="02746E98" w:rsidR="008E11E8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="008E11E8" w:rsidRPr="008D47B4">
        <w:rPr>
          <w:rFonts w:ascii="Verdana" w:hAnsi="Verdana"/>
          <w:sz w:val="18"/>
          <w:szCs w:val="18"/>
        </w:rPr>
        <w:t>isk committees</w:t>
      </w:r>
    </w:p>
    <w:p w14:paraId="73FB6445" w14:textId="308D856B" w:rsidR="00B415BE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B415BE">
        <w:rPr>
          <w:rFonts w:ascii="Verdana" w:hAnsi="Verdana"/>
          <w:sz w:val="18"/>
          <w:szCs w:val="18"/>
        </w:rPr>
        <w:t>aluation committees</w:t>
      </w:r>
    </w:p>
    <w:p w14:paraId="034EF14E" w14:textId="0EC3955E" w:rsidR="00B415BE" w:rsidRPr="008D47B4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B415BE">
        <w:rPr>
          <w:rFonts w:ascii="Verdana" w:hAnsi="Verdana"/>
          <w:sz w:val="18"/>
          <w:szCs w:val="18"/>
        </w:rPr>
        <w:t>ompliance committees</w:t>
      </w:r>
    </w:p>
    <w:p w14:paraId="299F8F6A" w14:textId="171E3897" w:rsidR="005F7A90" w:rsidRPr="00340950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5F7A90" w:rsidRPr="00340950">
        <w:rPr>
          <w:rFonts w:ascii="Verdana" w:hAnsi="Verdana"/>
          <w:sz w:val="18"/>
          <w:szCs w:val="18"/>
        </w:rPr>
        <w:t>hared analyst resources</w:t>
      </w:r>
    </w:p>
    <w:p w14:paraId="694DAB86" w14:textId="7425E1EB" w:rsidR="005F7A90" w:rsidRDefault="005F7A9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63BA2199" w14:textId="5A1DBE4C" w:rsidR="005F7A90" w:rsidRPr="00340950" w:rsidRDefault="00975D20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2.1.5</w:t>
      </w:r>
      <w:r w:rsidR="005F7A90" w:rsidRPr="00340950">
        <w:rPr>
          <w:rFonts w:ascii="Verdana" w:hAnsi="Verdana"/>
          <w:b/>
          <w:color w:val="auto"/>
          <w:sz w:val="18"/>
          <w:u w:val="single"/>
        </w:rPr>
        <w:t xml:space="preserve"> Board-level representation</w:t>
      </w:r>
    </w:p>
    <w:p w14:paraId="76A7D653" w14:textId="77777777" w:rsidR="005F7A90" w:rsidRPr="00340950" w:rsidRDefault="005F7A9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explain through whom the strategy team is represented at Board level (or equivalent) and the interaction that this individual has with the strategy team.</w:t>
      </w:r>
    </w:p>
    <w:p w14:paraId="23C27F84" w14:textId="13B1597C" w:rsidR="00A42B6F" w:rsidRDefault="005F7A9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057104BC" w14:textId="77777777" w:rsidR="008E68DF" w:rsidRPr="00340950" w:rsidRDefault="008E68DF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5CB492D5" w14:textId="77777777" w:rsidR="00356E0A" w:rsidRPr="000D31FF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5" w:name="_Toc518908044"/>
      <w:r w:rsidRPr="000D31FF">
        <w:rPr>
          <w:rFonts w:ascii="Verdana" w:hAnsi="Verdana"/>
          <w:bCs/>
          <w:color w:val="C00000"/>
          <w:szCs w:val="20"/>
        </w:rPr>
        <w:lastRenderedPageBreak/>
        <w:t>2.2 Personnel – Team turnover</w:t>
      </w:r>
      <w:bookmarkEnd w:id="15"/>
    </w:p>
    <w:p w14:paraId="1671DCA2" w14:textId="6118B9F4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.2.1 New joiners</w:t>
      </w:r>
    </w:p>
    <w:p w14:paraId="2929F1DE" w14:textId="7D6DBA91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provide details of any significant joiners in the past three years (including date of joining, role and previous experience)</w:t>
      </w:r>
      <w:r w:rsidR="00266298">
        <w:rPr>
          <w:rFonts w:ascii="Verdana" w:hAnsi="Verdana"/>
          <w:sz w:val="18"/>
          <w:szCs w:val="18"/>
        </w:rPr>
        <w:t>.</w:t>
      </w:r>
    </w:p>
    <w:p w14:paraId="4930A245" w14:textId="3198F3BD" w:rsidR="00D37650" w:rsidRPr="003409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69CE1BFD" w14:textId="46FDE9BD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.2.2 Recent leavers</w:t>
      </w:r>
    </w:p>
    <w:p w14:paraId="23149A78" w14:textId="17B8AD88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provide details of any significant leavers in the past three years (including date of departure, previous role and tenure with the firm)</w:t>
      </w:r>
      <w:r w:rsidR="00184481" w:rsidRPr="00340950">
        <w:rPr>
          <w:rFonts w:ascii="Verdana" w:hAnsi="Verdana"/>
          <w:sz w:val="18"/>
          <w:szCs w:val="18"/>
        </w:rPr>
        <w:t>. Please include reason for leaving.</w:t>
      </w:r>
    </w:p>
    <w:p w14:paraId="6876B419" w14:textId="6A344526" w:rsidR="00D37650" w:rsidRPr="003409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2CE8205D" w14:textId="77777777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.2.3 Unfilled team positions</w:t>
      </w:r>
    </w:p>
    <w:p w14:paraId="602E5E3C" w14:textId="60006322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highlight any vacancies in the current investment team which you expect to fill in the next 12</w:t>
      </w:r>
      <w:r w:rsidR="00266298">
        <w:rPr>
          <w:rFonts w:ascii="Verdana" w:hAnsi="Verdana"/>
          <w:sz w:val="18"/>
          <w:szCs w:val="18"/>
        </w:rPr>
        <w:t>-18</w:t>
      </w:r>
      <w:r w:rsidRPr="00340950">
        <w:rPr>
          <w:rFonts w:ascii="Verdana" w:hAnsi="Verdana"/>
          <w:sz w:val="18"/>
          <w:szCs w:val="18"/>
        </w:rPr>
        <w:t xml:space="preserve"> months</w:t>
      </w:r>
      <w:r w:rsidR="00266298">
        <w:rPr>
          <w:rFonts w:ascii="Verdana" w:hAnsi="Verdana"/>
          <w:sz w:val="18"/>
          <w:szCs w:val="18"/>
        </w:rPr>
        <w:t>.</w:t>
      </w:r>
    </w:p>
    <w:p w14:paraId="6DE20474" w14:textId="713F8B1D" w:rsidR="00D376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2DC8CA40" w14:textId="77777777" w:rsidR="00A3258E" w:rsidRPr="00340950" w:rsidRDefault="00A3258E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177E74EC" w14:textId="77777777" w:rsidR="00D37650" w:rsidRPr="00B40588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6" w:name="_Toc518908045"/>
      <w:r w:rsidRPr="00B40588">
        <w:rPr>
          <w:rFonts w:ascii="Verdana" w:hAnsi="Verdana"/>
          <w:bCs/>
          <w:color w:val="C00000"/>
          <w:szCs w:val="20"/>
        </w:rPr>
        <w:t>2</w:t>
      </w:r>
      <w:r w:rsidR="00D37650" w:rsidRPr="00B40588">
        <w:rPr>
          <w:rFonts w:ascii="Verdana" w:hAnsi="Verdana"/>
          <w:bCs/>
          <w:color w:val="C00000"/>
          <w:szCs w:val="20"/>
        </w:rPr>
        <w:t xml:space="preserve">.3 Personnel – </w:t>
      </w:r>
      <w:r w:rsidR="007E4761" w:rsidRPr="00B40588">
        <w:rPr>
          <w:rFonts w:ascii="Verdana" w:hAnsi="Verdana"/>
          <w:bCs/>
          <w:color w:val="C00000"/>
          <w:szCs w:val="20"/>
        </w:rPr>
        <w:t>Team c</w:t>
      </w:r>
      <w:r w:rsidR="00D37650" w:rsidRPr="00B40588">
        <w:rPr>
          <w:rFonts w:ascii="Verdana" w:hAnsi="Verdana"/>
          <w:bCs/>
          <w:color w:val="C00000"/>
          <w:szCs w:val="20"/>
        </w:rPr>
        <w:t>ompensation structure / alignment</w:t>
      </w:r>
      <w:bookmarkEnd w:id="16"/>
    </w:p>
    <w:p w14:paraId="6958434B" w14:textId="76B7D5F1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.3.1 Compensation</w:t>
      </w:r>
    </w:p>
    <w:p w14:paraId="7A1A91F9" w14:textId="50C8B148" w:rsidR="00D37650" w:rsidRPr="00340950" w:rsidRDefault="00D37650" w:rsidP="00B307D4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eastAsiaTheme="minorHAnsi" w:hAnsi="Verdana"/>
          <w:sz w:val="18"/>
          <w:szCs w:val="18"/>
        </w:rPr>
        <w:t xml:space="preserve">Please outline </w:t>
      </w:r>
      <w:r w:rsidR="008E68DF">
        <w:rPr>
          <w:rFonts w:ascii="Verdana" w:eastAsiaTheme="minorHAnsi" w:hAnsi="Verdana"/>
          <w:sz w:val="18"/>
          <w:szCs w:val="18"/>
        </w:rPr>
        <w:t>the compensation structure of the team including:</w:t>
      </w:r>
    </w:p>
    <w:p w14:paraId="685EF5B7" w14:textId="0B8E18A2" w:rsidR="00D37650" w:rsidRPr="00340950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Any bonus or performance schemes </w:t>
      </w:r>
      <w:r w:rsidR="004C606B">
        <w:rPr>
          <w:rFonts w:ascii="Verdana" w:hAnsi="Verdana"/>
          <w:sz w:val="18"/>
          <w:szCs w:val="18"/>
        </w:rPr>
        <w:t xml:space="preserve">and </w:t>
      </w:r>
      <w:r w:rsidR="004C606B" w:rsidRPr="00340950">
        <w:rPr>
          <w:rFonts w:ascii="Verdana" w:hAnsi="Verdana"/>
          <w:sz w:val="18"/>
          <w:szCs w:val="18"/>
        </w:rPr>
        <w:t>the proportional split between fixed salary and variable bonus</w:t>
      </w:r>
    </w:p>
    <w:p w14:paraId="45E94C2A" w14:textId="00F4E55D" w:rsidR="008E68DF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Phantom equity plans</w:t>
      </w:r>
    </w:p>
    <w:p w14:paraId="252C6C4D" w14:textId="21F80251" w:rsidR="00D37650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D37650" w:rsidRPr="00340950">
        <w:rPr>
          <w:rFonts w:ascii="Verdana" w:hAnsi="Verdana"/>
          <w:sz w:val="18"/>
          <w:szCs w:val="18"/>
        </w:rPr>
        <w:t>etails of any deferred element of remuneration (and what happens to deferred remuneration on departure)</w:t>
      </w:r>
    </w:p>
    <w:p w14:paraId="62CC8731" w14:textId="68CEF438" w:rsidR="008E68DF" w:rsidRPr="00340950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If the </w:t>
      </w:r>
      <w:r w:rsidR="004A3A9E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und includes a carried interest performance component</w:t>
      </w:r>
      <w:r w:rsidR="0026629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please </w:t>
      </w:r>
      <w:r w:rsidR="00266298">
        <w:rPr>
          <w:rFonts w:ascii="Verdana" w:hAnsi="Verdana"/>
          <w:sz w:val="18"/>
          <w:szCs w:val="18"/>
        </w:rPr>
        <w:t xml:space="preserve">detail how this </w:t>
      </w:r>
      <w:proofErr w:type="gramStart"/>
      <w:r w:rsidR="00266298">
        <w:rPr>
          <w:rFonts w:ascii="Verdana" w:hAnsi="Verdana"/>
          <w:sz w:val="18"/>
          <w:szCs w:val="18"/>
        </w:rPr>
        <w:t>is shared</w:t>
      </w:r>
      <w:proofErr w:type="gramEnd"/>
      <w:r w:rsidR="0026629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across the team.   </w:t>
      </w:r>
    </w:p>
    <w:p w14:paraId="344387C3" w14:textId="77777777" w:rsidR="00D37650" w:rsidRPr="003409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64ED2591" w14:textId="4B4F1249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975D20">
        <w:rPr>
          <w:rFonts w:ascii="Verdana" w:hAnsi="Verdana"/>
          <w:b/>
          <w:color w:val="auto"/>
          <w:sz w:val="18"/>
          <w:u w:val="single"/>
        </w:rPr>
        <w:t>.3.2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 xml:space="preserve"> Self-investment</w:t>
      </w:r>
    </w:p>
    <w:p w14:paraId="78C7291A" w14:textId="77777777" w:rsidR="00D37650" w:rsidRPr="00340950" w:rsidRDefault="00D37650" w:rsidP="00B307D4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eastAsiaTheme="minorHAnsi" w:hAnsi="Verdana"/>
          <w:sz w:val="18"/>
          <w:szCs w:val="18"/>
        </w:rPr>
        <w:t>Please outline</w:t>
      </w:r>
    </w:p>
    <w:p w14:paraId="43AF1F77" w14:textId="46FA723A" w:rsidR="00E10990" w:rsidRDefault="00E10990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The extent to which the firm is invested in this strategy</w:t>
      </w:r>
    </w:p>
    <w:p w14:paraId="10FD06BF" w14:textId="4EC77C0A" w:rsidR="008E68DF" w:rsidRPr="00340950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extent to which members of the team are invested in the strategy </w:t>
      </w:r>
    </w:p>
    <w:p w14:paraId="5B3DF1A0" w14:textId="0536D92C" w:rsidR="00D376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75D7FF86" w14:textId="24F91B75" w:rsidR="00B762D5" w:rsidRPr="00340950" w:rsidRDefault="00975D20" w:rsidP="00B762D5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2.3.3</w:t>
      </w:r>
      <w:r w:rsidR="00B762D5" w:rsidRPr="00340950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B762D5">
        <w:rPr>
          <w:rFonts w:ascii="Verdana" w:hAnsi="Verdana"/>
          <w:b/>
          <w:color w:val="auto"/>
          <w:sz w:val="18"/>
          <w:u w:val="single"/>
        </w:rPr>
        <w:t xml:space="preserve">Key Man clause </w:t>
      </w:r>
    </w:p>
    <w:p w14:paraId="1C0E970A" w14:textId="3B041588" w:rsidR="00B762D5" w:rsidRDefault="00B762D5" w:rsidP="00B762D5">
      <w:pPr>
        <w:pStyle w:val="BLKBullet"/>
        <w:numPr>
          <w:ilvl w:val="0"/>
          <w:numId w:val="0"/>
        </w:numPr>
        <w:spacing w:after="60"/>
        <w:rPr>
          <w:rFonts w:ascii="Verdana" w:eastAsiaTheme="minorHAnsi" w:hAnsi="Verdana"/>
          <w:sz w:val="18"/>
          <w:szCs w:val="18"/>
        </w:rPr>
      </w:pPr>
      <w:r w:rsidRPr="00340950">
        <w:rPr>
          <w:rFonts w:ascii="Verdana" w:eastAsiaTheme="minorHAnsi" w:hAnsi="Verdana"/>
          <w:sz w:val="18"/>
          <w:szCs w:val="18"/>
        </w:rPr>
        <w:t xml:space="preserve">Please </w:t>
      </w:r>
      <w:r>
        <w:rPr>
          <w:rFonts w:ascii="Verdana" w:eastAsiaTheme="minorHAnsi" w:hAnsi="Verdana"/>
          <w:sz w:val="18"/>
          <w:szCs w:val="18"/>
        </w:rPr>
        <w:t>provide details of any Key Man Clause</w:t>
      </w:r>
      <w:r w:rsidR="00266298">
        <w:rPr>
          <w:rFonts w:ascii="Verdana" w:eastAsiaTheme="minorHAnsi" w:hAnsi="Verdana"/>
          <w:sz w:val="18"/>
          <w:szCs w:val="18"/>
        </w:rPr>
        <w:t>.</w:t>
      </w:r>
      <w:r>
        <w:rPr>
          <w:rFonts w:ascii="Verdana" w:eastAsiaTheme="minorHAnsi" w:hAnsi="Verdana"/>
          <w:sz w:val="18"/>
          <w:szCs w:val="18"/>
        </w:rPr>
        <w:t xml:space="preserve"> </w:t>
      </w:r>
    </w:p>
    <w:p w14:paraId="16941418" w14:textId="303F034F" w:rsidR="00B762D5" w:rsidRDefault="00B762D5" w:rsidP="00B762D5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788CB702" w14:textId="353436D7" w:rsidR="00B762D5" w:rsidRPr="00340950" w:rsidRDefault="00B762D5" w:rsidP="00B762D5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</w:rPr>
      </w:pPr>
    </w:p>
    <w:p w14:paraId="021DD931" w14:textId="23990145" w:rsidR="00B762D5" w:rsidRPr="00B762D5" w:rsidRDefault="00FB15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0D4FF2F9" w14:textId="77777777" w:rsidR="00C0495C" w:rsidRPr="000D31FF" w:rsidRDefault="00C0495C" w:rsidP="00C0495C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7" w:name="_Toc518908046"/>
      <w:r>
        <w:rPr>
          <w:rFonts w:ascii="Verdana" w:hAnsi="Verdana"/>
          <w:bCs/>
          <w:color w:val="C00000"/>
          <w:szCs w:val="20"/>
        </w:rPr>
        <w:lastRenderedPageBreak/>
        <w:t>3.1</w:t>
      </w:r>
      <w:r w:rsidRPr="000D31FF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Investment Overview – Philosophy &amp; Process</w:t>
      </w:r>
      <w:bookmarkEnd w:id="17"/>
    </w:p>
    <w:p w14:paraId="4F290011" w14:textId="77777777" w:rsidR="00C0495C" w:rsidRPr="00340950" w:rsidRDefault="00C0495C" w:rsidP="00C0495C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3.1</w:t>
      </w:r>
      <w:r w:rsidRPr="00340950">
        <w:rPr>
          <w:rFonts w:ascii="Verdana" w:hAnsi="Verdana"/>
          <w:b/>
          <w:color w:val="auto"/>
          <w:sz w:val="18"/>
          <w:u w:val="single"/>
        </w:rPr>
        <w:t xml:space="preserve">.1 </w:t>
      </w:r>
      <w:r>
        <w:rPr>
          <w:rFonts w:ascii="Verdana" w:hAnsi="Verdana"/>
          <w:b/>
          <w:color w:val="auto"/>
          <w:sz w:val="18"/>
          <w:u w:val="single"/>
        </w:rPr>
        <w:t>What is the objective of the investment strategy?</w:t>
      </w:r>
    </w:p>
    <w:p w14:paraId="72F45C32" w14:textId="77777777" w:rsidR="00C0495C" w:rsidRDefault="00C0495C" w:rsidP="00C0495C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Please provide a detailed description</w:t>
      </w:r>
      <w:r>
        <w:rPr>
          <w:rFonts w:ascii="Verdana" w:hAnsi="Verdana"/>
          <w:sz w:val="18"/>
          <w:szCs w:val="18"/>
        </w:rPr>
        <w:t xml:space="preserve"> of the strategy’s investment objective, including</w:t>
      </w:r>
      <w:r w:rsidRPr="00AB634C">
        <w:rPr>
          <w:rFonts w:ascii="Verdana" w:hAnsi="Verdana"/>
          <w:sz w:val="18"/>
          <w:szCs w:val="18"/>
        </w:rPr>
        <w:t xml:space="preserve"> the</w:t>
      </w:r>
      <w:r>
        <w:rPr>
          <w:rFonts w:ascii="Verdana" w:hAnsi="Verdana"/>
          <w:sz w:val="18"/>
          <w:szCs w:val="18"/>
        </w:rPr>
        <w:t xml:space="preserve"> following:</w:t>
      </w:r>
    </w:p>
    <w:p w14:paraId="2381EA12" w14:textId="0D1E9A62" w:rsidR="00C0495C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A4C50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he r</w:t>
      </w:r>
      <w:r w:rsidRPr="00FA4C50">
        <w:rPr>
          <w:rFonts w:ascii="Verdana" w:hAnsi="Verdana"/>
          <w:sz w:val="18"/>
          <w:szCs w:val="18"/>
        </w:rPr>
        <w:t>eturn</w:t>
      </w:r>
      <w:r w:rsidR="004C606B">
        <w:rPr>
          <w:rFonts w:ascii="Verdana" w:hAnsi="Verdana"/>
          <w:sz w:val="18"/>
          <w:szCs w:val="18"/>
        </w:rPr>
        <w:t xml:space="preserve"> target (as a Multiple of Capital and Net IRR) </w:t>
      </w:r>
      <w:r>
        <w:rPr>
          <w:rFonts w:ascii="Verdana" w:hAnsi="Verdana"/>
          <w:sz w:val="18"/>
          <w:szCs w:val="18"/>
        </w:rPr>
        <w:t xml:space="preserve">for the strategy (and the expected return decomposition) </w:t>
      </w:r>
    </w:p>
    <w:p w14:paraId="5231A12B" w14:textId="5500BE58" w:rsidR="00432211" w:rsidRDefault="00432211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Please describe the risk profile of the strategy</w:t>
      </w:r>
    </w:p>
    <w:p w14:paraId="33CBD38F" w14:textId="77777777" w:rsidR="0077555F" w:rsidRDefault="0077555F" w:rsidP="0077555F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Details of the investment opportunities the strategy will target and their key characteristics. E.g.  </w:t>
      </w:r>
    </w:p>
    <w:p w14:paraId="2D7FF05D" w14:textId="77777777" w:rsidR="0077555F" w:rsidRPr="00FD1C0C" w:rsidRDefault="0077555F" w:rsidP="0077555F">
      <w:pPr>
        <w:pStyle w:val="BLKBullet"/>
        <w:numPr>
          <w:ilvl w:val="0"/>
          <w:numId w:val="41"/>
        </w:numPr>
        <w:spacing w:after="60"/>
        <w:ind w:left="709"/>
        <w:rPr>
          <w:rFonts w:ascii="Verdana" w:hAnsi="Verdana"/>
          <w:sz w:val="18"/>
          <w:szCs w:val="18"/>
        </w:rPr>
      </w:pPr>
      <w:r w:rsidRPr="00FD1C0C">
        <w:rPr>
          <w:rFonts w:ascii="Verdana" w:hAnsi="Verdana"/>
          <w:sz w:val="18"/>
          <w:szCs w:val="18"/>
        </w:rPr>
        <w:t>Industry/sector focus</w:t>
      </w:r>
    </w:p>
    <w:p w14:paraId="2034EA57" w14:textId="77777777" w:rsidR="0077555F" w:rsidRPr="00FD1C0C" w:rsidRDefault="0077555F" w:rsidP="0077555F">
      <w:pPr>
        <w:pStyle w:val="BLKBullet"/>
        <w:numPr>
          <w:ilvl w:val="0"/>
          <w:numId w:val="41"/>
        </w:numPr>
        <w:spacing w:after="60"/>
        <w:ind w:left="709"/>
        <w:rPr>
          <w:rFonts w:ascii="Verdana" w:hAnsi="Verdana"/>
          <w:sz w:val="18"/>
          <w:szCs w:val="18"/>
        </w:rPr>
      </w:pPr>
      <w:r w:rsidRPr="00FD1C0C">
        <w:rPr>
          <w:rFonts w:ascii="Verdana" w:hAnsi="Verdana"/>
          <w:sz w:val="18"/>
          <w:szCs w:val="18"/>
        </w:rPr>
        <w:t xml:space="preserve">Regional/country focus </w:t>
      </w:r>
    </w:p>
    <w:p w14:paraId="290EDB2E" w14:textId="77777777" w:rsidR="0077555F" w:rsidRPr="00FD1C0C" w:rsidRDefault="0077555F" w:rsidP="0077555F">
      <w:pPr>
        <w:pStyle w:val="BLKBullet"/>
        <w:numPr>
          <w:ilvl w:val="0"/>
          <w:numId w:val="41"/>
        </w:numPr>
        <w:spacing w:after="60"/>
        <w:ind w:left="709"/>
        <w:rPr>
          <w:rFonts w:ascii="Verdana" w:hAnsi="Verdana"/>
          <w:sz w:val="18"/>
          <w:szCs w:val="18"/>
        </w:rPr>
      </w:pPr>
      <w:r w:rsidRPr="00FD1C0C">
        <w:rPr>
          <w:rFonts w:ascii="Verdana" w:hAnsi="Verdana"/>
          <w:sz w:val="18"/>
          <w:szCs w:val="18"/>
        </w:rPr>
        <w:t xml:space="preserve">Enterprise Value of target investments </w:t>
      </w:r>
    </w:p>
    <w:p w14:paraId="39FB49CE" w14:textId="77777777" w:rsidR="0077555F" w:rsidRPr="00FD1C0C" w:rsidRDefault="0077555F" w:rsidP="0077555F">
      <w:pPr>
        <w:pStyle w:val="BLKBullet"/>
        <w:numPr>
          <w:ilvl w:val="0"/>
          <w:numId w:val="41"/>
        </w:numPr>
        <w:spacing w:after="60"/>
        <w:ind w:left="709"/>
        <w:rPr>
          <w:rFonts w:ascii="Verdana" w:hAnsi="Verdana"/>
          <w:sz w:val="18"/>
          <w:szCs w:val="18"/>
        </w:rPr>
      </w:pPr>
      <w:r w:rsidRPr="00FD1C0C">
        <w:rPr>
          <w:rFonts w:ascii="Verdana" w:hAnsi="Verdana"/>
          <w:sz w:val="18"/>
          <w:szCs w:val="18"/>
        </w:rPr>
        <w:t>Capital structure of target investments.</w:t>
      </w:r>
    </w:p>
    <w:p w14:paraId="784B325C" w14:textId="77777777" w:rsidR="0077555F" w:rsidRDefault="0077555F" w:rsidP="0077555F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Insert text here…</w:t>
      </w:r>
    </w:p>
    <w:p w14:paraId="16396A2B" w14:textId="667C034D" w:rsidR="00C0495C" w:rsidRPr="008D47B4" w:rsidRDefault="00C0495C" w:rsidP="00C0495C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proofErr w:type="gramStart"/>
      <w:r>
        <w:rPr>
          <w:rFonts w:ascii="Verdana" w:hAnsi="Verdana"/>
          <w:b/>
          <w:color w:val="auto"/>
          <w:sz w:val="18"/>
          <w:u w:val="single"/>
        </w:rPr>
        <w:t>3.1.2</w:t>
      </w:r>
      <w:r w:rsidRPr="008D47B4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>Please</w:t>
      </w:r>
      <w:proofErr w:type="gramEnd"/>
      <w:r>
        <w:rPr>
          <w:rFonts w:ascii="Verdana" w:hAnsi="Verdana"/>
          <w:b/>
          <w:color w:val="auto"/>
          <w:sz w:val="18"/>
          <w:u w:val="single"/>
        </w:rPr>
        <w:t xml:space="preserve"> describe the deal sourcing capabilities of the team</w:t>
      </w:r>
      <w:r w:rsidR="00455E21">
        <w:rPr>
          <w:rFonts w:ascii="Verdana" w:hAnsi="Verdana"/>
          <w:b/>
          <w:color w:val="auto"/>
          <w:sz w:val="18"/>
          <w:u w:val="single"/>
        </w:rPr>
        <w:t xml:space="preserve"> managing the upcoming </w:t>
      </w:r>
      <w:r w:rsidR="004A3A9E">
        <w:rPr>
          <w:rFonts w:ascii="Verdana" w:hAnsi="Verdana"/>
          <w:b/>
          <w:color w:val="auto"/>
          <w:sz w:val="18"/>
          <w:u w:val="single"/>
        </w:rPr>
        <w:t>f</w:t>
      </w:r>
      <w:r w:rsidR="00455E21">
        <w:rPr>
          <w:rFonts w:ascii="Verdana" w:hAnsi="Verdana"/>
          <w:b/>
          <w:color w:val="auto"/>
          <w:sz w:val="18"/>
          <w:u w:val="single"/>
        </w:rPr>
        <w:t>und</w:t>
      </w:r>
      <w:r>
        <w:rPr>
          <w:rFonts w:ascii="Verdana" w:hAnsi="Verdana"/>
          <w:b/>
          <w:color w:val="auto"/>
          <w:sz w:val="18"/>
          <w:u w:val="single"/>
        </w:rPr>
        <w:t xml:space="preserve">. </w:t>
      </w:r>
    </w:p>
    <w:p w14:paraId="33AAC1C6" w14:textId="77777777" w:rsidR="00C0495C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Methods used for sourcing deals </w:t>
      </w:r>
    </w:p>
    <w:p w14:paraId="38D88DB7" w14:textId="77777777" w:rsidR="00C0495C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Please provide example(s) of deal sourcing used in the past </w:t>
      </w:r>
    </w:p>
    <w:p w14:paraId="66C17594" w14:textId="77777777" w:rsidR="00C0495C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Statistics on deals sourced vs closed </w:t>
      </w:r>
    </w:p>
    <w:p w14:paraId="26C88F46" w14:textId="77777777" w:rsidR="00C0495C" w:rsidRPr="00A75B26" w:rsidRDefault="00C0495C" w:rsidP="00C0495C">
      <w:pPr>
        <w:pStyle w:val="BLKBullet"/>
        <w:numPr>
          <w:ilvl w:val="0"/>
          <w:numId w:val="0"/>
        </w:numPr>
        <w:spacing w:before="180"/>
        <w:rPr>
          <w:rFonts w:ascii="Verdana" w:hAnsi="Verdana"/>
          <w:sz w:val="18"/>
        </w:rPr>
      </w:pPr>
      <w:r w:rsidRPr="00A75B26">
        <w:rPr>
          <w:rFonts w:ascii="Verdana" w:hAnsi="Verdana"/>
          <w:sz w:val="18"/>
        </w:rPr>
        <w:t>Insert text here…</w:t>
      </w:r>
    </w:p>
    <w:p w14:paraId="772D4878" w14:textId="77777777" w:rsidR="00C0495C" w:rsidRPr="008D47B4" w:rsidRDefault="00C0495C" w:rsidP="00C0495C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3.1.3</w:t>
      </w:r>
      <w:r w:rsidRPr="008D47B4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 xml:space="preserve">Please describe the due diligence process involved in underwriting a deal. </w:t>
      </w:r>
    </w:p>
    <w:p w14:paraId="1F420DD8" w14:textId="77777777" w:rsidR="00C0495C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Underwriting process</w:t>
      </w:r>
    </w:p>
    <w:p w14:paraId="4419E0D3" w14:textId="77777777" w:rsidR="00C0495C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Due diligence process</w:t>
      </w:r>
    </w:p>
    <w:p w14:paraId="2FD2D1D3" w14:textId="77777777" w:rsidR="00C0495C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Investment committee process</w:t>
      </w:r>
    </w:p>
    <w:p w14:paraId="45C856F5" w14:textId="77777777" w:rsidR="00C0495C" w:rsidRPr="00F91F1F" w:rsidRDefault="00C0495C" w:rsidP="00F91F1F">
      <w:pPr>
        <w:pStyle w:val="BLKBullet"/>
        <w:numPr>
          <w:ilvl w:val="0"/>
          <w:numId w:val="0"/>
        </w:numPr>
        <w:ind w:firstLine="360"/>
        <w:rPr>
          <w:rFonts w:ascii="Verdana" w:hAnsi="Verdana"/>
        </w:rPr>
      </w:pPr>
      <w:r w:rsidRPr="00F91F1F">
        <w:rPr>
          <w:rFonts w:ascii="Verdana" w:hAnsi="Verdana"/>
          <w:sz w:val="18"/>
        </w:rPr>
        <w:t>Insert text here…</w:t>
      </w:r>
    </w:p>
    <w:p w14:paraId="31BCBD89" w14:textId="3E977D96" w:rsidR="00C0495C" w:rsidRPr="008D47B4" w:rsidRDefault="00C0495C" w:rsidP="00C0495C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proofErr w:type="gramStart"/>
      <w:r>
        <w:rPr>
          <w:rFonts w:ascii="Verdana" w:hAnsi="Verdana"/>
          <w:b/>
          <w:color w:val="auto"/>
          <w:sz w:val="18"/>
          <w:u w:val="single"/>
        </w:rPr>
        <w:t>3.1.4</w:t>
      </w:r>
      <w:r w:rsidRPr="008D47B4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>Please</w:t>
      </w:r>
      <w:proofErr w:type="gramEnd"/>
      <w:r>
        <w:rPr>
          <w:rFonts w:ascii="Verdana" w:hAnsi="Verdana"/>
          <w:b/>
          <w:color w:val="auto"/>
          <w:sz w:val="18"/>
          <w:u w:val="single"/>
        </w:rPr>
        <w:t xml:space="preserve"> outline your philosophy </w:t>
      </w:r>
      <w:r w:rsidRPr="00AB634C">
        <w:rPr>
          <w:rFonts w:ascii="Verdana" w:hAnsi="Verdana"/>
          <w:b/>
          <w:color w:val="auto"/>
          <w:sz w:val="18"/>
          <w:u w:val="single"/>
        </w:rPr>
        <w:t>around Portfolio Construction</w:t>
      </w:r>
      <w:r w:rsidR="00455E21">
        <w:rPr>
          <w:rFonts w:ascii="Verdana" w:hAnsi="Verdana"/>
          <w:b/>
          <w:color w:val="auto"/>
          <w:sz w:val="18"/>
          <w:u w:val="single"/>
        </w:rPr>
        <w:t xml:space="preserve"> for this upcoming </w:t>
      </w:r>
      <w:r w:rsidR="004A3A9E">
        <w:rPr>
          <w:rFonts w:ascii="Verdana" w:hAnsi="Verdana"/>
          <w:b/>
          <w:color w:val="auto"/>
          <w:sz w:val="18"/>
          <w:u w:val="single"/>
        </w:rPr>
        <w:t>f</w:t>
      </w:r>
      <w:r w:rsidR="004C606B">
        <w:rPr>
          <w:rFonts w:ascii="Verdana" w:hAnsi="Verdana"/>
          <w:b/>
          <w:color w:val="auto"/>
          <w:sz w:val="18"/>
          <w:u w:val="single"/>
        </w:rPr>
        <w:t>und</w:t>
      </w:r>
      <w:r>
        <w:rPr>
          <w:rFonts w:ascii="Verdana" w:hAnsi="Verdana"/>
          <w:b/>
          <w:color w:val="auto"/>
          <w:sz w:val="18"/>
          <w:u w:val="single"/>
        </w:rPr>
        <w:t>.</w:t>
      </w:r>
    </w:p>
    <w:p w14:paraId="30C00404" w14:textId="77777777" w:rsidR="00C0495C" w:rsidRDefault="00C0495C" w:rsidP="00C0495C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Please provide a detailed description of the</w:t>
      </w:r>
      <w:r>
        <w:rPr>
          <w:rFonts w:ascii="Verdana" w:hAnsi="Verdana"/>
          <w:sz w:val="18"/>
          <w:szCs w:val="18"/>
        </w:rPr>
        <w:t xml:space="preserve"> portfolio construction philosophy, including the following components: </w:t>
      </w:r>
    </w:p>
    <w:p w14:paraId="5166DFB9" w14:textId="77777777" w:rsidR="00C0495C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Position sizing</w:t>
      </w:r>
    </w:p>
    <w:p w14:paraId="72A1A6FA" w14:textId="77777777" w:rsidR="00C0495C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Expected number of holdings</w:t>
      </w:r>
    </w:p>
    <w:p w14:paraId="3E8FBECE" w14:textId="77777777" w:rsidR="00C0495C" w:rsidRPr="00474406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 w:rsidRPr="00474406">
        <w:rPr>
          <w:rFonts w:ascii="Verdana" w:hAnsi="Verdana"/>
          <w:sz w:val="18"/>
          <w:szCs w:val="18"/>
        </w:rPr>
        <w:t>Target range of ownership interest (</w:t>
      </w:r>
      <w:r w:rsidRPr="00474406">
        <w:rPr>
          <w:rFonts w:ascii="Verdana" w:hAnsi="Verdana"/>
          <w:sz w:val="18"/>
        </w:rPr>
        <w:t>i.e. preference for minority / majority i</w:t>
      </w:r>
      <w:r>
        <w:rPr>
          <w:rFonts w:ascii="Verdana" w:hAnsi="Verdana"/>
          <w:sz w:val="18"/>
        </w:rPr>
        <w:t>nterest for portfolio companies)</w:t>
      </w:r>
    </w:p>
    <w:p w14:paraId="2B97B396" w14:textId="77777777" w:rsidR="00C0495C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Anticipated portfolio exposures (sector, country, stage, core/opportunistic, etc.) </w:t>
      </w:r>
    </w:p>
    <w:p w14:paraId="75D157A8" w14:textId="77777777" w:rsidR="00C0495C" w:rsidRPr="008D47B4" w:rsidRDefault="00C0495C" w:rsidP="00C0495C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proofErr w:type="gramStart"/>
      <w:r>
        <w:rPr>
          <w:rFonts w:ascii="Verdana" w:hAnsi="Verdana"/>
          <w:b/>
          <w:color w:val="auto"/>
          <w:sz w:val="18"/>
          <w:u w:val="single"/>
        </w:rPr>
        <w:t>3.1.5</w:t>
      </w:r>
      <w:r w:rsidRPr="008D47B4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>Please</w:t>
      </w:r>
      <w:proofErr w:type="gramEnd"/>
      <w:r>
        <w:rPr>
          <w:rFonts w:ascii="Verdana" w:hAnsi="Verdana"/>
          <w:b/>
          <w:color w:val="auto"/>
          <w:sz w:val="18"/>
          <w:u w:val="single"/>
        </w:rPr>
        <w:t xml:space="preserve"> describe the level of asset management undertaken by the team as part of the strategy.</w:t>
      </w:r>
    </w:p>
    <w:p w14:paraId="7B1CC3E2" w14:textId="77777777" w:rsidR="00C0495C" w:rsidRPr="00FF6748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F6748">
        <w:rPr>
          <w:rFonts w:ascii="Verdana" w:hAnsi="Verdana"/>
          <w:sz w:val="18"/>
          <w:szCs w:val="18"/>
        </w:rPr>
        <w:t>Ongoing monitoring of deals and the asset management strategy</w:t>
      </w:r>
    </w:p>
    <w:p w14:paraId="1993BF0C" w14:textId="12BE73A9" w:rsidR="00C0495C" w:rsidRPr="00FF6748" w:rsidRDefault="00C0495C" w:rsidP="00C0495C">
      <w:pPr>
        <w:pStyle w:val="BLKBullet"/>
        <w:rPr>
          <w:rFonts w:ascii="Verdana" w:hAnsi="Verdana"/>
          <w:sz w:val="18"/>
          <w:szCs w:val="18"/>
        </w:rPr>
      </w:pPr>
      <w:r w:rsidRPr="00FF6748">
        <w:rPr>
          <w:rFonts w:ascii="Verdana" w:hAnsi="Verdana"/>
          <w:sz w:val="18"/>
          <w:szCs w:val="18"/>
        </w:rPr>
        <w:t>What are the major factors monitored in the portfolio companies</w:t>
      </w:r>
      <w:r w:rsidR="0077555F" w:rsidRPr="00FF6748">
        <w:rPr>
          <w:rFonts w:ascii="Verdana" w:hAnsi="Verdana"/>
          <w:sz w:val="18"/>
          <w:szCs w:val="18"/>
        </w:rPr>
        <w:t>, and what is your approach to value creation in the underlying portfolio companies?</w:t>
      </w:r>
    </w:p>
    <w:p w14:paraId="5414F245" w14:textId="51AFCDEB" w:rsidR="00C0495C" w:rsidRPr="00FF6748" w:rsidRDefault="00C0495C" w:rsidP="00C0495C">
      <w:pPr>
        <w:pStyle w:val="BLKBullet"/>
        <w:rPr>
          <w:rFonts w:ascii="Verdana" w:hAnsi="Verdana"/>
          <w:sz w:val="18"/>
          <w:szCs w:val="18"/>
        </w:rPr>
      </w:pPr>
      <w:r w:rsidRPr="00FF6748">
        <w:rPr>
          <w:rFonts w:ascii="Verdana" w:hAnsi="Verdana"/>
          <w:sz w:val="18"/>
          <w:szCs w:val="18"/>
        </w:rPr>
        <w:t xml:space="preserve">How does the </w:t>
      </w:r>
      <w:r w:rsidR="009C55D2">
        <w:rPr>
          <w:rFonts w:ascii="Verdana" w:hAnsi="Verdana"/>
          <w:sz w:val="18"/>
          <w:szCs w:val="18"/>
        </w:rPr>
        <w:t xml:space="preserve">investment </w:t>
      </w:r>
      <w:r w:rsidRPr="00FF6748">
        <w:rPr>
          <w:rFonts w:ascii="Verdana" w:hAnsi="Verdana"/>
          <w:sz w:val="18"/>
          <w:szCs w:val="18"/>
        </w:rPr>
        <w:t>team assess a strong management team</w:t>
      </w:r>
      <w:r w:rsidR="00F8489E" w:rsidRPr="00FF6748">
        <w:rPr>
          <w:rFonts w:ascii="Verdana" w:hAnsi="Verdana"/>
          <w:sz w:val="18"/>
          <w:szCs w:val="18"/>
        </w:rPr>
        <w:t>?</w:t>
      </w:r>
    </w:p>
    <w:p w14:paraId="429F22C6" w14:textId="77777777" w:rsidR="00C0495C" w:rsidRPr="00FF6748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F6748">
        <w:rPr>
          <w:rFonts w:ascii="Verdana" w:hAnsi="Verdana"/>
          <w:sz w:val="18"/>
          <w:szCs w:val="18"/>
        </w:rPr>
        <w:t xml:space="preserve">Use of third party consultants to assist in asset management </w:t>
      </w:r>
    </w:p>
    <w:p w14:paraId="6E05DA5F" w14:textId="77777777" w:rsidR="00C0495C" w:rsidRPr="00FF6748" w:rsidRDefault="00C0495C" w:rsidP="00C0495C">
      <w:pPr>
        <w:pStyle w:val="BLKBullet"/>
        <w:rPr>
          <w:rFonts w:ascii="Verdana" w:hAnsi="Verdana"/>
          <w:sz w:val="18"/>
          <w:szCs w:val="18"/>
        </w:rPr>
      </w:pPr>
      <w:r w:rsidRPr="00FF6748">
        <w:rPr>
          <w:rFonts w:ascii="Verdana" w:hAnsi="Verdana"/>
          <w:sz w:val="18"/>
          <w:szCs w:val="18"/>
        </w:rPr>
        <w:lastRenderedPageBreak/>
        <w:t>Please provide case studies outline investments which are not meeting expectations and how you manage these</w:t>
      </w:r>
    </w:p>
    <w:p w14:paraId="7197638C" w14:textId="54B9AA73" w:rsidR="00C0495C" w:rsidRPr="00FF6748" w:rsidRDefault="00C0495C" w:rsidP="00C0495C">
      <w:pPr>
        <w:pStyle w:val="BLKBullet"/>
        <w:rPr>
          <w:rFonts w:ascii="Verdana" w:hAnsi="Verdana"/>
          <w:sz w:val="18"/>
          <w:szCs w:val="18"/>
        </w:rPr>
      </w:pPr>
      <w:r w:rsidRPr="00FF6748">
        <w:rPr>
          <w:rFonts w:ascii="Verdana" w:hAnsi="Verdana"/>
          <w:sz w:val="18"/>
          <w:szCs w:val="18"/>
        </w:rPr>
        <w:t xml:space="preserve">Does the </w:t>
      </w:r>
      <w:r w:rsidR="004A3A9E">
        <w:rPr>
          <w:rFonts w:ascii="Verdana" w:hAnsi="Verdana"/>
          <w:sz w:val="18"/>
          <w:szCs w:val="18"/>
        </w:rPr>
        <w:t>f</w:t>
      </w:r>
      <w:r w:rsidRPr="00FF6748">
        <w:rPr>
          <w:rFonts w:ascii="Verdana" w:hAnsi="Verdana"/>
          <w:sz w:val="18"/>
          <w:szCs w:val="18"/>
        </w:rPr>
        <w:t xml:space="preserve">und have access to any credit facilities? What is the policy on how such facilities </w:t>
      </w:r>
      <w:proofErr w:type="gramStart"/>
      <w:r w:rsidRPr="00FF6748">
        <w:rPr>
          <w:rFonts w:ascii="Verdana" w:hAnsi="Verdana"/>
          <w:sz w:val="18"/>
          <w:szCs w:val="18"/>
        </w:rPr>
        <w:t>can be used</w:t>
      </w:r>
      <w:proofErr w:type="gramEnd"/>
      <w:r w:rsidRPr="00FF6748">
        <w:rPr>
          <w:rFonts w:ascii="Verdana" w:hAnsi="Verdana"/>
          <w:sz w:val="18"/>
          <w:szCs w:val="18"/>
        </w:rPr>
        <w:t xml:space="preserve">? </w:t>
      </w:r>
    </w:p>
    <w:p w14:paraId="57D2E792" w14:textId="4155EFC4" w:rsidR="00C0495C" w:rsidRPr="00FF6748" w:rsidRDefault="00C0495C" w:rsidP="00C0495C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F6748">
        <w:rPr>
          <w:rFonts w:ascii="Verdana" w:hAnsi="Verdana"/>
          <w:sz w:val="18"/>
          <w:szCs w:val="18"/>
        </w:rPr>
        <w:t>Insert text here…</w:t>
      </w:r>
    </w:p>
    <w:p w14:paraId="27ED695C" w14:textId="71CCD823" w:rsidR="00D16177" w:rsidRPr="005844F9" w:rsidRDefault="00D16177" w:rsidP="00D16177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u w:val="single"/>
          <w:lang w:val="en-GB"/>
        </w:rPr>
      </w:pPr>
      <w:r w:rsidRPr="005844F9">
        <w:rPr>
          <w:rFonts w:ascii="Verdana" w:hAnsi="Verdana"/>
          <w:b/>
          <w:sz w:val="18"/>
          <w:szCs w:val="18"/>
          <w:u w:val="single"/>
          <w:lang w:val="en-GB"/>
        </w:rPr>
        <w:t>3.1.6</w:t>
      </w:r>
      <w:r w:rsidRPr="005844F9">
        <w:rPr>
          <w:rFonts w:ascii="Verdana" w:hAnsi="Verdana"/>
          <w:sz w:val="18"/>
          <w:szCs w:val="18"/>
          <w:u w:val="single"/>
          <w:lang w:val="en-GB"/>
        </w:rPr>
        <w:t xml:space="preserve"> </w:t>
      </w:r>
      <w:r w:rsidRPr="005844F9">
        <w:rPr>
          <w:rFonts w:ascii="Verdana" w:hAnsi="Verdana"/>
          <w:b/>
          <w:sz w:val="18"/>
          <w:szCs w:val="18"/>
          <w:u w:val="single"/>
          <w:lang w:val="en-GB"/>
        </w:rPr>
        <w:t xml:space="preserve">Currency of denomination of the </w:t>
      </w:r>
      <w:r w:rsidR="004A3A9E">
        <w:rPr>
          <w:rFonts w:ascii="Verdana" w:hAnsi="Verdana"/>
          <w:b/>
          <w:sz w:val="18"/>
          <w:szCs w:val="18"/>
          <w:u w:val="single"/>
          <w:lang w:val="en-GB"/>
        </w:rPr>
        <w:t>f</w:t>
      </w:r>
      <w:r w:rsidRPr="005844F9">
        <w:rPr>
          <w:rFonts w:ascii="Verdana" w:hAnsi="Verdana"/>
          <w:b/>
          <w:sz w:val="18"/>
          <w:szCs w:val="18"/>
          <w:u w:val="single"/>
          <w:lang w:val="en-GB"/>
        </w:rPr>
        <w:t>und</w:t>
      </w:r>
    </w:p>
    <w:p w14:paraId="59EFC9AF" w14:textId="77777777" w:rsidR="00D16177" w:rsidRPr="00FD1C0C" w:rsidRDefault="00D16177" w:rsidP="00D16177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FD1C0C">
        <w:rPr>
          <w:rFonts w:ascii="Verdana" w:hAnsi="Verdana"/>
          <w:sz w:val="18"/>
          <w:szCs w:val="18"/>
          <w:lang w:val="en-GB"/>
        </w:rPr>
        <w:t>Please indicate the fund’s currency of denomination. If different from Euro, please describe the Euro-denominated participation instruments (e.g. currency sleeve) that the investor can subscribe to</w:t>
      </w:r>
    </w:p>
    <w:p w14:paraId="5F19218E" w14:textId="77777777" w:rsidR="00D16177" w:rsidRPr="005844F9" w:rsidRDefault="00D16177" w:rsidP="00D16177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  <w:lang w:val="en-GB"/>
        </w:rPr>
      </w:pPr>
      <w:r w:rsidRPr="005844F9">
        <w:rPr>
          <w:rFonts w:ascii="Verdana" w:hAnsi="Verdana"/>
          <w:b/>
          <w:sz w:val="18"/>
          <w:szCs w:val="18"/>
          <w:u w:val="single"/>
          <w:lang w:val="en-GB"/>
        </w:rPr>
        <w:t>3.1.7 Examples of Investment Operations</w:t>
      </w:r>
    </w:p>
    <w:p w14:paraId="62291C66" w14:textId="77777777" w:rsidR="00D16177" w:rsidRPr="00FD1C0C" w:rsidRDefault="00D16177" w:rsidP="00D16177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FD1C0C">
        <w:rPr>
          <w:rFonts w:ascii="Verdana" w:hAnsi="Verdana"/>
          <w:sz w:val="18"/>
          <w:szCs w:val="18"/>
          <w:lang w:val="en-GB"/>
        </w:rPr>
        <w:t>Please provide a case study of two deals concluded in the recent past, one concluded with satisfactory outcome and one concluded with unsatisfactory outcome</w:t>
      </w:r>
    </w:p>
    <w:p w14:paraId="5E3370C3" w14:textId="77777777" w:rsidR="00D16177" w:rsidRPr="005844F9" w:rsidRDefault="00D16177" w:rsidP="00D16177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  <w:lang w:val="en-GB"/>
        </w:rPr>
      </w:pPr>
      <w:r w:rsidRPr="005844F9">
        <w:rPr>
          <w:rFonts w:ascii="Verdana" w:hAnsi="Verdana"/>
          <w:b/>
          <w:sz w:val="18"/>
          <w:szCs w:val="18"/>
          <w:u w:val="single"/>
          <w:lang w:val="en-GB"/>
        </w:rPr>
        <w:t>3.1.8 Distinctive Elements</w:t>
      </w:r>
    </w:p>
    <w:p w14:paraId="7679BE68" w14:textId="77777777" w:rsidR="00D16177" w:rsidRPr="00FD1C0C" w:rsidRDefault="00D16177" w:rsidP="00D16177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FD1C0C">
        <w:rPr>
          <w:rFonts w:ascii="Verdana" w:hAnsi="Verdana"/>
          <w:sz w:val="18"/>
          <w:szCs w:val="18"/>
          <w:lang w:val="en-GB"/>
        </w:rPr>
        <w:t xml:space="preserve">Provide the description of elements that </w:t>
      </w:r>
      <w:proofErr w:type="gramStart"/>
      <w:r w:rsidRPr="00FD1C0C">
        <w:rPr>
          <w:rFonts w:ascii="Verdana" w:hAnsi="Verdana"/>
          <w:sz w:val="18"/>
          <w:szCs w:val="18"/>
          <w:lang w:val="en-GB"/>
        </w:rPr>
        <w:t>can be considered</w:t>
      </w:r>
      <w:proofErr w:type="gramEnd"/>
      <w:r w:rsidRPr="00FD1C0C">
        <w:rPr>
          <w:rFonts w:ascii="Verdana" w:hAnsi="Verdana"/>
          <w:sz w:val="18"/>
          <w:szCs w:val="18"/>
          <w:lang w:val="en-GB"/>
        </w:rPr>
        <w:t xml:space="preserve"> unique selling points of the strategy vs competitor funds</w:t>
      </w:r>
      <w:r w:rsidRPr="00FD1C0C" w:rsidDel="00234437">
        <w:rPr>
          <w:rFonts w:ascii="Verdana" w:hAnsi="Verdana"/>
          <w:sz w:val="18"/>
          <w:szCs w:val="18"/>
          <w:lang w:val="en-GB"/>
        </w:rPr>
        <w:t xml:space="preserve"> </w:t>
      </w:r>
    </w:p>
    <w:p w14:paraId="378A8641" w14:textId="77777777" w:rsidR="00D16177" w:rsidRPr="005844F9" w:rsidRDefault="00D16177" w:rsidP="00D16177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  <w:lang w:val="en-GB"/>
        </w:rPr>
      </w:pPr>
      <w:r w:rsidRPr="005844F9">
        <w:rPr>
          <w:rFonts w:ascii="Verdana" w:hAnsi="Verdana"/>
          <w:b/>
          <w:sz w:val="18"/>
          <w:szCs w:val="18"/>
          <w:u w:val="single"/>
          <w:lang w:val="en-GB"/>
        </w:rPr>
        <w:t>3.1.9 Delegation of Alternative Investments Fund Manager Functions</w:t>
      </w:r>
    </w:p>
    <w:p w14:paraId="18DC157C" w14:textId="584D49CC" w:rsidR="00D16177" w:rsidRDefault="00D16177" w:rsidP="00D16177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D1C0C">
        <w:rPr>
          <w:rFonts w:ascii="Verdana" w:hAnsi="Verdana"/>
          <w:sz w:val="18"/>
          <w:szCs w:val="18"/>
          <w:lang w:val="en-GB"/>
        </w:rPr>
        <w:t xml:space="preserve">Whereby the AIFM intends to delegate any </w:t>
      </w:r>
      <w:r>
        <w:rPr>
          <w:rFonts w:ascii="Verdana" w:hAnsi="Verdana"/>
          <w:sz w:val="18"/>
          <w:szCs w:val="18"/>
          <w:lang w:val="en-GB"/>
        </w:rPr>
        <w:t xml:space="preserve">investment related </w:t>
      </w:r>
      <w:r w:rsidRPr="00FD1C0C">
        <w:rPr>
          <w:rFonts w:ascii="Verdana" w:hAnsi="Verdana"/>
          <w:sz w:val="18"/>
          <w:szCs w:val="18"/>
          <w:lang w:val="en-GB"/>
        </w:rPr>
        <w:t>functions, please provide a description of the delegation structure and the reasons underlying the delegation.</w:t>
      </w:r>
    </w:p>
    <w:p w14:paraId="510AB3AA" w14:textId="77777777" w:rsidR="00C0495C" w:rsidRPr="000D31FF" w:rsidRDefault="00C0495C" w:rsidP="00C0495C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8" w:name="_Toc518908047"/>
      <w:r>
        <w:rPr>
          <w:rFonts w:ascii="Verdana" w:hAnsi="Verdana"/>
          <w:bCs/>
          <w:color w:val="C00000"/>
          <w:szCs w:val="20"/>
        </w:rPr>
        <w:t>3.2</w:t>
      </w:r>
      <w:r w:rsidRPr="000D31FF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Fund term / holding periods / exit strategy</w:t>
      </w:r>
      <w:bookmarkEnd w:id="18"/>
    </w:p>
    <w:p w14:paraId="229B629E" w14:textId="5A8CB92A" w:rsidR="00C0495C" w:rsidRPr="00F91F1F" w:rsidRDefault="00C0495C" w:rsidP="00C0495C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91F1F">
        <w:rPr>
          <w:rFonts w:ascii="Verdana" w:hAnsi="Verdana"/>
          <w:b/>
          <w:color w:val="auto"/>
          <w:sz w:val="18"/>
          <w:u w:val="single"/>
        </w:rPr>
        <w:t xml:space="preserve">3.2.1 What is the Term of the </w:t>
      </w:r>
      <w:r w:rsidR="004A3A9E">
        <w:rPr>
          <w:rFonts w:ascii="Verdana" w:hAnsi="Verdana"/>
          <w:b/>
          <w:color w:val="auto"/>
          <w:sz w:val="18"/>
          <w:u w:val="single"/>
        </w:rPr>
        <w:t>f</w:t>
      </w:r>
      <w:r w:rsidRPr="00F91F1F">
        <w:rPr>
          <w:rFonts w:ascii="Verdana" w:hAnsi="Verdana"/>
          <w:b/>
          <w:color w:val="auto"/>
          <w:sz w:val="18"/>
          <w:u w:val="single"/>
        </w:rPr>
        <w:t xml:space="preserve">und? </w:t>
      </w:r>
    </w:p>
    <w:p w14:paraId="3E23036B" w14:textId="77777777" w:rsidR="00C0495C" w:rsidRPr="00F91F1F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Please include details of any extension periods</w:t>
      </w:r>
    </w:p>
    <w:p w14:paraId="6046E64D" w14:textId="77777777" w:rsidR="00C0495C" w:rsidRPr="00F91F1F" w:rsidRDefault="00C0495C" w:rsidP="00C0495C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1AFE0E49" w14:textId="77777777" w:rsidR="00C0495C" w:rsidRPr="00F91F1F" w:rsidRDefault="00C0495C" w:rsidP="00C0495C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91F1F">
        <w:rPr>
          <w:rFonts w:ascii="Verdana" w:hAnsi="Verdana"/>
          <w:b/>
          <w:color w:val="auto"/>
          <w:sz w:val="18"/>
          <w:u w:val="single"/>
        </w:rPr>
        <w:t>3.2.2 What is the investment period for the fund?</w:t>
      </w:r>
    </w:p>
    <w:p w14:paraId="1F76D918" w14:textId="77777777" w:rsidR="00C0495C" w:rsidRPr="00F91F1F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 xml:space="preserve">Please provide estimates of how much committed capital will be invested in Year 1, Year 2, </w:t>
      </w:r>
      <w:proofErr w:type="gramStart"/>
      <w:r w:rsidRPr="00F91F1F">
        <w:rPr>
          <w:rFonts w:ascii="Verdana" w:hAnsi="Verdana"/>
          <w:sz w:val="18"/>
          <w:szCs w:val="18"/>
        </w:rPr>
        <w:t>Year</w:t>
      </w:r>
      <w:proofErr w:type="gramEnd"/>
      <w:r w:rsidRPr="00F91F1F">
        <w:rPr>
          <w:rFonts w:ascii="Verdana" w:hAnsi="Verdana"/>
          <w:sz w:val="18"/>
          <w:szCs w:val="18"/>
        </w:rPr>
        <w:t xml:space="preserve"> 3 etc. </w:t>
      </w:r>
    </w:p>
    <w:p w14:paraId="2D7327A4" w14:textId="77777777" w:rsidR="00C0495C" w:rsidRPr="00F91F1F" w:rsidRDefault="00C0495C" w:rsidP="00C0495C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35C481B7" w14:textId="77777777" w:rsidR="00C0495C" w:rsidRPr="00F91F1F" w:rsidRDefault="00C0495C" w:rsidP="00C0495C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91F1F">
        <w:rPr>
          <w:rFonts w:ascii="Verdana" w:hAnsi="Verdana"/>
          <w:b/>
          <w:color w:val="auto"/>
          <w:sz w:val="18"/>
          <w:u w:val="single"/>
        </w:rPr>
        <w:t>3.2.3 What is the average holding period for individual deals in the fund?</w:t>
      </w:r>
    </w:p>
    <w:p w14:paraId="4EB119BA" w14:textId="77777777" w:rsidR="00C0495C" w:rsidRPr="00F91F1F" w:rsidRDefault="00C0495C" w:rsidP="00C0495C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7B34E303" w14:textId="77777777" w:rsidR="00C0495C" w:rsidRPr="00F91F1F" w:rsidRDefault="00C0495C" w:rsidP="00C0495C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91F1F">
        <w:rPr>
          <w:rFonts w:ascii="Verdana" w:hAnsi="Verdana"/>
          <w:b/>
          <w:color w:val="auto"/>
          <w:sz w:val="18"/>
          <w:u w:val="single"/>
        </w:rPr>
        <w:t xml:space="preserve">3.2.4 What is the exit strategy for individual deals in the funds? </w:t>
      </w:r>
    </w:p>
    <w:p w14:paraId="36F5E041" w14:textId="77777777" w:rsidR="00C0495C" w:rsidRPr="00F91F1F" w:rsidRDefault="00C0495C" w:rsidP="00C0495C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 xml:space="preserve">IPO, strategic sales, etc. </w:t>
      </w:r>
    </w:p>
    <w:p w14:paraId="11A8E253" w14:textId="135403AC" w:rsidR="00C0495C" w:rsidRPr="00F91F1F" w:rsidRDefault="00C0495C" w:rsidP="00C0495C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6B3139A7" w14:textId="77777777" w:rsidR="004C606B" w:rsidRPr="00F91F1F" w:rsidRDefault="004C606B" w:rsidP="004C606B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proofErr w:type="gramStart"/>
      <w:r w:rsidRPr="00F91F1F">
        <w:rPr>
          <w:rFonts w:ascii="Verdana" w:hAnsi="Verdana"/>
          <w:b/>
          <w:color w:val="auto"/>
          <w:sz w:val="18"/>
          <w:u w:val="single"/>
        </w:rPr>
        <w:t>3.2.5 Please</w:t>
      </w:r>
      <w:proofErr w:type="gramEnd"/>
      <w:r w:rsidRPr="00F91F1F">
        <w:rPr>
          <w:rFonts w:ascii="Verdana" w:hAnsi="Verdana"/>
          <w:b/>
          <w:color w:val="auto"/>
          <w:sz w:val="18"/>
          <w:u w:val="single"/>
        </w:rPr>
        <w:t xml:space="preserve"> provide a chart/table outlining the expected </w:t>
      </w:r>
      <w:proofErr w:type="spellStart"/>
      <w:r w:rsidRPr="00F91F1F">
        <w:rPr>
          <w:rFonts w:ascii="Verdana" w:hAnsi="Verdana"/>
          <w:b/>
          <w:color w:val="auto"/>
          <w:sz w:val="18"/>
          <w:u w:val="single"/>
        </w:rPr>
        <w:t>cashflow</w:t>
      </w:r>
      <w:proofErr w:type="spellEnd"/>
      <w:r w:rsidRPr="00F91F1F">
        <w:rPr>
          <w:rFonts w:ascii="Verdana" w:hAnsi="Verdana"/>
          <w:b/>
          <w:color w:val="auto"/>
          <w:sz w:val="18"/>
          <w:u w:val="single"/>
        </w:rPr>
        <w:t xml:space="preserve"> profile of the upcoming fund over its lifetime (i.e. capital calls / distributions during each year of the fund).</w:t>
      </w:r>
    </w:p>
    <w:p w14:paraId="71AE6884" w14:textId="77777777" w:rsidR="004C606B" w:rsidRPr="00F91F1F" w:rsidRDefault="004C606B" w:rsidP="004C606B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191DA199" w14:textId="77777777" w:rsidR="004C606B" w:rsidRDefault="004C606B" w:rsidP="00C0495C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16FF5349" w14:textId="77777777" w:rsidR="00C0495C" w:rsidRPr="000D31FF" w:rsidRDefault="00C0495C" w:rsidP="00C0495C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9" w:name="_Toc518908048"/>
      <w:r>
        <w:rPr>
          <w:rFonts w:ascii="Verdana" w:hAnsi="Verdana"/>
          <w:bCs/>
          <w:color w:val="C00000"/>
          <w:szCs w:val="20"/>
        </w:rPr>
        <w:t>3.3</w:t>
      </w:r>
      <w:r w:rsidRPr="000D31FF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Risk Management</w:t>
      </w:r>
      <w:bookmarkEnd w:id="19"/>
      <w:r>
        <w:rPr>
          <w:rFonts w:ascii="Verdana" w:hAnsi="Verdana"/>
          <w:bCs/>
          <w:color w:val="C00000"/>
          <w:szCs w:val="20"/>
        </w:rPr>
        <w:t xml:space="preserve"> </w:t>
      </w:r>
    </w:p>
    <w:p w14:paraId="20CED00B" w14:textId="77777777" w:rsidR="004C606B" w:rsidRPr="008D47B4" w:rsidRDefault="004C606B" w:rsidP="004C606B">
      <w:pPr>
        <w:widowControl w:val="0"/>
        <w:tabs>
          <w:tab w:val="left" w:pos="-720"/>
          <w:tab w:val="left" w:pos="0"/>
          <w:tab w:val="left" w:pos="900"/>
        </w:tabs>
        <w:suppressAutoHyphens/>
        <w:autoSpaceDE w:val="0"/>
        <w:autoSpaceDN w:val="0"/>
        <w:adjustRightInd w:val="0"/>
        <w:spacing w:before="360"/>
        <w:jc w:val="both"/>
        <w:rPr>
          <w:rFonts w:ascii="Verdana" w:hAnsi="Verdana"/>
          <w:b/>
          <w:spacing w:val="-3"/>
          <w:sz w:val="18"/>
          <w:szCs w:val="18"/>
          <w:u w:val="single"/>
        </w:rPr>
      </w:pPr>
      <w:proofErr w:type="gramStart"/>
      <w:r>
        <w:rPr>
          <w:rFonts w:ascii="Verdana" w:hAnsi="Verdana"/>
          <w:b/>
          <w:spacing w:val="-3"/>
          <w:sz w:val="18"/>
          <w:szCs w:val="18"/>
          <w:u w:val="single"/>
        </w:rPr>
        <w:lastRenderedPageBreak/>
        <w:t>3.3.1</w:t>
      </w:r>
      <w:r w:rsidRPr="008D47B4">
        <w:rPr>
          <w:rFonts w:ascii="Verdana" w:hAnsi="Verdana"/>
          <w:b/>
          <w:spacing w:val="-3"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spacing w:val="-3"/>
          <w:sz w:val="18"/>
          <w:szCs w:val="18"/>
          <w:u w:val="single"/>
        </w:rPr>
        <w:t>Please</w:t>
      </w:r>
      <w:proofErr w:type="gramEnd"/>
      <w:r>
        <w:rPr>
          <w:rFonts w:ascii="Verdana" w:hAnsi="Verdana"/>
          <w:b/>
          <w:spacing w:val="-3"/>
          <w:sz w:val="18"/>
          <w:szCs w:val="18"/>
          <w:u w:val="single"/>
        </w:rPr>
        <w:t xml:space="preserve"> outline your approach to Risk Management. </w:t>
      </w:r>
      <w:r w:rsidRPr="008D47B4">
        <w:rPr>
          <w:rFonts w:ascii="Verdana" w:hAnsi="Verdana"/>
          <w:b/>
          <w:spacing w:val="-3"/>
          <w:sz w:val="18"/>
          <w:szCs w:val="18"/>
          <w:u w:val="single"/>
        </w:rPr>
        <w:t xml:space="preserve"> </w:t>
      </w:r>
    </w:p>
    <w:p w14:paraId="390FFD07" w14:textId="77777777" w:rsidR="004C606B" w:rsidRDefault="004C606B" w:rsidP="004C606B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Please provide a detailed description of the</w:t>
      </w:r>
      <w:r>
        <w:rPr>
          <w:rFonts w:ascii="Verdana" w:hAnsi="Verdana"/>
          <w:sz w:val="18"/>
          <w:szCs w:val="18"/>
        </w:rPr>
        <w:t xml:space="preserve"> risk management philosophy for the strategy, including the following components: </w:t>
      </w:r>
    </w:p>
    <w:p w14:paraId="356AD6E0" w14:textId="77777777" w:rsidR="004C606B" w:rsidRPr="00F91F1F" w:rsidRDefault="004C606B" w:rsidP="004C606B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Process</w:t>
      </w:r>
    </w:p>
    <w:p w14:paraId="5EC22757" w14:textId="77777777" w:rsidR="004C606B" w:rsidRPr="00F91F1F" w:rsidRDefault="004C606B" w:rsidP="004C606B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Currency exposure management</w:t>
      </w:r>
    </w:p>
    <w:p w14:paraId="596C17E2" w14:textId="77777777" w:rsidR="004C606B" w:rsidRPr="00F91F1F" w:rsidRDefault="004C606B" w:rsidP="004C606B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 xml:space="preserve">Assets, sectors, securities or instruments avoided </w:t>
      </w:r>
    </w:p>
    <w:p w14:paraId="22DD2CCB" w14:textId="77777777" w:rsidR="004C606B" w:rsidRPr="00F91F1F" w:rsidRDefault="004C606B" w:rsidP="004C606B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Tools and models used for risk estimation</w:t>
      </w:r>
    </w:p>
    <w:p w14:paraId="1A0C2C9C" w14:textId="77777777" w:rsidR="004C606B" w:rsidRPr="00F91F1F" w:rsidRDefault="004C606B" w:rsidP="004C606B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 xml:space="preserve">How frequently is risk management carried out in the fund?  </w:t>
      </w:r>
    </w:p>
    <w:p w14:paraId="7E2B337E" w14:textId="77777777" w:rsidR="00C0495C" w:rsidRPr="00F91F1F" w:rsidRDefault="00C0495C" w:rsidP="00C0495C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5A637197" w14:textId="77777777" w:rsidR="00C0495C" w:rsidRPr="00F91F1F" w:rsidRDefault="00C0495C" w:rsidP="00C0495C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91F1F">
        <w:rPr>
          <w:rFonts w:ascii="Verdana" w:hAnsi="Verdana"/>
          <w:b/>
          <w:color w:val="auto"/>
          <w:sz w:val="18"/>
          <w:u w:val="single"/>
        </w:rPr>
        <w:t>3.3.2 Does the fund have any seed deals or early target opportunities?</w:t>
      </w:r>
    </w:p>
    <w:p w14:paraId="3409A1C5" w14:textId="7EB068FF" w:rsidR="00C0495C" w:rsidRPr="00F91F1F" w:rsidRDefault="00C0495C" w:rsidP="00C0495C">
      <w:pPr>
        <w:pStyle w:val="ChartTitleSubheadunits"/>
        <w:spacing w:before="120" w:after="60"/>
        <w:rPr>
          <w:rFonts w:ascii="Verdana" w:hAnsi="Verdana"/>
          <w:color w:val="auto"/>
          <w:sz w:val="18"/>
        </w:rPr>
      </w:pPr>
      <w:r w:rsidRPr="00F91F1F">
        <w:rPr>
          <w:rFonts w:ascii="Verdana" w:hAnsi="Verdana"/>
          <w:color w:val="auto"/>
          <w:sz w:val="18"/>
        </w:rPr>
        <w:t>Insert text here…</w:t>
      </w:r>
    </w:p>
    <w:p w14:paraId="33D566D9" w14:textId="77777777" w:rsidR="004C606B" w:rsidRPr="00F91F1F" w:rsidRDefault="004C606B" w:rsidP="004C606B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r w:rsidRPr="00F91F1F">
        <w:rPr>
          <w:rFonts w:ascii="Verdana" w:hAnsi="Verdana"/>
          <w:b/>
          <w:sz w:val="18"/>
          <w:szCs w:val="18"/>
          <w:u w:val="single"/>
        </w:rPr>
        <w:t xml:space="preserve">3.3.3 Please describe the strategy’s use of </w:t>
      </w:r>
      <w:proofErr w:type="gramStart"/>
      <w:r w:rsidRPr="00F91F1F">
        <w:rPr>
          <w:rFonts w:ascii="Verdana" w:hAnsi="Verdana"/>
          <w:b/>
          <w:sz w:val="18"/>
          <w:szCs w:val="18"/>
          <w:u w:val="single"/>
        </w:rPr>
        <w:t>leverage</w:t>
      </w:r>
      <w:proofErr w:type="gramEnd"/>
      <w:r w:rsidRPr="00F91F1F">
        <w:rPr>
          <w:rFonts w:ascii="Verdana" w:hAnsi="Verdana"/>
          <w:b/>
          <w:sz w:val="18"/>
          <w:szCs w:val="18"/>
          <w:u w:val="single"/>
        </w:rPr>
        <w:t>.</w:t>
      </w:r>
    </w:p>
    <w:p w14:paraId="30740822" w14:textId="4DF3F2FA" w:rsidR="00A068EC" w:rsidRPr="00F91F1F" w:rsidRDefault="00A068EC" w:rsidP="004C606B">
      <w:pPr>
        <w:pStyle w:val="BLKBody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 xml:space="preserve">Please outline how the strategy intends to use </w:t>
      </w:r>
      <w:proofErr w:type="gramStart"/>
      <w:r w:rsidRPr="00F91F1F">
        <w:rPr>
          <w:rFonts w:ascii="Verdana" w:hAnsi="Verdana"/>
          <w:sz w:val="18"/>
          <w:szCs w:val="18"/>
        </w:rPr>
        <w:t>leverage</w:t>
      </w:r>
      <w:proofErr w:type="gramEnd"/>
      <w:r w:rsidRPr="00F91F1F">
        <w:rPr>
          <w:rFonts w:ascii="Verdana" w:hAnsi="Verdana"/>
          <w:sz w:val="18"/>
          <w:szCs w:val="18"/>
        </w:rPr>
        <w:t xml:space="preserve"> at the asset level and at the </w:t>
      </w:r>
      <w:r w:rsidR="004A3A9E">
        <w:rPr>
          <w:rFonts w:ascii="Verdana" w:hAnsi="Verdana"/>
          <w:sz w:val="18"/>
          <w:szCs w:val="18"/>
        </w:rPr>
        <w:t>f</w:t>
      </w:r>
      <w:r w:rsidRPr="00F91F1F">
        <w:rPr>
          <w:rFonts w:ascii="Verdana" w:hAnsi="Verdana"/>
          <w:sz w:val="18"/>
          <w:szCs w:val="18"/>
        </w:rPr>
        <w:t xml:space="preserve">und level, keeping in mind that leverage at the </w:t>
      </w:r>
      <w:r w:rsidR="004A3A9E">
        <w:rPr>
          <w:rFonts w:ascii="Verdana" w:hAnsi="Verdana"/>
          <w:sz w:val="18"/>
          <w:szCs w:val="18"/>
        </w:rPr>
        <w:t>f</w:t>
      </w:r>
      <w:r w:rsidRPr="00F91F1F">
        <w:rPr>
          <w:rFonts w:ascii="Verdana" w:hAnsi="Verdana"/>
          <w:sz w:val="18"/>
          <w:szCs w:val="18"/>
        </w:rPr>
        <w:t xml:space="preserve">und level is permitted solely for cash management purposes. </w:t>
      </w:r>
    </w:p>
    <w:p w14:paraId="0D546C79" w14:textId="0721A2ED" w:rsidR="004C606B" w:rsidRPr="00F91F1F" w:rsidRDefault="004C606B" w:rsidP="004C606B">
      <w:pPr>
        <w:pStyle w:val="BLKBody"/>
        <w:rPr>
          <w:rFonts w:ascii="Verdana" w:hAnsi="Verdana"/>
          <w:sz w:val="18"/>
          <w:szCs w:val="18"/>
        </w:rPr>
      </w:pPr>
      <w:r w:rsidRPr="00F91F1F">
        <w:rPr>
          <w:rFonts w:ascii="Verdana" w:hAnsi="Verdana"/>
          <w:sz w:val="18"/>
          <w:szCs w:val="18"/>
        </w:rPr>
        <w:t>Insert text here…</w:t>
      </w:r>
    </w:p>
    <w:p w14:paraId="708FDC54" w14:textId="77777777" w:rsidR="00C0495C" w:rsidRPr="00AB634C" w:rsidRDefault="00C0495C" w:rsidP="00C0495C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0" w:name="_Toc518908049"/>
      <w:r>
        <w:rPr>
          <w:rFonts w:ascii="Verdana" w:hAnsi="Verdana"/>
          <w:bCs/>
          <w:color w:val="C00000"/>
          <w:szCs w:val="20"/>
        </w:rPr>
        <w:t>3.4</w:t>
      </w:r>
      <w:r w:rsidRPr="00AB634C">
        <w:rPr>
          <w:rFonts w:ascii="Verdana" w:hAnsi="Verdana"/>
          <w:bCs/>
          <w:color w:val="C00000"/>
          <w:szCs w:val="20"/>
        </w:rPr>
        <w:t xml:space="preserve"> Investment Restrictions</w:t>
      </w:r>
      <w:bookmarkEnd w:id="20"/>
      <w:r w:rsidRPr="00AB634C">
        <w:rPr>
          <w:rFonts w:ascii="Verdana" w:hAnsi="Verdana"/>
          <w:bCs/>
          <w:color w:val="C00000"/>
          <w:szCs w:val="20"/>
        </w:rPr>
        <w:t xml:space="preserve"> </w:t>
      </w:r>
    </w:p>
    <w:p w14:paraId="5A047395" w14:textId="77777777" w:rsidR="00C0495C" w:rsidRDefault="00C0495C" w:rsidP="00C0495C">
      <w:pPr>
        <w:pStyle w:val="ChartTitleSubheadunits"/>
        <w:spacing w:before="360"/>
        <w:rPr>
          <w:rFonts w:ascii="Verdana" w:hAnsi="Verdana"/>
          <w:spacing w:val="-3"/>
          <w:sz w:val="18"/>
        </w:rPr>
      </w:pPr>
      <w:proofErr w:type="gramStart"/>
      <w:r>
        <w:rPr>
          <w:rFonts w:ascii="Verdana" w:hAnsi="Verdana"/>
          <w:b/>
          <w:color w:val="auto"/>
          <w:sz w:val="18"/>
          <w:u w:val="single"/>
        </w:rPr>
        <w:t>3.4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.1 </w:t>
      </w:r>
      <w:r>
        <w:rPr>
          <w:rFonts w:ascii="Verdana" w:hAnsi="Verdana"/>
          <w:b/>
          <w:color w:val="auto"/>
          <w:sz w:val="18"/>
          <w:u w:val="single"/>
        </w:rPr>
        <w:t>Please</w:t>
      </w:r>
      <w:proofErr w:type="gramEnd"/>
      <w:r>
        <w:rPr>
          <w:rFonts w:ascii="Verdana" w:hAnsi="Verdana"/>
          <w:b/>
          <w:color w:val="auto"/>
          <w:sz w:val="18"/>
          <w:u w:val="single"/>
        </w:rPr>
        <w:t xml:space="preserve"> highlight any investment restrictions within the strategy </w:t>
      </w:r>
    </w:p>
    <w:p w14:paraId="77D2F8B6" w14:textId="426BFA66" w:rsidR="00C0495C" w:rsidRDefault="00C0495C" w:rsidP="00C0495C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Please provide a full list and detailed description of any invest</w:t>
      </w:r>
      <w:r w:rsidR="00432211">
        <w:rPr>
          <w:rFonts w:ascii="Verdana" w:hAnsi="Verdana"/>
          <w:sz w:val="18"/>
          <w:szCs w:val="18"/>
        </w:rPr>
        <w:t>ment</w:t>
      </w:r>
      <w:r>
        <w:rPr>
          <w:rFonts w:ascii="Verdana" w:hAnsi="Verdana"/>
          <w:sz w:val="18"/>
          <w:szCs w:val="18"/>
        </w:rPr>
        <w:t xml:space="preserve"> restrictions.</w:t>
      </w:r>
    </w:p>
    <w:p w14:paraId="739C594C" w14:textId="77777777" w:rsidR="00C0495C" w:rsidRDefault="00C0495C" w:rsidP="00C0495C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Insert text here…</w:t>
      </w:r>
    </w:p>
    <w:p w14:paraId="501AAA20" w14:textId="77777777" w:rsidR="00C0495C" w:rsidRPr="000D31FF" w:rsidRDefault="00C0495C" w:rsidP="00C0495C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1" w:name="_Toc518908050"/>
      <w:r>
        <w:rPr>
          <w:rFonts w:ascii="Verdana" w:hAnsi="Verdana"/>
          <w:bCs/>
          <w:color w:val="C00000"/>
          <w:szCs w:val="20"/>
        </w:rPr>
        <w:t>3.5 ESG &amp; Responsible Investing policy</w:t>
      </w:r>
      <w:bookmarkEnd w:id="21"/>
      <w:r>
        <w:rPr>
          <w:rFonts w:ascii="Verdana" w:hAnsi="Verdana"/>
          <w:bCs/>
          <w:color w:val="C00000"/>
          <w:szCs w:val="20"/>
        </w:rPr>
        <w:t xml:space="preserve">   </w:t>
      </w:r>
    </w:p>
    <w:p w14:paraId="29FD6EA9" w14:textId="77777777" w:rsidR="00C0495C" w:rsidRPr="00AB634C" w:rsidRDefault="00C0495C" w:rsidP="00C0495C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proofErr w:type="gramStart"/>
      <w:r>
        <w:rPr>
          <w:rFonts w:ascii="Verdana" w:hAnsi="Verdana"/>
          <w:b/>
          <w:color w:val="auto"/>
          <w:sz w:val="18"/>
          <w:u w:val="single"/>
        </w:rPr>
        <w:t>3.5.1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>Please</w:t>
      </w:r>
      <w:proofErr w:type="gramEnd"/>
      <w:r>
        <w:rPr>
          <w:rFonts w:ascii="Verdana" w:hAnsi="Verdana"/>
          <w:b/>
          <w:color w:val="auto"/>
          <w:sz w:val="18"/>
          <w:u w:val="single"/>
        </w:rPr>
        <w:t xml:space="preserve"> provide details of the Firms ESG &amp; Responsible Investing policy</w:t>
      </w:r>
    </w:p>
    <w:p w14:paraId="7A8B057C" w14:textId="77777777" w:rsidR="00C0495C" w:rsidRDefault="00C0495C" w:rsidP="00C0495C">
      <w:pPr>
        <w:pStyle w:val="ChartTitleSubheadunits"/>
        <w:spacing w:before="120" w:after="60"/>
        <w:rPr>
          <w:rFonts w:ascii="Verdana" w:hAnsi="Verdana"/>
          <w:color w:val="auto"/>
          <w:sz w:val="18"/>
        </w:rPr>
      </w:pPr>
      <w:r w:rsidRPr="001B6323">
        <w:rPr>
          <w:rFonts w:ascii="Verdana" w:hAnsi="Verdana"/>
          <w:color w:val="auto"/>
          <w:sz w:val="18"/>
        </w:rPr>
        <w:t>Insert text here…</w:t>
      </w:r>
    </w:p>
    <w:p w14:paraId="425E59D0" w14:textId="77777777" w:rsidR="00C0495C" w:rsidRPr="00715459" w:rsidRDefault="00C0495C" w:rsidP="00C0495C">
      <w:pPr>
        <w:pStyle w:val="BLKBody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715459">
        <w:rPr>
          <w:rFonts w:ascii="Verdana" w:hAnsi="Verdana"/>
          <w:b/>
          <w:sz w:val="18"/>
          <w:szCs w:val="18"/>
          <w:u w:val="single"/>
        </w:rPr>
        <w:t>3.5.</w:t>
      </w:r>
      <w:r>
        <w:rPr>
          <w:rFonts w:ascii="Verdana" w:hAnsi="Verdana"/>
          <w:b/>
          <w:sz w:val="18"/>
          <w:szCs w:val="18"/>
          <w:u w:val="single"/>
        </w:rPr>
        <w:t>2</w:t>
      </w:r>
      <w:r w:rsidRPr="00715459">
        <w:rPr>
          <w:rFonts w:ascii="Verdana" w:hAnsi="Verdana"/>
          <w:b/>
          <w:sz w:val="18"/>
          <w:szCs w:val="18"/>
          <w:u w:val="single"/>
        </w:rPr>
        <w:t xml:space="preserve"> Please</w:t>
      </w:r>
      <w:proofErr w:type="gramEnd"/>
      <w:r w:rsidRPr="00715459">
        <w:rPr>
          <w:rFonts w:ascii="Verdana" w:hAnsi="Verdana"/>
          <w:b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>describe how the team incorporate the firms ESG &amp; Responsible Investing policy into the investment strategy</w:t>
      </w:r>
    </w:p>
    <w:p w14:paraId="38A84C77" w14:textId="77777777" w:rsidR="00C0495C" w:rsidRPr="00715459" w:rsidRDefault="00C0495C" w:rsidP="00C0495C">
      <w:pPr>
        <w:pStyle w:val="BLKBody"/>
      </w:pPr>
      <w:r>
        <w:t>Insert text here…</w:t>
      </w:r>
    </w:p>
    <w:p w14:paraId="2B8A4B25" w14:textId="77777777" w:rsidR="00C0495C" w:rsidRPr="000D31FF" w:rsidRDefault="00C0495C" w:rsidP="00C0495C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2" w:name="_Toc518908051"/>
      <w:r>
        <w:rPr>
          <w:rFonts w:ascii="Verdana" w:hAnsi="Verdana"/>
          <w:bCs/>
          <w:color w:val="C00000"/>
          <w:szCs w:val="20"/>
        </w:rPr>
        <w:t>3.6 Co-investment opportunities</w:t>
      </w:r>
      <w:bookmarkEnd w:id="22"/>
      <w:r>
        <w:rPr>
          <w:rFonts w:ascii="Verdana" w:hAnsi="Verdana"/>
          <w:bCs/>
          <w:color w:val="C00000"/>
          <w:szCs w:val="20"/>
        </w:rPr>
        <w:t xml:space="preserve">  </w:t>
      </w:r>
    </w:p>
    <w:p w14:paraId="7371A314" w14:textId="22BD362A" w:rsidR="00C0495C" w:rsidRPr="00AB634C" w:rsidRDefault="00C0495C" w:rsidP="00C0495C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AB634C">
        <w:rPr>
          <w:rFonts w:ascii="Verdana" w:hAnsi="Verdana"/>
          <w:b/>
          <w:color w:val="auto"/>
          <w:sz w:val="18"/>
          <w:u w:val="single"/>
        </w:rPr>
        <w:t>3.</w:t>
      </w:r>
      <w:r>
        <w:rPr>
          <w:rFonts w:ascii="Verdana" w:hAnsi="Verdana"/>
          <w:b/>
          <w:color w:val="auto"/>
          <w:sz w:val="18"/>
          <w:u w:val="single"/>
        </w:rPr>
        <w:t>6.1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Does the Manager expect co-investment opportunities for </w:t>
      </w:r>
      <w:r w:rsidR="004A3A9E">
        <w:rPr>
          <w:rFonts w:ascii="Verdana" w:hAnsi="Verdana"/>
          <w:b/>
          <w:color w:val="auto"/>
          <w:sz w:val="18"/>
          <w:u w:val="single"/>
        </w:rPr>
        <w:t>f</w:t>
      </w:r>
      <w:r w:rsidRPr="00AB634C">
        <w:rPr>
          <w:rFonts w:ascii="Verdana" w:hAnsi="Verdana"/>
          <w:b/>
          <w:color w:val="auto"/>
          <w:sz w:val="18"/>
          <w:u w:val="single"/>
        </w:rPr>
        <w:t>und investors?</w:t>
      </w:r>
    </w:p>
    <w:p w14:paraId="698A31E5" w14:textId="77777777" w:rsidR="00C0495C" w:rsidRDefault="00C0495C" w:rsidP="00C0495C">
      <w:pPr>
        <w:pStyle w:val="ChartTitleSubheadunits"/>
        <w:spacing w:before="120" w:after="60"/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auto"/>
          <w:sz w:val="18"/>
        </w:rPr>
        <w:t xml:space="preserve">Please outline the allocation policy for co-investments.  </w:t>
      </w:r>
    </w:p>
    <w:p w14:paraId="75A9134D" w14:textId="77777777" w:rsidR="00C0495C" w:rsidRPr="001B6323" w:rsidRDefault="00C0495C" w:rsidP="00C0495C">
      <w:pPr>
        <w:pStyle w:val="ChartTitleSubheadunits"/>
        <w:spacing w:before="120" w:after="60"/>
        <w:rPr>
          <w:rFonts w:ascii="Verdana" w:hAnsi="Verdana"/>
          <w:sz w:val="18"/>
        </w:rPr>
      </w:pPr>
      <w:r w:rsidRPr="001B6323">
        <w:rPr>
          <w:rFonts w:ascii="Verdana" w:hAnsi="Verdana"/>
          <w:color w:val="auto"/>
          <w:sz w:val="18"/>
        </w:rPr>
        <w:t>Insert text here…</w:t>
      </w:r>
    </w:p>
    <w:p w14:paraId="3C7F851F" w14:textId="77777777" w:rsidR="00E87E32" w:rsidRPr="00AB634C" w:rsidRDefault="00C0495C" w:rsidP="00E87E32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r>
        <w:rPr>
          <w:rFonts w:ascii="Verdana" w:hAnsi="Verdana"/>
          <w:sz w:val="18"/>
          <w:szCs w:val="18"/>
        </w:rPr>
        <w:br w:type="page"/>
      </w:r>
      <w:bookmarkStart w:id="23" w:name="_Toc515378811"/>
      <w:bookmarkStart w:id="24" w:name="_Toc518908052"/>
      <w:r w:rsidR="00E87E32" w:rsidRPr="00AB634C">
        <w:rPr>
          <w:rFonts w:ascii="Verdana" w:hAnsi="Verdana"/>
          <w:bCs/>
          <w:color w:val="C00000"/>
          <w:szCs w:val="20"/>
        </w:rPr>
        <w:lastRenderedPageBreak/>
        <w:t>4.1 Results and analytics</w:t>
      </w:r>
      <w:bookmarkEnd w:id="23"/>
      <w:bookmarkEnd w:id="24"/>
    </w:p>
    <w:p w14:paraId="0322C2B1" w14:textId="77777777" w:rsidR="00E87E32" w:rsidRPr="00AB634C" w:rsidRDefault="00E87E32" w:rsidP="00E87E32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25" w:name="_Hlk517357594"/>
      <w:r w:rsidRPr="00AB634C">
        <w:rPr>
          <w:rFonts w:ascii="Verdana" w:hAnsi="Verdana"/>
          <w:b/>
          <w:color w:val="auto"/>
          <w:sz w:val="18"/>
          <w:u w:val="single"/>
        </w:rPr>
        <w:t>4</w:t>
      </w:r>
      <w:r>
        <w:rPr>
          <w:rFonts w:ascii="Verdana" w:hAnsi="Verdana"/>
          <w:b/>
          <w:color w:val="auto"/>
          <w:sz w:val="18"/>
          <w:u w:val="single"/>
        </w:rPr>
        <w:t>.1.1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>Results</w:t>
      </w:r>
    </w:p>
    <w:bookmarkEnd w:id="25"/>
    <w:p w14:paraId="7B343A18" w14:textId="77777777" w:rsidR="00A068EC" w:rsidRDefault="00A068EC" w:rsidP="00E87E32">
      <w:pPr>
        <w:pStyle w:val="ChartTitleSubheadunits"/>
        <w:spacing w:before="360"/>
        <w:rPr>
          <w:rFonts w:ascii="Verdana" w:hAnsi="Verdana" w:cstheme="majorHAnsi"/>
          <w:color w:val="auto"/>
          <w:sz w:val="18"/>
        </w:rPr>
      </w:pPr>
      <w:r w:rsidRPr="00A068EC">
        <w:rPr>
          <w:rFonts w:ascii="Verdana" w:hAnsi="Verdana" w:cstheme="majorHAnsi"/>
          <w:color w:val="auto"/>
          <w:sz w:val="18"/>
        </w:rPr>
        <w:t>How has the strategy performed in previous funds (if appropriate)?  How do you assess if you have achieved your target? Insert text here…</w:t>
      </w:r>
    </w:p>
    <w:p w14:paraId="29F718DD" w14:textId="256A5464" w:rsidR="00E87E32" w:rsidRPr="00AB634C" w:rsidRDefault="00E87E32" w:rsidP="00E87E32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AB634C">
        <w:rPr>
          <w:rFonts w:ascii="Verdana" w:hAnsi="Verdana"/>
          <w:b/>
          <w:color w:val="auto"/>
          <w:sz w:val="18"/>
          <w:u w:val="single"/>
        </w:rPr>
        <w:t>4</w:t>
      </w:r>
      <w:r>
        <w:rPr>
          <w:rFonts w:ascii="Verdana" w:hAnsi="Verdana"/>
          <w:b/>
          <w:color w:val="auto"/>
          <w:sz w:val="18"/>
          <w:u w:val="single"/>
        </w:rPr>
        <w:t>.1.2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 xml:space="preserve">Peer Universe </w:t>
      </w:r>
    </w:p>
    <w:p w14:paraId="07819ED2" w14:textId="77777777" w:rsidR="00E87E32" w:rsidRPr="00AB634C" w:rsidRDefault="00E87E32" w:rsidP="00E87E32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 xml:space="preserve">Which managers do you consider being your direct competitors in this strategy / </w:t>
      </w:r>
      <w:r>
        <w:rPr>
          <w:rFonts w:ascii="Verdana" w:hAnsi="Verdana"/>
          <w:sz w:val="18"/>
          <w:szCs w:val="18"/>
        </w:rPr>
        <w:t xml:space="preserve">what </w:t>
      </w:r>
      <w:r w:rsidRPr="00AB634C">
        <w:rPr>
          <w:rFonts w:ascii="Verdana" w:hAnsi="Verdana"/>
          <w:sz w:val="18"/>
          <w:szCs w:val="18"/>
        </w:rPr>
        <w:t>do you believe would be a relevant peer group?</w:t>
      </w:r>
    </w:p>
    <w:p w14:paraId="12B68B2D" w14:textId="77777777" w:rsidR="00E87E32" w:rsidRPr="005E2535" w:rsidRDefault="00E87E32" w:rsidP="00E87E3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Insert text here…</w:t>
      </w:r>
    </w:p>
    <w:p w14:paraId="0005E943" w14:textId="77777777" w:rsidR="00E87E32" w:rsidRPr="00AB634C" w:rsidRDefault="00E87E32" w:rsidP="00E87E32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AB634C">
        <w:rPr>
          <w:rFonts w:ascii="Verdana" w:hAnsi="Verdana"/>
          <w:b/>
          <w:color w:val="auto"/>
          <w:sz w:val="18"/>
          <w:u w:val="single"/>
        </w:rPr>
        <w:t>4</w:t>
      </w:r>
      <w:r>
        <w:rPr>
          <w:rFonts w:ascii="Verdana" w:hAnsi="Verdana"/>
          <w:b/>
          <w:color w:val="auto"/>
          <w:sz w:val="18"/>
          <w:u w:val="single"/>
        </w:rPr>
        <w:t>.1.3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r>
        <w:rPr>
          <w:rFonts w:ascii="Verdana" w:hAnsi="Verdana"/>
          <w:b/>
          <w:color w:val="auto"/>
          <w:sz w:val="18"/>
          <w:u w:val="single"/>
        </w:rPr>
        <w:t xml:space="preserve">Market Conditions </w:t>
      </w:r>
    </w:p>
    <w:p w14:paraId="7DD24D62" w14:textId="77777777" w:rsidR="00E87E32" w:rsidRPr="005E2535" w:rsidRDefault="00E87E32" w:rsidP="00E87E3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5E2535">
        <w:rPr>
          <w:rFonts w:ascii="Verdana" w:hAnsi="Verdana"/>
          <w:sz w:val="18"/>
          <w:szCs w:val="18"/>
        </w:rPr>
        <w:t xml:space="preserve">In what market conditions do you expect this strategy to perform well and in what market conditions </w:t>
      </w:r>
      <w:proofErr w:type="gramStart"/>
      <w:r w:rsidRPr="005E2535">
        <w:rPr>
          <w:rFonts w:ascii="Verdana" w:hAnsi="Verdana"/>
          <w:sz w:val="18"/>
          <w:szCs w:val="18"/>
        </w:rPr>
        <w:t>is the strategy expected</w:t>
      </w:r>
      <w:proofErr w:type="gramEnd"/>
      <w:r w:rsidRPr="005E2535">
        <w:rPr>
          <w:rFonts w:ascii="Verdana" w:hAnsi="Verdana"/>
          <w:sz w:val="18"/>
          <w:szCs w:val="18"/>
        </w:rPr>
        <w:t xml:space="preserve"> to underperform?</w:t>
      </w:r>
    </w:p>
    <w:p w14:paraId="07EFA297" w14:textId="77777777" w:rsidR="00E87E32" w:rsidRPr="00AB634C" w:rsidRDefault="00E87E32" w:rsidP="00E87E3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Insert text here…</w:t>
      </w:r>
    </w:p>
    <w:p w14:paraId="0F3D312F" w14:textId="77777777" w:rsidR="00E87E32" w:rsidRPr="00AB634C" w:rsidRDefault="00E87E32" w:rsidP="00E87E32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6" w:name="_Toc515378812"/>
      <w:bookmarkStart w:id="27" w:name="_Toc518908053"/>
      <w:r>
        <w:rPr>
          <w:rFonts w:ascii="Verdana" w:hAnsi="Verdana"/>
          <w:bCs/>
          <w:color w:val="C00000"/>
          <w:szCs w:val="20"/>
        </w:rPr>
        <w:t>4.2</w:t>
      </w:r>
      <w:r w:rsidRPr="00AB634C">
        <w:rPr>
          <w:rFonts w:ascii="Verdana" w:hAnsi="Verdana"/>
          <w:bCs/>
          <w:color w:val="C00000"/>
          <w:szCs w:val="20"/>
        </w:rPr>
        <w:t xml:space="preserve"> Track Record</w:t>
      </w:r>
      <w:bookmarkEnd w:id="26"/>
      <w:bookmarkEnd w:id="27"/>
    </w:p>
    <w:p w14:paraId="39947FA3" w14:textId="4FD3BED3" w:rsidR="00E87E32" w:rsidRDefault="00E87E32" w:rsidP="00E87E3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4.2.1</w:t>
      </w:r>
      <w:r w:rsidR="00D16177">
        <w:rPr>
          <w:rFonts w:ascii="Verdana" w:hAnsi="Verdana"/>
          <w:b/>
          <w:sz w:val="18"/>
          <w:szCs w:val="18"/>
          <w:u w:val="single"/>
        </w:rPr>
        <w:t>a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E87E32">
        <w:rPr>
          <w:rFonts w:ascii="Verdana" w:hAnsi="Verdana"/>
          <w:b/>
          <w:sz w:val="18"/>
          <w:szCs w:val="18"/>
          <w:u w:val="single"/>
        </w:rPr>
        <w:t xml:space="preserve">Track Record – </w:t>
      </w:r>
      <w:r w:rsidR="004A3A9E">
        <w:rPr>
          <w:rFonts w:ascii="Verdana" w:hAnsi="Verdana"/>
          <w:b/>
          <w:sz w:val="18"/>
          <w:szCs w:val="18"/>
          <w:u w:val="single"/>
        </w:rPr>
        <w:t>f</w:t>
      </w:r>
      <w:r w:rsidRPr="00E87E32">
        <w:rPr>
          <w:rFonts w:ascii="Verdana" w:hAnsi="Verdana"/>
          <w:b/>
          <w:sz w:val="18"/>
          <w:szCs w:val="18"/>
          <w:u w:val="single"/>
        </w:rPr>
        <w:t>und Level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0B4C7113" w14:textId="3D0F13E0" w:rsidR="006003C2" w:rsidRDefault="006003C2" w:rsidP="00E87E3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6003C2">
        <w:rPr>
          <w:rFonts w:ascii="Verdana" w:hAnsi="Verdana"/>
          <w:sz w:val="18"/>
          <w:szCs w:val="18"/>
        </w:rPr>
        <w:t xml:space="preserve">Please complete the table below outlining fund level performance of </w:t>
      </w:r>
      <w:r w:rsidR="00D16177">
        <w:rPr>
          <w:rFonts w:ascii="Verdana" w:hAnsi="Verdana"/>
          <w:sz w:val="18"/>
          <w:szCs w:val="18"/>
        </w:rPr>
        <w:t xml:space="preserve">all infrastructure historical funds / separate accounts the team have invested. </w:t>
      </w:r>
    </w:p>
    <w:p w14:paraId="17F472F8" w14:textId="3B035E7B" w:rsidR="00E87E32" w:rsidRDefault="00E87E32" w:rsidP="00E87E3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 </w:t>
      </w:r>
    </w:p>
    <w:tbl>
      <w:tblPr>
        <w:tblStyle w:val="Grigliatabella"/>
        <w:tblW w:w="10218" w:type="dxa"/>
        <w:tblLayout w:type="fixed"/>
        <w:tblLook w:val="04A0" w:firstRow="1" w:lastRow="0" w:firstColumn="1" w:lastColumn="0" w:noHBand="0" w:noVBand="1"/>
      </w:tblPr>
      <w:tblGrid>
        <w:gridCol w:w="1222"/>
        <w:gridCol w:w="899"/>
        <w:gridCol w:w="900"/>
        <w:gridCol w:w="899"/>
        <w:gridCol w:w="895"/>
        <w:gridCol w:w="904"/>
        <w:gridCol w:w="895"/>
        <w:gridCol w:w="904"/>
        <w:gridCol w:w="900"/>
        <w:gridCol w:w="900"/>
        <w:gridCol w:w="900"/>
      </w:tblGrid>
      <w:tr w:rsidR="00E87E32" w:rsidRPr="005959E7" w14:paraId="7D48B0D8" w14:textId="77777777" w:rsidTr="0077555F">
        <w:trPr>
          <w:trHeight w:hRule="exact" w:val="1088"/>
        </w:trPr>
        <w:tc>
          <w:tcPr>
            <w:tcW w:w="1222" w:type="dxa"/>
            <w:vAlign w:val="center"/>
          </w:tcPr>
          <w:p w14:paraId="17EB4D1E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bookmarkStart w:id="28" w:name="_Hlk517358067"/>
            <w:r w:rsidRPr="005959E7">
              <w:rPr>
                <w:rFonts w:ascii="Verdana" w:hAnsi="Verdana"/>
                <w:sz w:val="14"/>
                <w:szCs w:val="14"/>
              </w:rPr>
              <w:t xml:space="preserve">Name of Pooled Fund / Segregated Mandate </w:t>
            </w:r>
          </w:p>
        </w:tc>
        <w:tc>
          <w:tcPr>
            <w:tcW w:w="899" w:type="dxa"/>
            <w:vAlign w:val="center"/>
          </w:tcPr>
          <w:p w14:paraId="38FA3424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Vintage</w:t>
            </w:r>
          </w:p>
        </w:tc>
        <w:tc>
          <w:tcPr>
            <w:tcW w:w="900" w:type="dxa"/>
            <w:vAlign w:val="center"/>
          </w:tcPr>
          <w:p w14:paraId="71AF246A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Size</w:t>
            </w:r>
          </w:p>
        </w:tc>
        <w:tc>
          <w:tcPr>
            <w:tcW w:w="899" w:type="dxa"/>
            <w:vAlign w:val="center"/>
          </w:tcPr>
          <w:p w14:paraId="6714E074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Target Net IRR (%)</w:t>
            </w:r>
          </w:p>
        </w:tc>
        <w:tc>
          <w:tcPr>
            <w:tcW w:w="895" w:type="dxa"/>
            <w:vAlign w:val="center"/>
          </w:tcPr>
          <w:p w14:paraId="26F3BC5A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Called (%)</w:t>
            </w:r>
          </w:p>
        </w:tc>
        <w:tc>
          <w:tcPr>
            <w:tcW w:w="904" w:type="dxa"/>
            <w:vAlign w:val="center"/>
          </w:tcPr>
          <w:p w14:paraId="6F8D85FC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Distributed (%)</w:t>
            </w:r>
            <w:r>
              <w:rPr>
                <w:rFonts w:ascii="Verdana" w:hAnsi="Verdana"/>
                <w:sz w:val="14"/>
                <w:szCs w:val="14"/>
              </w:rPr>
              <w:t xml:space="preserve"> /</w:t>
            </w:r>
          </w:p>
          <w:p w14:paraId="235A04B7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DPI</w:t>
            </w:r>
          </w:p>
        </w:tc>
        <w:tc>
          <w:tcPr>
            <w:tcW w:w="895" w:type="dxa"/>
            <w:vAlign w:val="center"/>
          </w:tcPr>
          <w:p w14:paraId="4F73B72C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 xml:space="preserve">Rem. Value (%) </w:t>
            </w:r>
            <w:r>
              <w:rPr>
                <w:rFonts w:ascii="Verdana" w:hAnsi="Verdana"/>
                <w:sz w:val="14"/>
                <w:szCs w:val="14"/>
              </w:rPr>
              <w:t xml:space="preserve">/ </w:t>
            </w:r>
            <w:r w:rsidRPr="005959E7">
              <w:rPr>
                <w:rFonts w:ascii="Verdana" w:hAnsi="Verdana"/>
                <w:sz w:val="14"/>
                <w:szCs w:val="14"/>
              </w:rPr>
              <w:t>RVPI</w:t>
            </w:r>
          </w:p>
        </w:tc>
        <w:tc>
          <w:tcPr>
            <w:tcW w:w="904" w:type="dxa"/>
            <w:vAlign w:val="center"/>
          </w:tcPr>
          <w:p w14:paraId="2546F2E5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Net Multiple (x)</w:t>
            </w:r>
          </w:p>
        </w:tc>
        <w:tc>
          <w:tcPr>
            <w:tcW w:w="900" w:type="dxa"/>
            <w:vAlign w:val="center"/>
          </w:tcPr>
          <w:p w14:paraId="2DE101DA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Gross IRR (%)</w:t>
            </w:r>
          </w:p>
        </w:tc>
        <w:tc>
          <w:tcPr>
            <w:tcW w:w="900" w:type="dxa"/>
            <w:vAlign w:val="center"/>
          </w:tcPr>
          <w:p w14:paraId="2C10C6B0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Net IRR (%)</w:t>
            </w:r>
          </w:p>
        </w:tc>
        <w:tc>
          <w:tcPr>
            <w:tcW w:w="900" w:type="dxa"/>
            <w:vAlign w:val="center"/>
          </w:tcPr>
          <w:p w14:paraId="1AA31426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Date as at</w:t>
            </w:r>
          </w:p>
        </w:tc>
      </w:tr>
      <w:tr w:rsidR="00E87E32" w:rsidRPr="005959E7" w14:paraId="4F4128CA" w14:textId="77777777" w:rsidTr="0077555F">
        <w:trPr>
          <w:trHeight w:hRule="exact" w:val="543"/>
        </w:trPr>
        <w:tc>
          <w:tcPr>
            <w:tcW w:w="1222" w:type="dxa"/>
            <w:vAlign w:val="center"/>
          </w:tcPr>
          <w:p w14:paraId="68B553C4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5959E7">
              <w:rPr>
                <w:rFonts w:ascii="Verdana" w:hAnsi="Verdana"/>
                <w:sz w:val="14"/>
                <w:szCs w:val="14"/>
                <w:lang w:val="it-IT"/>
              </w:rPr>
              <w:t>Fund I</w:t>
            </w:r>
          </w:p>
        </w:tc>
        <w:tc>
          <w:tcPr>
            <w:tcW w:w="899" w:type="dxa"/>
            <w:vAlign w:val="center"/>
          </w:tcPr>
          <w:p w14:paraId="0F5B6571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404F4E5B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99" w:type="dxa"/>
            <w:vAlign w:val="center"/>
          </w:tcPr>
          <w:p w14:paraId="3D7DDCA4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  <w:lang w:val="it-IT"/>
              </w:rPr>
            </w:pPr>
          </w:p>
        </w:tc>
        <w:tc>
          <w:tcPr>
            <w:tcW w:w="895" w:type="dxa"/>
            <w:vAlign w:val="center"/>
          </w:tcPr>
          <w:p w14:paraId="2086426B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  <w:lang w:val="it-IT"/>
              </w:rPr>
            </w:pPr>
          </w:p>
        </w:tc>
        <w:tc>
          <w:tcPr>
            <w:tcW w:w="904" w:type="dxa"/>
            <w:vAlign w:val="center"/>
          </w:tcPr>
          <w:p w14:paraId="59AEB73F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95" w:type="dxa"/>
            <w:vAlign w:val="center"/>
          </w:tcPr>
          <w:p w14:paraId="1EB8C474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4" w:type="dxa"/>
            <w:vAlign w:val="center"/>
          </w:tcPr>
          <w:p w14:paraId="31556471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33FB15C6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427F14C9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204D4447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E87E32" w:rsidRPr="005959E7" w14:paraId="097347F7" w14:textId="77777777" w:rsidTr="0077555F">
        <w:trPr>
          <w:trHeight w:hRule="exact" w:val="543"/>
        </w:trPr>
        <w:tc>
          <w:tcPr>
            <w:tcW w:w="1222" w:type="dxa"/>
            <w:vAlign w:val="center"/>
          </w:tcPr>
          <w:p w14:paraId="11C6B4C9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5959E7">
              <w:rPr>
                <w:rFonts w:ascii="Verdana" w:hAnsi="Verdana"/>
                <w:sz w:val="14"/>
                <w:szCs w:val="14"/>
              </w:rPr>
              <w:t>Fund II</w:t>
            </w:r>
          </w:p>
        </w:tc>
        <w:tc>
          <w:tcPr>
            <w:tcW w:w="899" w:type="dxa"/>
            <w:vAlign w:val="center"/>
          </w:tcPr>
          <w:p w14:paraId="0F124FF9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4C92CBD6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36A2BC6A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14:paraId="1C230906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vAlign w:val="center"/>
          </w:tcPr>
          <w:p w14:paraId="071DEED8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226088C5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6C6BBF29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7C9180AD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7502658E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77FEEA66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87E32" w:rsidRPr="005959E7" w14:paraId="56773B17" w14:textId="77777777" w:rsidTr="0077555F">
        <w:trPr>
          <w:trHeight w:hRule="exact" w:val="543"/>
        </w:trPr>
        <w:tc>
          <w:tcPr>
            <w:tcW w:w="1222" w:type="dxa"/>
            <w:vAlign w:val="center"/>
          </w:tcPr>
          <w:p w14:paraId="269C7A6A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5959E7">
              <w:rPr>
                <w:rFonts w:ascii="Verdana" w:hAnsi="Verdana"/>
                <w:sz w:val="14"/>
                <w:szCs w:val="14"/>
              </w:rPr>
              <w:t>Sperate</w:t>
            </w:r>
            <w:proofErr w:type="spellEnd"/>
            <w:r w:rsidRPr="005959E7">
              <w:rPr>
                <w:rFonts w:ascii="Verdana" w:hAnsi="Verdana"/>
                <w:sz w:val="14"/>
                <w:szCs w:val="14"/>
              </w:rPr>
              <w:t xml:space="preserve"> Account A</w:t>
            </w:r>
          </w:p>
        </w:tc>
        <w:tc>
          <w:tcPr>
            <w:tcW w:w="899" w:type="dxa"/>
            <w:vAlign w:val="center"/>
          </w:tcPr>
          <w:p w14:paraId="5C110A60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14C7E4DC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53A3998C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14:paraId="46467097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vAlign w:val="center"/>
          </w:tcPr>
          <w:p w14:paraId="175A3DCE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7C01BF5B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6A16F6C0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0E0504C9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71954F1C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0808D8F1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87E32" w:rsidRPr="005959E7" w14:paraId="5153090B" w14:textId="77777777" w:rsidTr="0077555F">
        <w:trPr>
          <w:trHeight w:hRule="exact" w:val="543"/>
        </w:trPr>
        <w:tc>
          <w:tcPr>
            <w:tcW w:w="1222" w:type="dxa"/>
            <w:vAlign w:val="center"/>
          </w:tcPr>
          <w:p w14:paraId="3722BB45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5959E7">
              <w:rPr>
                <w:rFonts w:ascii="Verdana" w:hAnsi="Verdana"/>
                <w:sz w:val="14"/>
                <w:szCs w:val="14"/>
              </w:rPr>
              <w:t>Sperate</w:t>
            </w:r>
            <w:proofErr w:type="spellEnd"/>
            <w:r w:rsidRPr="005959E7">
              <w:rPr>
                <w:rFonts w:ascii="Verdana" w:hAnsi="Verdana"/>
                <w:sz w:val="14"/>
                <w:szCs w:val="14"/>
              </w:rPr>
              <w:t xml:space="preserve"> Account B</w:t>
            </w:r>
          </w:p>
        </w:tc>
        <w:tc>
          <w:tcPr>
            <w:tcW w:w="899" w:type="dxa"/>
            <w:vAlign w:val="center"/>
          </w:tcPr>
          <w:p w14:paraId="4A771EB5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56E1DB05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319C43C8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14:paraId="52E117E3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vAlign w:val="center"/>
          </w:tcPr>
          <w:p w14:paraId="205E3D34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5A5EB048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7D9DA36D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239394AB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6FBB3890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7C75E159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87E32" w:rsidRPr="005959E7" w14:paraId="48A22612" w14:textId="77777777" w:rsidTr="0077555F">
        <w:trPr>
          <w:trHeight w:hRule="exact" w:val="543"/>
        </w:trPr>
        <w:tc>
          <w:tcPr>
            <w:tcW w:w="1222" w:type="dxa"/>
            <w:vAlign w:val="center"/>
          </w:tcPr>
          <w:p w14:paraId="798ED29E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5959E7">
              <w:rPr>
                <w:rFonts w:ascii="Verdana" w:hAnsi="Verdana"/>
                <w:sz w:val="14"/>
                <w:szCs w:val="14"/>
              </w:rPr>
              <w:t>Etc</w:t>
            </w:r>
            <w:proofErr w:type="spellEnd"/>
            <w:r w:rsidRPr="005959E7">
              <w:rPr>
                <w:rFonts w:ascii="Verdana" w:hAnsi="Verdana"/>
                <w:sz w:val="14"/>
                <w:szCs w:val="14"/>
              </w:rPr>
              <w:t>…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732FF9D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A8532ED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2FFA8E7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04FF9B09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5CEB5813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4B9EA665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20625433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744E464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8FAD58D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9DF5A90" w14:textId="77777777" w:rsidR="00E87E32" w:rsidRPr="005959E7" w:rsidRDefault="00E87E32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bookmarkEnd w:id="28"/>
    <w:p w14:paraId="35E20971" w14:textId="77777777" w:rsidR="00D16177" w:rsidRDefault="00D16177" w:rsidP="00D16177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4.2.1b Description of historical funds / separate accounts</w:t>
      </w:r>
    </w:p>
    <w:p w14:paraId="0F9B5FA0" w14:textId="3B910F64" w:rsidR="00E87E32" w:rsidRPr="00D16177" w:rsidRDefault="00D16177" w:rsidP="00D16177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 w:rsidRPr="00FD1C0C">
        <w:rPr>
          <w:rFonts w:ascii="Verdana" w:hAnsi="Verdana"/>
          <w:sz w:val="18"/>
          <w:szCs w:val="18"/>
          <w:lang w:val="en-GB"/>
        </w:rPr>
        <w:t xml:space="preserve">Kindly provide a brief description of the above strategies. </w:t>
      </w:r>
      <w:r>
        <w:rPr>
          <w:rFonts w:ascii="Verdana" w:hAnsi="Verdana"/>
          <w:sz w:val="18"/>
          <w:szCs w:val="18"/>
        </w:rPr>
        <w:t xml:space="preserve">Please also indicate any differences in the investment strategies between the upcoming fund and the historical funds for which track record is provided, and </w:t>
      </w:r>
      <w:r w:rsidRPr="00AB634C">
        <w:rPr>
          <w:rFonts w:ascii="Verdana" w:hAnsi="Verdana"/>
          <w:sz w:val="18"/>
          <w:szCs w:val="18"/>
        </w:rPr>
        <w:t>any unusual or extenuating circumstance which you think might hinder a fair assessment of the strategy performance based on the current track record</w:t>
      </w:r>
      <w:r>
        <w:rPr>
          <w:rFonts w:ascii="Verdana" w:hAnsi="Verdana"/>
          <w:sz w:val="18"/>
          <w:szCs w:val="18"/>
        </w:rPr>
        <w:t>.</w:t>
      </w:r>
      <w:r w:rsidRPr="00AB634C">
        <w:rPr>
          <w:rFonts w:ascii="Verdana" w:hAnsi="Verdana"/>
          <w:sz w:val="18"/>
          <w:szCs w:val="18"/>
        </w:rPr>
        <w:t xml:space="preserve"> </w:t>
      </w:r>
      <w:r w:rsidRPr="00FD1C0C">
        <w:rPr>
          <w:rFonts w:ascii="Verdana" w:hAnsi="Verdana"/>
          <w:sz w:val="18"/>
          <w:szCs w:val="18"/>
          <w:lang w:val="en-GB"/>
        </w:rPr>
        <w:t xml:space="preserve"> </w:t>
      </w:r>
    </w:p>
    <w:p w14:paraId="56B043DB" w14:textId="48F02EFA" w:rsidR="00E87E32" w:rsidRPr="00AB634C" w:rsidRDefault="00E87E32" w:rsidP="00E87E32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29" w:name="_Hlk517358020"/>
      <w:r>
        <w:rPr>
          <w:rFonts w:ascii="Verdana" w:hAnsi="Verdana"/>
          <w:b/>
          <w:color w:val="auto"/>
          <w:sz w:val="18"/>
          <w:u w:val="single"/>
        </w:rPr>
        <w:t>4.2.2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FF6748">
        <w:rPr>
          <w:rFonts w:ascii="Verdana" w:hAnsi="Verdana"/>
          <w:b/>
          <w:color w:val="auto"/>
          <w:sz w:val="18"/>
          <w:u w:val="single"/>
        </w:rPr>
        <w:t xml:space="preserve">Personal </w:t>
      </w:r>
      <w:proofErr w:type="gramStart"/>
      <w:r w:rsidR="00FF6748">
        <w:rPr>
          <w:rFonts w:ascii="Verdana" w:hAnsi="Verdana"/>
          <w:b/>
          <w:color w:val="auto"/>
          <w:sz w:val="18"/>
          <w:u w:val="single"/>
        </w:rPr>
        <w:t>track record</w:t>
      </w:r>
      <w:proofErr w:type="gramEnd"/>
      <w:r w:rsidR="00FF6748">
        <w:rPr>
          <w:rFonts w:ascii="Verdana" w:hAnsi="Verdana"/>
          <w:b/>
          <w:color w:val="auto"/>
          <w:sz w:val="18"/>
          <w:u w:val="single"/>
        </w:rPr>
        <w:t xml:space="preserve"> (if appropriate)</w:t>
      </w:r>
    </w:p>
    <w:p w14:paraId="76BD036D" w14:textId="77777777" w:rsidR="00D16177" w:rsidRPr="00AB634C" w:rsidRDefault="00D16177" w:rsidP="00D16177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bookmarkStart w:id="30" w:name="_Hlk517439508"/>
      <w:bookmarkEnd w:id="29"/>
      <w:r>
        <w:rPr>
          <w:rFonts w:ascii="Verdana" w:hAnsi="Verdana"/>
          <w:sz w:val="18"/>
          <w:szCs w:val="18"/>
        </w:rPr>
        <w:lastRenderedPageBreak/>
        <w:t xml:space="preserve">If appropriate, and if different from the above, please provide the personal </w:t>
      </w:r>
      <w:proofErr w:type="gramStart"/>
      <w:r>
        <w:rPr>
          <w:rFonts w:ascii="Verdana" w:hAnsi="Verdana"/>
          <w:sz w:val="18"/>
          <w:szCs w:val="18"/>
        </w:rPr>
        <w:t>track record</w:t>
      </w:r>
      <w:proofErr w:type="gramEnd"/>
      <w:r>
        <w:rPr>
          <w:rFonts w:ascii="Verdana" w:hAnsi="Verdana"/>
          <w:sz w:val="18"/>
          <w:szCs w:val="18"/>
        </w:rPr>
        <w:t xml:space="preserve"> related to the lead fund manager of the upcoming strategy. </w:t>
      </w:r>
    </w:p>
    <w:p w14:paraId="4C397498" w14:textId="77777777" w:rsidR="00D16177" w:rsidRPr="00AB634C" w:rsidRDefault="00D16177" w:rsidP="00D16177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31" w:name="_Hlk517361109"/>
      <w:bookmarkEnd w:id="30"/>
      <w:r w:rsidRPr="00AB634C">
        <w:rPr>
          <w:rFonts w:ascii="Verdana" w:hAnsi="Verdana"/>
          <w:sz w:val="18"/>
          <w:szCs w:val="18"/>
        </w:rPr>
        <w:t>Insert text here…</w:t>
      </w:r>
    </w:p>
    <w:bookmarkEnd w:id="31"/>
    <w:p w14:paraId="5B38B420" w14:textId="77777777" w:rsidR="00D10173" w:rsidRDefault="00D10173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  <w:sectPr w:rsidR="00D10173" w:rsidSect="006033F6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2126" w:right="720" w:bottom="993" w:left="720" w:header="1361" w:footer="720" w:gutter="0"/>
          <w:pgNumType w:start="1"/>
          <w:cols w:space="708"/>
          <w:titlePg/>
          <w:docGrid w:linePitch="360"/>
        </w:sectPr>
      </w:pPr>
    </w:p>
    <w:p w14:paraId="19FEFABD" w14:textId="54E35973" w:rsidR="00D10173" w:rsidRDefault="00DF678F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lastRenderedPageBreak/>
        <w:t>4.2</w:t>
      </w:r>
      <w:r w:rsidR="003D7053">
        <w:rPr>
          <w:rFonts w:ascii="Verdana" w:hAnsi="Verdana"/>
          <w:b/>
          <w:sz w:val="18"/>
          <w:szCs w:val="18"/>
          <w:u w:val="single"/>
        </w:rPr>
        <w:t>.3</w:t>
      </w:r>
      <w:r w:rsidR="00D10173">
        <w:rPr>
          <w:rFonts w:ascii="Verdana" w:hAnsi="Verdana"/>
          <w:b/>
          <w:sz w:val="18"/>
          <w:szCs w:val="18"/>
          <w:u w:val="single"/>
        </w:rPr>
        <w:t xml:space="preserve"> Track Record – Deal Level </w:t>
      </w:r>
    </w:p>
    <w:p w14:paraId="30EB769B" w14:textId="26DF2CFC" w:rsidR="00D16177" w:rsidRPr="00D16177" w:rsidRDefault="00D16177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FD1C0C">
        <w:rPr>
          <w:rFonts w:ascii="Verdana" w:hAnsi="Verdana"/>
          <w:sz w:val="18"/>
          <w:szCs w:val="18"/>
          <w:lang w:val="en-GB"/>
        </w:rPr>
        <w:t>For each of the funds / separate accounts provide</w:t>
      </w:r>
      <w:r>
        <w:rPr>
          <w:rFonts w:ascii="Verdana" w:hAnsi="Verdana"/>
          <w:sz w:val="18"/>
          <w:szCs w:val="18"/>
          <w:lang w:val="en-GB"/>
        </w:rPr>
        <w:t>d</w:t>
      </w:r>
      <w:r w:rsidRPr="00FD1C0C">
        <w:rPr>
          <w:rFonts w:ascii="Verdana" w:hAnsi="Verdana"/>
          <w:sz w:val="18"/>
          <w:szCs w:val="18"/>
          <w:lang w:val="en-GB"/>
        </w:rPr>
        <w:t xml:space="preserve"> in 4.2.1 please complete the table below</w:t>
      </w:r>
    </w:p>
    <w:p w14:paraId="3293817F" w14:textId="22439966" w:rsidR="00A74A38" w:rsidRDefault="00A74A38" w:rsidP="00A74A38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Fund I </w:t>
      </w:r>
    </w:p>
    <w:p w14:paraId="1660AECB" w14:textId="77777777" w:rsidR="007F7233" w:rsidRDefault="007F7233" w:rsidP="00A74A38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Grigliatabella"/>
        <w:tblW w:w="15151" w:type="dxa"/>
        <w:tblLayout w:type="fixed"/>
        <w:tblLook w:val="04A0" w:firstRow="1" w:lastRow="0" w:firstColumn="1" w:lastColumn="0" w:noHBand="0" w:noVBand="1"/>
      </w:tblPr>
      <w:tblGrid>
        <w:gridCol w:w="1191"/>
        <w:gridCol w:w="893"/>
        <w:gridCol w:w="810"/>
        <w:gridCol w:w="694"/>
        <w:gridCol w:w="743"/>
        <w:gridCol w:w="972"/>
        <w:gridCol w:w="1095"/>
        <w:gridCol w:w="972"/>
        <w:gridCol w:w="1095"/>
        <w:gridCol w:w="1095"/>
        <w:gridCol w:w="1094"/>
        <w:gridCol w:w="828"/>
        <w:gridCol w:w="1117"/>
        <w:gridCol w:w="972"/>
        <w:gridCol w:w="729"/>
        <w:gridCol w:w="851"/>
      </w:tblGrid>
      <w:tr w:rsidR="007F7233" w:rsidRPr="006B52FB" w14:paraId="04248C0A" w14:textId="77777777" w:rsidTr="0077555F">
        <w:trPr>
          <w:trHeight w:hRule="exact" w:val="746"/>
        </w:trPr>
        <w:tc>
          <w:tcPr>
            <w:tcW w:w="1191" w:type="dxa"/>
            <w:vAlign w:val="center"/>
          </w:tcPr>
          <w:p w14:paraId="77FF91F5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Company Name</w:t>
            </w:r>
          </w:p>
        </w:tc>
        <w:tc>
          <w:tcPr>
            <w:tcW w:w="893" w:type="dxa"/>
            <w:vAlign w:val="center"/>
          </w:tcPr>
          <w:p w14:paraId="228F5CB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Location</w:t>
            </w:r>
          </w:p>
        </w:tc>
        <w:tc>
          <w:tcPr>
            <w:tcW w:w="810" w:type="dxa"/>
            <w:vAlign w:val="center"/>
          </w:tcPr>
          <w:p w14:paraId="70E4A3E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Sector</w:t>
            </w:r>
          </w:p>
        </w:tc>
        <w:tc>
          <w:tcPr>
            <w:tcW w:w="694" w:type="dxa"/>
            <w:vAlign w:val="center"/>
          </w:tcPr>
          <w:p w14:paraId="0E71DE4B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Entry date</w:t>
            </w:r>
          </w:p>
        </w:tc>
        <w:tc>
          <w:tcPr>
            <w:tcW w:w="743" w:type="dxa"/>
            <w:vAlign w:val="center"/>
          </w:tcPr>
          <w:p w14:paraId="4169AE6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Exit Date</w:t>
            </w:r>
          </w:p>
        </w:tc>
        <w:tc>
          <w:tcPr>
            <w:tcW w:w="972" w:type="dxa"/>
            <w:vAlign w:val="center"/>
          </w:tcPr>
          <w:p w14:paraId="0E54600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Position (minority / Majority)</w:t>
            </w:r>
          </w:p>
        </w:tc>
        <w:tc>
          <w:tcPr>
            <w:tcW w:w="1095" w:type="dxa"/>
            <w:vAlign w:val="center"/>
          </w:tcPr>
          <w:p w14:paraId="55F42E9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Total Equity Value (€m)</w:t>
            </w:r>
          </w:p>
        </w:tc>
        <w:tc>
          <w:tcPr>
            <w:tcW w:w="972" w:type="dxa"/>
            <w:vAlign w:val="center"/>
          </w:tcPr>
          <w:p w14:paraId="13ABB54A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Equity Invested (€m)</w:t>
            </w:r>
          </w:p>
        </w:tc>
        <w:tc>
          <w:tcPr>
            <w:tcW w:w="1095" w:type="dxa"/>
            <w:vAlign w:val="center"/>
          </w:tcPr>
          <w:p w14:paraId="3D56A35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Discount Rate</w:t>
            </w:r>
          </w:p>
        </w:tc>
        <w:tc>
          <w:tcPr>
            <w:tcW w:w="1095" w:type="dxa"/>
            <w:vAlign w:val="center"/>
          </w:tcPr>
          <w:p w14:paraId="3FC4F0B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LTM EBITDA Entry Multiple</w:t>
            </w:r>
          </w:p>
        </w:tc>
        <w:tc>
          <w:tcPr>
            <w:tcW w:w="1094" w:type="dxa"/>
            <w:vAlign w:val="center"/>
          </w:tcPr>
          <w:p w14:paraId="0153412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LTM EBITDA Exit Multiple</w:t>
            </w:r>
          </w:p>
        </w:tc>
        <w:tc>
          <w:tcPr>
            <w:tcW w:w="828" w:type="dxa"/>
            <w:vAlign w:val="center"/>
          </w:tcPr>
          <w:p w14:paraId="71F61548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Debt Multiple</w:t>
            </w:r>
          </w:p>
        </w:tc>
        <w:tc>
          <w:tcPr>
            <w:tcW w:w="1117" w:type="dxa"/>
            <w:vAlign w:val="center"/>
          </w:tcPr>
          <w:p w14:paraId="089B4EE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Distributed</w:t>
            </w:r>
          </w:p>
          <w:p w14:paraId="492E36DA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(DPI)</w:t>
            </w:r>
          </w:p>
        </w:tc>
        <w:tc>
          <w:tcPr>
            <w:tcW w:w="972" w:type="dxa"/>
            <w:vAlign w:val="center"/>
          </w:tcPr>
          <w:p w14:paraId="0CFB219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Current Value (RVPI)</w:t>
            </w:r>
          </w:p>
        </w:tc>
        <w:tc>
          <w:tcPr>
            <w:tcW w:w="729" w:type="dxa"/>
            <w:vAlign w:val="center"/>
          </w:tcPr>
          <w:p w14:paraId="1945446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MOIC</w:t>
            </w:r>
          </w:p>
          <w:p w14:paraId="115DD805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(TVPI)</w:t>
            </w:r>
          </w:p>
        </w:tc>
        <w:tc>
          <w:tcPr>
            <w:tcW w:w="851" w:type="dxa"/>
            <w:vAlign w:val="center"/>
          </w:tcPr>
          <w:p w14:paraId="5834FEE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IRR</w:t>
            </w:r>
          </w:p>
        </w:tc>
      </w:tr>
      <w:tr w:rsidR="007F7233" w:rsidRPr="006B52FB" w14:paraId="52479646" w14:textId="77777777" w:rsidTr="0077555F">
        <w:trPr>
          <w:trHeight w:hRule="exact" w:val="474"/>
        </w:trPr>
        <w:tc>
          <w:tcPr>
            <w:tcW w:w="1191" w:type="dxa"/>
            <w:vAlign w:val="center"/>
          </w:tcPr>
          <w:p w14:paraId="091D091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6B52FB">
              <w:rPr>
                <w:rFonts w:ascii="Verdana" w:hAnsi="Verdana"/>
                <w:sz w:val="14"/>
                <w:szCs w:val="14"/>
                <w:lang w:val="it-IT"/>
              </w:rPr>
              <w:t>A</w:t>
            </w:r>
          </w:p>
        </w:tc>
        <w:tc>
          <w:tcPr>
            <w:tcW w:w="893" w:type="dxa"/>
          </w:tcPr>
          <w:p w14:paraId="39F3813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10" w:type="dxa"/>
            <w:vAlign w:val="center"/>
          </w:tcPr>
          <w:p w14:paraId="4DAFFE9B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694" w:type="dxa"/>
            <w:vAlign w:val="center"/>
          </w:tcPr>
          <w:p w14:paraId="73C756E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743" w:type="dxa"/>
            <w:vAlign w:val="center"/>
          </w:tcPr>
          <w:p w14:paraId="415E9B0A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72" w:type="dxa"/>
            <w:vAlign w:val="center"/>
          </w:tcPr>
          <w:p w14:paraId="656E997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  <w:lang w:val="it-IT"/>
              </w:rPr>
            </w:pPr>
          </w:p>
        </w:tc>
        <w:tc>
          <w:tcPr>
            <w:tcW w:w="1095" w:type="dxa"/>
            <w:vAlign w:val="center"/>
          </w:tcPr>
          <w:p w14:paraId="5F03157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72" w:type="dxa"/>
            <w:vAlign w:val="center"/>
          </w:tcPr>
          <w:p w14:paraId="145C6EC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1095" w:type="dxa"/>
          </w:tcPr>
          <w:p w14:paraId="3911656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1095" w:type="dxa"/>
            <w:vAlign w:val="center"/>
          </w:tcPr>
          <w:p w14:paraId="6B6C46A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1094" w:type="dxa"/>
            <w:vAlign w:val="center"/>
          </w:tcPr>
          <w:p w14:paraId="33E083B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28" w:type="dxa"/>
          </w:tcPr>
          <w:p w14:paraId="472AAD52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1117" w:type="dxa"/>
            <w:vAlign w:val="center"/>
          </w:tcPr>
          <w:p w14:paraId="4B47FD7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72" w:type="dxa"/>
          </w:tcPr>
          <w:p w14:paraId="23D31CB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729" w:type="dxa"/>
          </w:tcPr>
          <w:p w14:paraId="7502511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51" w:type="dxa"/>
          </w:tcPr>
          <w:p w14:paraId="74ED64F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7F7233" w:rsidRPr="006B52FB" w14:paraId="6DB0C36C" w14:textId="77777777" w:rsidTr="0077555F">
        <w:trPr>
          <w:trHeight w:hRule="exact" w:val="474"/>
        </w:trPr>
        <w:tc>
          <w:tcPr>
            <w:tcW w:w="1191" w:type="dxa"/>
            <w:vAlign w:val="center"/>
          </w:tcPr>
          <w:p w14:paraId="1F5CD1F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B</w:t>
            </w:r>
          </w:p>
        </w:tc>
        <w:tc>
          <w:tcPr>
            <w:tcW w:w="893" w:type="dxa"/>
          </w:tcPr>
          <w:p w14:paraId="46F00F6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028CBDD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94" w:type="dxa"/>
            <w:vAlign w:val="center"/>
          </w:tcPr>
          <w:p w14:paraId="6C5C850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43" w:type="dxa"/>
            <w:vAlign w:val="center"/>
          </w:tcPr>
          <w:p w14:paraId="34682AC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1B3EA90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1095" w:type="dxa"/>
            <w:vAlign w:val="center"/>
          </w:tcPr>
          <w:p w14:paraId="4DE65D7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199D3AE3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</w:tcPr>
          <w:p w14:paraId="3FE8CBF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14:paraId="60E590BB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4" w:type="dxa"/>
            <w:vAlign w:val="center"/>
          </w:tcPr>
          <w:p w14:paraId="61EE3325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28" w:type="dxa"/>
          </w:tcPr>
          <w:p w14:paraId="0A2CEAC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7" w:type="dxa"/>
            <w:vAlign w:val="center"/>
          </w:tcPr>
          <w:p w14:paraId="7837DA6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</w:tcPr>
          <w:p w14:paraId="11C2F398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9" w:type="dxa"/>
          </w:tcPr>
          <w:p w14:paraId="7F07D50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</w:tcPr>
          <w:p w14:paraId="6A8439F8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F7233" w:rsidRPr="006B52FB" w14:paraId="565D5A8D" w14:textId="77777777" w:rsidTr="0077555F">
        <w:trPr>
          <w:trHeight w:hRule="exact" w:val="474"/>
        </w:trPr>
        <w:tc>
          <w:tcPr>
            <w:tcW w:w="1191" w:type="dxa"/>
            <w:vAlign w:val="center"/>
          </w:tcPr>
          <w:p w14:paraId="3145E86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C</w:t>
            </w:r>
          </w:p>
        </w:tc>
        <w:tc>
          <w:tcPr>
            <w:tcW w:w="893" w:type="dxa"/>
          </w:tcPr>
          <w:p w14:paraId="61F11C5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79DA2C65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94" w:type="dxa"/>
            <w:vAlign w:val="center"/>
          </w:tcPr>
          <w:p w14:paraId="41E60E43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43" w:type="dxa"/>
            <w:vAlign w:val="center"/>
          </w:tcPr>
          <w:p w14:paraId="31BDE5A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5D1FEBD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1095" w:type="dxa"/>
            <w:vAlign w:val="center"/>
          </w:tcPr>
          <w:p w14:paraId="2CA69AF3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0E9336F2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</w:tcPr>
          <w:p w14:paraId="40AF8D2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14:paraId="29C6BD3A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4" w:type="dxa"/>
            <w:vAlign w:val="center"/>
          </w:tcPr>
          <w:p w14:paraId="48562C6B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28" w:type="dxa"/>
          </w:tcPr>
          <w:p w14:paraId="2CF2D04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7" w:type="dxa"/>
            <w:vAlign w:val="center"/>
          </w:tcPr>
          <w:p w14:paraId="7A2BF6BF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</w:tcPr>
          <w:p w14:paraId="03A5F2E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9" w:type="dxa"/>
          </w:tcPr>
          <w:p w14:paraId="10634E0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</w:tcPr>
          <w:p w14:paraId="4CB4FD1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F7233" w:rsidRPr="006B52FB" w14:paraId="62E75A8E" w14:textId="77777777" w:rsidTr="0077555F">
        <w:trPr>
          <w:trHeight w:hRule="exact" w:val="474"/>
        </w:trPr>
        <w:tc>
          <w:tcPr>
            <w:tcW w:w="1191" w:type="dxa"/>
            <w:vAlign w:val="center"/>
          </w:tcPr>
          <w:p w14:paraId="5667CA35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D</w:t>
            </w:r>
          </w:p>
        </w:tc>
        <w:tc>
          <w:tcPr>
            <w:tcW w:w="893" w:type="dxa"/>
          </w:tcPr>
          <w:p w14:paraId="66C53E2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37EF25E8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94" w:type="dxa"/>
            <w:vAlign w:val="center"/>
          </w:tcPr>
          <w:p w14:paraId="6C8DFBC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43" w:type="dxa"/>
            <w:vAlign w:val="center"/>
          </w:tcPr>
          <w:p w14:paraId="1E014B4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32B2976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1095" w:type="dxa"/>
            <w:vAlign w:val="center"/>
          </w:tcPr>
          <w:p w14:paraId="0867EAE5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15AB12CF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</w:tcPr>
          <w:p w14:paraId="5EFD4AD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14:paraId="362D0A6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4" w:type="dxa"/>
            <w:vAlign w:val="center"/>
          </w:tcPr>
          <w:p w14:paraId="78F5B5C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28" w:type="dxa"/>
          </w:tcPr>
          <w:p w14:paraId="054BD71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7" w:type="dxa"/>
            <w:vAlign w:val="center"/>
          </w:tcPr>
          <w:p w14:paraId="49870C3B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</w:tcPr>
          <w:p w14:paraId="5CED17D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9" w:type="dxa"/>
          </w:tcPr>
          <w:p w14:paraId="0EB855DF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</w:tcPr>
          <w:p w14:paraId="50C2F96B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F7233" w:rsidRPr="006B52FB" w14:paraId="24C66A21" w14:textId="77777777" w:rsidTr="0077555F">
        <w:trPr>
          <w:trHeight w:hRule="exact" w:val="474"/>
        </w:trPr>
        <w:tc>
          <w:tcPr>
            <w:tcW w:w="1191" w:type="dxa"/>
            <w:vAlign w:val="center"/>
          </w:tcPr>
          <w:p w14:paraId="6089EDDF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E</w:t>
            </w:r>
          </w:p>
        </w:tc>
        <w:tc>
          <w:tcPr>
            <w:tcW w:w="893" w:type="dxa"/>
          </w:tcPr>
          <w:p w14:paraId="2677809F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18E09D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94" w:type="dxa"/>
            <w:vAlign w:val="center"/>
          </w:tcPr>
          <w:p w14:paraId="511D1C4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43" w:type="dxa"/>
            <w:vAlign w:val="center"/>
          </w:tcPr>
          <w:p w14:paraId="64D3BEF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2A50FEE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1095" w:type="dxa"/>
            <w:vAlign w:val="center"/>
          </w:tcPr>
          <w:p w14:paraId="004F346B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799A9A33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</w:tcPr>
          <w:p w14:paraId="3B1A929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14:paraId="05774B1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4" w:type="dxa"/>
            <w:vAlign w:val="center"/>
          </w:tcPr>
          <w:p w14:paraId="4C891BE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28" w:type="dxa"/>
          </w:tcPr>
          <w:p w14:paraId="42FF751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7" w:type="dxa"/>
            <w:vAlign w:val="center"/>
          </w:tcPr>
          <w:p w14:paraId="5D3C7C0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</w:tcPr>
          <w:p w14:paraId="746DFB1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9" w:type="dxa"/>
          </w:tcPr>
          <w:p w14:paraId="3A47960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</w:tcPr>
          <w:p w14:paraId="675436C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0F3B380" w14:textId="77777777" w:rsidR="007F7233" w:rsidRDefault="007F7233" w:rsidP="00A74A38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A2C7586" w14:textId="0F628071" w:rsidR="00D10173" w:rsidRPr="00E87E32" w:rsidRDefault="00A74A38" w:rsidP="00E87E32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Fund II</w:t>
      </w:r>
    </w:p>
    <w:p w14:paraId="5092A07E" w14:textId="676DD73D" w:rsidR="00E87E32" w:rsidRDefault="00E87E32" w:rsidP="00E87E32">
      <w:pPr>
        <w:pStyle w:val="ChartTitleSubheadunits"/>
      </w:pPr>
    </w:p>
    <w:tbl>
      <w:tblPr>
        <w:tblStyle w:val="Grigliatabella"/>
        <w:tblW w:w="15151" w:type="dxa"/>
        <w:tblLayout w:type="fixed"/>
        <w:tblLook w:val="04A0" w:firstRow="1" w:lastRow="0" w:firstColumn="1" w:lastColumn="0" w:noHBand="0" w:noVBand="1"/>
      </w:tblPr>
      <w:tblGrid>
        <w:gridCol w:w="1191"/>
        <w:gridCol w:w="893"/>
        <w:gridCol w:w="810"/>
        <w:gridCol w:w="694"/>
        <w:gridCol w:w="743"/>
        <w:gridCol w:w="972"/>
        <w:gridCol w:w="1095"/>
        <w:gridCol w:w="972"/>
        <w:gridCol w:w="1095"/>
        <w:gridCol w:w="1095"/>
        <w:gridCol w:w="1094"/>
        <w:gridCol w:w="828"/>
        <w:gridCol w:w="1117"/>
        <w:gridCol w:w="972"/>
        <w:gridCol w:w="729"/>
        <w:gridCol w:w="851"/>
      </w:tblGrid>
      <w:tr w:rsidR="007F7233" w:rsidRPr="006B52FB" w14:paraId="6C83BF60" w14:textId="77777777" w:rsidTr="0077555F">
        <w:trPr>
          <w:trHeight w:hRule="exact" w:val="746"/>
        </w:trPr>
        <w:tc>
          <w:tcPr>
            <w:tcW w:w="1191" w:type="dxa"/>
            <w:vAlign w:val="center"/>
          </w:tcPr>
          <w:p w14:paraId="711D887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Company Name</w:t>
            </w:r>
          </w:p>
        </w:tc>
        <w:tc>
          <w:tcPr>
            <w:tcW w:w="893" w:type="dxa"/>
            <w:vAlign w:val="center"/>
          </w:tcPr>
          <w:p w14:paraId="1509235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Location</w:t>
            </w:r>
          </w:p>
        </w:tc>
        <w:tc>
          <w:tcPr>
            <w:tcW w:w="810" w:type="dxa"/>
            <w:vAlign w:val="center"/>
          </w:tcPr>
          <w:p w14:paraId="1A9E4A1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Sector</w:t>
            </w:r>
          </w:p>
        </w:tc>
        <w:tc>
          <w:tcPr>
            <w:tcW w:w="694" w:type="dxa"/>
            <w:vAlign w:val="center"/>
          </w:tcPr>
          <w:p w14:paraId="458CA9F2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Entry date</w:t>
            </w:r>
          </w:p>
        </w:tc>
        <w:tc>
          <w:tcPr>
            <w:tcW w:w="743" w:type="dxa"/>
            <w:vAlign w:val="center"/>
          </w:tcPr>
          <w:p w14:paraId="40608A1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Exit Date</w:t>
            </w:r>
          </w:p>
        </w:tc>
        <w:tc>
          <w:tcPr>
            <w:tcW w:w="972" w:type="dxa"/>
            <w:vAlign w:val="center"/>
          </w:tcPr>
          <w:p w14:paraId="529EAB1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Position (minority / Majority)</w:t>
            </w:r>
          </w:p>
        </w:tc>
        <w:tc>
          <w:tcPr>
            <w:tcW w:w="1095" w:type="dxa"/>
            <w:vAlign w:val="center"/>
          </w:tcPr>
          <w:p w14:paraId="2C173CB2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Total Equity Value (€m)</w:t>
            </w:r>
          </w:p>
        </w:tc>
        <w:tc>
          <w:tcPr>
            <w:tcW w:w="972" w:type="dxa"/>
            <w:vAlign w:val="center"/>
          </w:tcPr>
          <w:p w14:paraId="1280453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Equity Invested (€m)</w:t>
            </w:r>
          </w:p>
        </w:tc>
        <w:tc>
          <w:tcPr>
            <w:tcW w:w="1095" w:type="dxa"/>
            <w:vAlign w:val="center"/>
          </w:tcPr>
          <w:p w14:paraId="5DED276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Discount Rate</w:t>
            </w:r>
          </w:p>
        </w:tc>
        <w:tc>
          <w:tcPr>
            <w:tcW w:w="1095" w:type="dxa"/>
            <w:vAlign w:val="center"/>
          </w:tcPr>
          <w:p w14:paraId="6E0E5A82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LTM EBITDA Entry Multiple</w:t>
            </w:r>
          </w:p>
        </w:tc>
        <w:tc>
          <w:tcPr>
            <w:tcW w:w="1094" w:type="dxa"/>
            <w:vAlign w:val="center"/>
          </w:tcPr>
          <w:p w14:paraId="37B32C3B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LTM EBITDA Exit Multiple</w:t>
            </w:r>
          </w:p>
        </w:tc>
        <w:tc>
          <w:tcPr>
            <w:tcW w:w="828" w:type="dxa"/>
            <w:vAlign w:val="center"/>
          </w:tcPr>
          <w:p w14:paraId="6FB4A8C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Debt Multiple</w:t>
            </w:r>
          </w:p>
        </w:tc>
        <w:tc>
          <w:tcPr>
            <w:tcW w:w="1117" w:type="dxa"/>
            <w:vAlign w:val="center"/>
          </w:tcPr>
          <w:p w14:paraId="00BBAFD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Distributed</w:t>
            </w:r>
          </w:p>
          <w:p w14:paraId="3B56758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(DPI)</w:t>
            </w:r>
          </w:p>
        </w:tc>
        <w:tc>
          <w:tcPr>
            <w:tcW w:w="972" w:type="dxa"/>
            <w:vAlign w:val="center"/>
          </w:tcPr>
          <w:p w14:paraId="7EE8418A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Current Value (RVPI)</w:t>
            </w:r>
          </w:p>
        </w:tc>
        <w:tc>
          <w:tcPr>
            <w:tcW w:w="729" w:type="dxa"/>
            <w:vAlign w:val="center"/>
          </w:tcPr>
          <w:p w14:paraId="2F2753F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MOIC</w:t>
            </w:r>
          </w:p>
          <w:p w14:paraId="12CC8532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(TVPI)</w:t>
            </w:r>
          </w:p>
        </w:tc>
        <w:tc>
          <w:tcPr>
            <w:tcW w:w="851" w:type="dxa"/>
            <w:vAlign w:val="center"/>
          </w:tcPr>
          <w:p w14:paraId="4B1E829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IRR</w:t>
            </w:r>
          </w:p>
        </w:tc>
      </w:tr>
      <w:tr w:rsidR="007F7233" w:rsidRPr="006B52FB" w14:paraId="738348F9" w14:textId="77777777" w:rsidTr="0077555F">
        <w:trPr>
          <w:trHeight w:hRule="exact" w:val="474"/>
        </w:trPr>
        <w:tc>
          <w:tcPr>
            <w:tcW w:w="1191" w:type="dxa"/>
            <w:vAlign w:val="center"/>
          </w:tcPr>
          <w:p w14:paraId="1551C9C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6B52FB">
              <w:rPr>
                <w:rFonts w:ascii="Verdana" w:hAnsi="Verdana"/>
                <w:sz w:val="14"/>
                <w:szCs w:val="14"/>
                <w:lang w:val="it-IT"/>
              </w:rPr>
              <w:t>A</w:t>
            </w:r>
          </w:p>
        </w:tc>
        <w:tc>
          <w:tcPr>
            <w:tcW w:w="893" w:type="dxa"/>
          </w:tcPr>
          <w:p w14:paraId="7DB5989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10" w:type="dxa"/>
            <w:vAlign w:val="center"/>
          </w:tcPr>
          <w:p w14:paraId="3AAC1B38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694" w:type="dxa"/>
            <w:vAlign w:val="center"/>
          </w:tcPr>
          <w:p w14:paraId="779D1413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743" w:type="dxa"/>
            <w:vAlign w:val="center"/>
          </w:tcPr>
          <w:p w14:paraId="601809D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72" w:type="dxa"/>
            <w:vAlign w:val="center"/>
          </w:tcPr>
          <w:p w14:paraId="153EA7DF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  <w:lang w:val="it-IT"/>
              </w:rPr>
            </w:pPr>
          </w:p>
        </w:tc>
        <w:tc>
          <w:tcPr>
            <w:tcW w:w="1095" w:type="dxa"/>
            <w:vAlign w:val="center"/>
          </w:tcPr>
          <w:p w14:paraId="1FBAC7EB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72" w:type="dxa"/>
            <w:vAlign w:val="center"/>
          </w:tcPr>
          <w:p w14:paraId="5B9434C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1095" w:type="dxa"/>
          </w:tcPr>
          <w:p w14:paraId="5FBA595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1095" w:type="dxa"/>
            <w:vAlign w:val="center"/>
          </w:tcPr>
          <w:p w14:paraId="0B013EC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1094" w:type="dxa"/>
            <w:vAlign w:val="center"/>
          </w:tcPr>
          <w:p w14:paraId="49D26E0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28" w:type="dxa"/>
          </w:tcPr>
          <w:p w14:paraId="28D2CCB2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1117" w:type="dxa"/>
            <w:vAlign w:val="center"/>
          </w:tcPr>
          <w:p w14:paraId="3A03823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72" w:type="dxa"/>
          </w:tcPr>
          <w:p w14:paraId="33A7184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729" w:type="dxa"/>
          </w:tcPr>
          <w:p w14:paraId="2C5B1A4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51" w:type="dxa"/>
          </w:tcPr>
          <w:p w14:paraId="3E0C28BA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7F7233" w:rsidRPr="006B52FB" w14:paraId="3FF4B09B" w14:textId="77777777" w:rsidTr="0077555F">
        <w:trPr>
          <w:trHeight w:hRule="exact" w:val="474"/>
        </w:trPr>
        <w:tc>
          <w:tcPr>
            <w:tcW w:w="1191" w:type="dxa"/>
            <w:vAlign w:val="center"/>
          </w:tcPr>
          <w:p w14:paraId="0E937DC2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B</w:t>
            </w:r>
          </w:p>
        </w:tc>
        <w:tc>
          <w:tcPr>
            <w:tcW w:w="893" w:type="dxa"/>
          </w:tcPr>
          <w:p w14:paraId="4B4C345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45810F0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94" w:type="dxa"/>
            <w:vAlign w:val="center"/>
          </w:tcPr>
          <w:p w14:paraId="03295695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43" w:type="dxa"/>
            <w:vAlign w:val="center"/>
          </w:tcPr>
          <w:p w14:paraId="63EB54F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56276278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1095" w:type="dxa"/>
            <w:vAlign w:val="center"/>
          </w:tcPr>
          <w:p w14:paraId="3FF9852A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6276617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</w:tcPr>
          <w:p w14:paraId="7286F25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14:paraId="3E0AFB92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4" w:type="dxa"/>
            <w:vAlign w:val="center"/>
          </w:tcPr>
          <w:p w14:paraId="4661EA7A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28" w:type="dxa"/>
          </w:tcPr>
          <w:p w14:paraId="356D2D6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7" w:type="dxa"/>
            <w:vAlign w:val="center"/>
          </w:tcPr>
          <w:p w14:paraId="38729AA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</w:tcPr>
          <w:p w14:paraId="1FA4169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9" w:type="dxa"/>
          </w:tcPr>
          <w:p w14:paraId="7504815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</w:tcPr>
          <w:p w14:paraId="48E2CD8F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F7233" w:rsidRPr="006B52FB" w14:paraId="0D537E94" w14:textId="77777777" w:rsidTr="0077555F">
        <w:trPr>
          <w:trHeight w:hRule="exact" w:val="474"/>
        </w:trPr>
        <w:tc>
          <w:tcPr>
            <w:tcW w:w="1191" w:type="dxa"/>
            <w:vAlign w:val="center"/>
          </w:tcPr>
          <w:p w14:paraId="2927F2F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C</w:t>
            </w:r>
          </w:p>
        </w:tc>
        <w:tc>
          <w:tcPr>
            <w:tcW w:w="893" w:type="dxa"/>
          </w:tcPr>
          <w:p w14:paraId="7CA1B51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62AD23BF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94" w:type="dxa"/>
            <w:vAlign w:val="center"/>
          </w:tcPr>
          <w:p w14:paraId="274141E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43" w:type="dxa"/>
            <w:vAlign w:val="center"/>
          </w:tcPr>
          <w:p w14:paraId="0D8A543A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0ECDDA9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1095" w:type="dxa"/>
            <w:vAlign w:val="center"/>
          </w:tcPr>
          <w:p w14:paraId="0A486C9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177A8F23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</w:tcPr>
          <w:p w14:paraId="53D1E09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14:paraId="35A3025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4" w:type="dxa"/>
            <w:vAlign w:val="center"/>
          </w:tcPr>
          <w:p w14:paraId="499E720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28" w:type="dxa"/>
          </w:tcPr>
          <w:p w14:paraId="5E88E13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7" w:type="dxa"/>
            <w:vAlign w:val="center"/>
          </w:tcPr>
          <w:p w14:paraId="4433D13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</w:tcPr>
          <w:p w14:paraId="12ED2E1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9" w:type="dxa"/>
          </w:tcPr>
          <w:p w14:paraId="300D709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</w:tcPr>
          <w:p w14:paraId="0EA5E51F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F7233" w:rsidRPr="006B52FB" w14:paraId="022549A3" w14:textId="77777777" w:rsidTr="0077555F">
        <w:trPr>
          <w:trHeight w:hRule="exact" w:val="474"/>
        </w:trPr>
        <w:tc>
          <w:tcPr>
            <w:tcW w:w="1191" w:type="dxa"/>
            <w:vAlign w:val="center"/>
          </w:tcPr>
          <w:p w14:paraId="572B9C9A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t>D</w:t>
            </w:r>
          </w:p>
        </w:tc>
        <w:tc>
          <w:tcPr>
            <w:tcW w:w="893" w:type="dxa"/>
          </w:tcPr>
          <w:p w14:paraId="3F23998F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3C6E61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94" w:type="dxa"/>
            <w:vAlign w:val="center"/>
          </w:tcPr>
          <w:p w14:paraId="10757305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43" w:type="dxa"/>
            <w:vAlign w:val="center"/>
          </w:tcPr>
          <w:p w14:paraId="04CA53E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610234B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1095" w:type="dxa"/>
            <w:vAlign w:val="center"/>
          </w:tcPr>
          <w:p w14:paraId="2CAC275E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636F1C6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</w:tcPr>
          <w:p w14:paraId="38A1CB2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14:paraId="31FA627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4" w:type="dxa"/>
            <w:vAlign w:val="center"/>
          </w:tcPr>
          <w:p w14:paraId="6D9F5E6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28" w:type="dxa"/>
          </w:tcPr>
          <w:p w14:paraId="15F51E43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7" w:type="dxa"/>
            <w:vAlign w:val="center"/>
          </w:tcPr>
          <w:p w14:paraId="7796B499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</w:tcPr>
          <w:p w14:paraId="6B9B3DA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9" w:type="dxa"/>
          </w:tcPr>
          <w:p w14:paraId="3D9820A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</w:tcPr>
          <w:p w14:paraId="1028A3E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F7233" w:rsidRPr="006B52FB" w14:paraId="755D1C00" w14:textId="77777777" w:rsidTr="0077555F">
        <w:trPr>
          <w:trHeight w:hRule="exact" w:val="474"/>
        </w:trPr>
        <w:tc>
          <w:tcPr>
            <w:tcW w:w="1191" w:type="dxa"/>
            <w:vAlign w:val="center"/>
          </w:tcPr>
          <w:p w14:paraId="6B86AED4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B52FB">
              <w:rPr>
                <w:rFonts w:ascii="Verdana" w:hAnsi="Verdana"/>
                <w:sz w:val="14"/>
                <w:szCs w:val="14"/>
              </w:rPr>
              <w:lastRenderedPageBreak/>
              <w:t>E</w:t>
            </w:r>
          </w:p>
        </w:tc>
        <w:tc>
          <w:tcPr>
            <w:tcW w:w="893" w:type="dxa"/>
          </w:tcPr>
          <w:p w14:paraId="28EDF933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4C7DDF9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94" w:type="dxa"/>
            <w:vAlign w:val="center"/>
          </w:tcPr>
          <w:p w14:paraId="13F750F7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43" w:type="dxa"/>
            <w:vAlign w:val="center"/>
          </w:tcPr>
          <w:p w14:paraId="11E9D48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528BB6E8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1095" w:type="dxa"/>
            <w:vAlign w:val="center"/>
          </w:tcPr>
          <w:p w14:paraId="54F4B70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4B1E4BBA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</w:tcPr>
          <w:p w14:paraId="644C03A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14:paraId="5334D26B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4" w:type="dxa"/>
            <w:vAlign w:val="center"/>
          </w:tcPr>
          <w:p w14:paraId="2C7927EB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28" w:type="dxa"/>
          </w:tcPr>
          <w:p w14:paraId="3EFD1C11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7" w:type="dxa"/>
            <w:vAlign w:val="center"/>
          </w:tcPr>
          <w:p w14:paraId="0F2A8CC6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72" w:type="dxa"/>
          </w:tcPr>
          <w:p w14:paraId="6E673E2D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9" w:type="dxa"/>
          </w:tcPr>
          <w:p w14:paraId="09C931AC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</w:tcPr>
          <w:p w14:paraId="06834790" w14:textId="77777777" w:rsidR="007F7233" w:rsidRPr="006B52FB" w:rsidRDefault="007F7233" w:rsidP="0077555F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BE73D09" w14:textId="532753E4" w:rsidR="007F7233" w:rsidRDefault="009C55D2" w:rsidP="007F7233">
      <w:pPr>
        <w:pStyle w:val="BLKBody"/>
      </w:pPr>
      <w:proofErr w:type="spellStart"/>
      <w:r>
        <w:t>Etc</w:t>
      </w:r>
      <w:proofErr w:type="spellEnd"/>
      <w:r>
        <w:t>…</w:t>
      </w:r>
    </w:p>
    <w:p w14:paraId="607B8A22" w14:textId="77777777" w:rsidR="009C55D2" w:rsidRDefault="009C55D2" w:rsidP="007F7233">
      <w:pPr>
        <w:pStyle w:val="BLKBody"/>
      </w:pPr>
    </w:p>
    <w:p w14:paraId="09E18563" w14:textId="77777777" w:rsidR="009C55D2" w:rsidRPr="007F7233" w:rsidRDefault="009C55D2" w:rsidP="007F7233">
      <w:pPr>
        <w:pStyle w:val="BLKBody"/>
        <w:sectPr w:rsidR="009C55D2" w:rsidRPr="007F7233" w:rsidSect="00F91F1F">
          <w:pgSz w:w="16834" w:h="11909" w:orient="landscape" w:code="9"/>
          <w:pgMar w:top="720" w:right="2126" w:bottom="720" w:left="993" w:header="1361" w:footer="720" w:gutter="0"/>
          <w:cols w:space="708"/>
          <w:titlePg/>
          <w:docGrid w:linePitch="360"/>
        </w:sectPr>
      </w:pPr>
    </w:p>
    <w:p w14:paraId="5BB721D3" w14:textId="77777777" w:rsidR="00703169" w:rsidRDefault="00703169" w:rsidP="00703169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2" w:name="_Toc515378183"/>
      <w:bookmarkStart w:id="33" w:name="_Toc518908054"/>
      <w:r>
        <w:rPr>
          <w:rFonts w:ascii="Verdana" w:hAnsi="Verdana"/>
          <w:bCs/>
          <w:color w:val="C00000"/>
          <w:szCs w:val="20"/>
        </w:rPr>
        <w:lastRenderedPageBreak/>
        <w:t>5.1</w:t>
      </w:r>
      <w:r w:rsidRPr="00AB634C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Operations and Accounting</w:t>
      </w:r>
      <w:bookmarkEnd w:id="32"/>
      <w:bookmarkEnd w:id="33"/>
    </w:p>
    <w:p w14:paraId="1B997651" w14:textId="6FD368AD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5.1.1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describe your cash movement controls.</w:t>
      </w:r>
    </w:p>
    <w:p w14:paraId="695CD305" w14:textId="01F39A1F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Insert</w:t>
      </w:r>
      <w:r w:rsidRPr="00703169">
        <w:rPr>
          <w:rFonts w:ascii="Verdana" w:hAnsi="Verdana"/>
          <w:sz w:val="18"/>
          <w:szCs w:val="18"/>
        </w:rPr>
        <w:t xml:space="preserve"> text here…</w:t>
      </w:r>
    </w:p>
    <w:p w14:paraId="29185F9A" w14:textId="1C63ADB6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bookmarkStart w:id="34" w:name="_Hlk517358260"/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5.1.2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describe the pricing and valuation procedures.</w:t>
      </w:r>
    </w:p>
    <w:p w14:paraId="2718694B" w14:textId="77777777" w:rsid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6AC7FC6B" w14:textId="2D846369" w:rsidR="00432211" w:rsidRPr="009878C7" w:rsidRDefault="00E87E32" w:rsidP="00E87E32">
      <w:pPr>
        <w:pStyle w:val="BLKBody"/>
        <w:spacing w:before="360"/>
        <w:rPr>
          <w:rFonts w:ascii="Verdana" w:hAnsi="Verdana"/>
          <w:b/>
          <w:sz w:val="18"/>
          <w:szCs w:val="18"/>
        </w:rPr>
      </w:pPr>
      <w:proofErr w:type="gramStart"/>
      <w:r w:rsidRPr="00E87E32">
        <w:rPr>
          <w:rFonts w:ascii="Verdana" w:hAnsi="Verdana"/>
          <w:b/>
          <w:sz w:val="18"/>
          <w:szCs w:val="18"/>
          <w:u w:val="single"/>
        </w:rPr>
        <w:t>5.1.3</w:t>
      </w:r>
      <w:r w:rsidR="00432211" w:rsidRPr="00E87E32">
        <w:rPr>
          <w:rFonts w:ascii="Verdana" w:hAnsi="Verdana"/>
          <w:b/>
          <w:sz w:val="18"/>
          <w:szCs w:val="18"/>
          <w:u w:val="single"/>
        </w:rPr>
        <w:t xml:space="preserve"> Please</w:t>
      </w:r>
      <w:proofErr w:type="gramEnd"/>
      <w:r w:rsidR="00432211" w:rsidRPr="00E87E32">
        <w:rPr>
          <w:rFonts w:ascii="Verdana" w:hAnsi="Verdana"/>
          <w:b/>
          <w:sz w:val="18"/>
          <w:szCs w:val="18"/>
          <w:u w:val="single"/>
        </w:rPr>
        <w:t xml:space="preserve"> indicate the notice period for capital calls and distributions</w:t>
      </w:r>
      <w:r w:rsidR="00432211" w:rsidRPr="009878C7">
        <w:rPr>
          <w:rFonts w:ascii="Verdana" w:hAnsi="Verdana"/>
          <w:b/>
          <w:sz w:val="18"/>
          <w:szCs w:val="18"/>
        </w:rPr>
        <w:t xml:space="preserve">. </w:t>
      </w:r>
    </w:p>
    <w:p w14:paraId="25397FB0" w14:textId="7D7619D8" w:rsidR="00432211" w:rsidRDefault="00432211" w:rsidP="00703169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Insert text here…</w:t>
      </w:r>
    </w:p>
    <w:p w14:paraId="19305B12" w14:textId="77777777" w:rsidR="00D16177" w:rsidRPr="00FD1C0C" w:rsidRDefault="00D16177" w:rsidP="00D16177">
      <w:pPr>
        <w:pStyle w:val="BLKBullet"/>
        <w:numPr>
          <w:ilvl w:val="0"/>
          <w:numId w:val="0"/>
        </w:numPr>
        <w:spacing w:after="60"/>
        <w:ind w:left="360" w:hanging="360"/>
        <w:rPr>
          <w:rFonts w:ascii="Verdana" w:hAnsi="Verdana"/>
          <w:b/>
          <w:sz w:val="18"/>
          <w:szCs w:val="18"/>
          <w:u w:val="single"/>
          <w:lang w:val="en-GB"/>
        </w:rPr>
      </w:pPr>
      <w:r w:rsidRPr="00FD1C0C">
        <w:rPr>
          <w:rFonts w:ascii="Verdana" w:hAnsi="Verdana"/>
          <w:b/>
          <w:sz w:val="18"/>
          <w:szCs w:val="18"/>
          <w:u w:val="single"/>
          <w:lang w:val="en-GB"/>
        </w:rPr>
        <w:t>5.1.4 Language and jurisdiction</w:t>
      </w:r>
    </w:p>
    <w:p w14:paraId="6F2292FC" w14:textId="1358B789" w:rsidR="00D16177" w:rsidRDefault="009C55D2" w:rsidP="00D16177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Although the following aspects are not strictly mandatory </w:t>
      </w:r>
      <w:proofErr w:type="gramStart"/>
      <w:r>
        <w:rPr>
          <w:rFonts w:ascii="Verdana" w:hAnsi="Verdana"/>
          <w:sz w:val="18"/>
          <w:szCs w:val="18"/>
          <w:lang w:val="en-GB"/>
        </w:rPr>
        <w:t>kindly</w:t>
      </w:r>
      <w:proofErr w:type="gramEnd"/>
      <w:r>
        <w:rPr>
          <w:rFonts w:ascii="Verdana" w:hAnsi="Verdana"/>
          <w:sz w:val="18"/>
          <w:szCs w:val="18"/>
          <w:lang w:val="en-GB"/>
        </w:rPr>
        <w:t xml:space="preserve"> answer the following questions</w:t>
      </w:r>
      <w:r w:rsidR="00D16177">
        <w:rPr>
          <w:rFonts w:ascii="Verdana" w:hAnsi="Verdana"/>
          <w:sz w:val="18"/>
          <w:szCs w:val="18"/>
          <w:lang w:val="en-GB"/>
        </w:rPr>
        <w:t xml:space="preserve">: </w:t>
      </w:r>
    </w:p>
    <w:p w14:paraId="1C6DB866" w14:textId="77777777" w:rsidR="00D16177" w:rsidRPr="00FD1C0C" w:rsidRDefault="00D16177" w:rsidP="00D16177">
      <w:pPr>
        <w:pStyle w:val="BLKBullet"/>
        <w:spacing w:after="60"/>
        <w:rPr>
          <w:rFonts w:ascii="Verdana" w:hAnsi="Verdana"/>
          <w:sz w:val="18"/>
          <w:szCs w:val="18"/>
          <w:lang w:val="en-GB"/>
        </w:rPr>
      </w:pPr>
      <w:r w:rsidRPr="00FD1C0C">
        <w:rPr>
          <w:rFonts w:ascii="Verdana" w:hAnsi="Verdana"/>
          <w:sz w:val="18"/>
          <w:szCs w:val="18"/>
          <w:lang w:val="en-GB"/>
        </w:rPr>
        <w:t xml:space="preserve">Will Previndai be able to </w:t>
      </w:r>
      <w:r w:rsidRPr="00853E3C">
        <w:rPr>
          <w:rFonts w:ascii="Verdana" w:hAnsi="Verdana"/>
          <w:sz w:val="18"/>
          <w:szCs w:val="18"/>
          <w:lang w:val="en-GB"/>
        </w:rPr>
        <w:t xml:space="preserve">receive </w:t>
      </w:r>
      <w:r>
        <w:rPr>
          <w:rFonts w:ascii="Verdana" w:hAnsi="Verdana"/>
          <w:sz w:val="18"/>
          <w:szCs w:val="18"/>
          <w:lang w:val="en-GB"/>
        </w:rPr>
        <w:t>regular</w:t>
      </w:r>
      <w:r w:rsidRPr="00853E3C">
        <w:rPr>
          <w:rFonts w:ascii="Verdana" w:hAnsi="Verdana"/>
          <w:sz w:val="18"/>
          <w:szCs w:val="18"/>
          <w:lang w:val="en-GB"/>
        </w:rPr>
        <w:t xml:space="preserve"> communication</w:t>
      </w:r>
      <w:r>
        <w:rPr>
          <w:rFonts w:ascii="Verdana" w:hAnsi="Verdana"/>
          <w:sz w:val="18"/>
          <w:szCs w:val="18"/>
          <w:lang w:val="en-GB"/>
        </w:rPr>
        <w:t>s</w:t>
      </w:r>
      <w:r w:rsidRPr="00853E3C">
        <w:rPr>
          <w:rFonts w:ascii="Verdana" w:hAnsi="Verdana"/>
          <w:sz w:val="18"/>
          <w:szCs w:val="18"/>
          <w:lang w:val="en-GB"/>
        </w:rPr>
        <w:t xml:space="preserve">, </w:t>
      </w:r>
      <w:r w:rsidRPr="00FD1C0C">
        <w:rPr>
          <w:rFonts w:ascii="Verdana" w:hAnsi="Verdana"/>
          <w:sz w:val="18"/>
          <w:szCs w:val="18"/>
          <w:lang w:val="en-GB"/>
        </w:rPr>
        <w:t xml:space="preserve">including periodic reports related to </w:t>
      </w:r>
      <w:r>
        <w:rPr>
          <w:rFonts w:ascii="Verdana" w:hAnsi="Verdana"/>
          <w:sz w:val="18"/>
          <w:szCs w:val="18"/>
          <w:lang w:val="en-GB"/>
        </w:rPr>
        <w:t xml:space="preserve">the </w:t>
      </w:r>
      <w:r w:rsidRPr="00FD1C0C">
        <w:rPr>
          <w:rFonts w:ascii="Verdana" w:hAnsi="Verdana"/>
          <w:sz w:val="18"/>
          <w:szCs w:val="18"/>
          <w:lang w:val="en-GB"/>
        </w:rPr>
        <w:t>fund’s performance</w:t>
      </w:r>
      <w:r>
        <w:rPr>
          <w:rFonts w:ascii="Verdana" w:hAnsi="Verdana"/>
          <w:sz w:val="18"/>
          <w:szCs w:val="18"/>
          <w:lang w:val="en-GB"/>
        </w:rPr>
        <w:t>, in Italian</w:t>
      </w:r>
      <w:r w:rsidRPr="00FD1C0C">
        <w:rPr>
          <w:rFonts w:ascii="Verdana" w:hAnsi="Verdana"/>
          <w:sz w:val="18"/>
          <w:szCs w:val="18"/>
          <w:lang w:val="en-GB"/>
        </w:rPr>
        <w:t>?</w:t>
      </w:r>
    </w:p>
    <w:p w14:paraId="3847D56E" w14:textId="77777777" w:rsidR="00D16177" w:rsidRPr="00FD1C0C" w:rsidRDefault="00D16177" w:rsidP="00D16177">
      <w:pPr>
        <w:pStyle w:val="BLKBullet"/>
        <w:spacing w:after="60"/>
        <w:rPr>
          <w:rFonts w:ascii="Verdana" w:hAnsi="Verdana"/>
          <w:sz w:val="18"/>
          <w:szCs w:val="18"/>
          <w:lang w:val="en-GB"/>
        </w:rPr>
      </w:pPr>
      <w:r w:rsidRPr="00FD1C0C">
        <w:rPr>
          <w:rFonts w:ascii="Verdana" w:hAnsi="Verdana"/>
          <w:sz w:val="18"/>
          <w:szCs w:val="18"/>
          <w:lang w:val="en-GB"/>
        </w:rPr>
        <w:t xml:space="preserve">Will there be an </w:t>
      </w:r>
      <w:proofErr w:type="gramStart"/>
      <w:r w:rsidRPr="00FD1C0C">
        <w:rPr>
          <w:rFonts w:ascii="Verdana" w:hAnsi="Verdana"/>
          <w:sz w:val="18"/>
          <w:szCs w:val="18"/>
          <w:lang w:val="en-GB"/>
        </w:rPr>
        <w:t>Italian speaking</w:t>
      </w:r>
      <w:proofErr w:type="gramEnd"/>
      <w:r w:rsidRPr="00FD1C0C">
        <w:rPr>
          <w:rFonts w:ascii="Verdana" w:hAnsi="Verdana"/>
          <w:sz w:val="18"/>
          <w:szCs w:val="18"/>
          <w:lang w:val="en-GB"/>
        </w:rPr>
        <w:t xml:space="preserve"> reference contact?</w:t>
      </w:r>
    </w:p>
    <w:p w14:paraId="36D3B587" w14:textId="77777777" w:rsidR="00D16177" w:rsidRPr="00853E3C" w:rsidRDefault="00D16177" w:rsidP="00D16177">
      <w:pPr>
        <w:pStyle w:val="BLKBullet"/>
        <w:spacing w:after="60"/>
        <w:rPr>
          <w:rFonts w:ascii="Verdana" w:hAnsi="Verdana"/>
          <w:sz w:val="18"/>
          <w:szCs w:val="18"/>
          <w:lang w:val="en-GB"/>
        </w:rPr>
      </w:pPr>
      <w:r w:rsidRPr="00FD1C0C">
        <w:rPr>
          <w:rFonts w:ascii="Verdana" w:hAnsi="Verdana"/>
          <w:sz w:val="18"/>
          <w:szCs w:val="18"/>
          <w:lang w:val="en-GB"/>
        </w:rPr>
        <w:t xml:space="preserve">What language </w:t>
      </w:r>
      <w:proofErr w:type="gramStart"/>
      <w:r w:rsidRPr="00FD1C0C">
        <w:rPr>
          <w:rFonts w:ascii="Verdana" w:hAnsi="Verdana"/>
          <w:sz w:val="18"/>
          <w:szCs w:val="18"/>
          <w:lang w:val="en-GB"/>
        </w:rPr>
        <w:t>will the subscription documents be written in</w:t>
      </w:r>
      <w:proofErr w:type="gramEnd"/>
      <w:r w:rsidRPr="00FD1C0C">
        <w:rPr>
          <w:rFonts w:ascii="Verdana" w:hAnsi="Verdana"/>
          <w:sz w:val="18"/>
          <w:szCs w:val="18"/>
          <w:lang w:val="en-GB"/>
        </w:rPr>
        <w:t>?</w:t>
      </w:r>
    </w:p>
    <w:p w14:paraId="36CA6643" w14:textId="4D85B113" w:rsidR="00D16177" w:rsidRPr="00D16177" w:rsidRDefault="00D16177" w:rsidP="00703169">
      <w:pPr>
        <w:pStyle w:val="BLKBullet"/>
        <w:rPr>
          <w:rFonts w:ascii="Verdana" w:hAnsi="Verdana"/>
          <w:sz w:val="18"/>
          <w:szCs w:val="18"/>
          <w:lang w:val="en-GB"/>
        </w:rPr>
      </w:pPr>
      <w:r w:rsidRPr="00FD1C0C">
        <w:rPr>
          <w:rFonts w:ascii="Verdana" w:hAnsi="Verdana"/>
          <w:sz w:val="18"/>
          <w:szCs w:val="18"/>
          <w:lang w:val="en-GB"/>
        </w:rPr>
        <w:t xml:space="preserve">Which jurisdiction </w:t>
      </w:r>
      <w:proofErr w:type="gramStart"/>
      <w:r w:rsidRPr="00FD1C0C">
        <w:rPr>
          <w:rFonts w:ascii="Verdana" w:hAnsi="Verdana"/>
          <w:sz w:val="18"/>
          <w:szCs w:val="18"/>
          <w:lang w:val="en-GB"/>
        </w:rPr>
        <w:t xml:space="preserve">will the </w:t>
      </w:r>
      <w:r w:rsidR="00875D0A">
        <w:rPr>
          <w:rFonts w:ascii="Verdana" w:hAnsi="Verdana"/>
          <w:sz w:val="18"/>
          <w:szCs w:val="18"/>
          <w:lang w:val="en-GB"/>
        </w:rPr>
        <w:t>f</w:t>
      </w:r>
      <w:r w:rsidRPr="00FD1C0C">
        <w:rPr>
          <w:rFonts w:ascii="Verdana" w:hAnsi="Verdana"/>
          <w:sz w:val="18"/>
          <w:szCs w:val="18"/>
          <w:lang w:val="en-GB"/>
        </w:rPr>
        <w:t>und be registered</w:t>
      </w:r>
      <w:proofErr w:type="gramEnd"/>
      <w:r w:rsidRPr="00FD1C0C">
        <w:rPr>
          <w:rFonts w:ascii="Verdana" w:hAnsi="Verdana"/>
          <w:sz w:val="18"/>
          <w:szCs w:val="18"/>
          <w:lang w:val="en-GB"/>
        </w:rPr>
        <w:t xml:space="preserve"> under and the laws of what legal jurisdiction will be used to settle any disputes? </w:t>
      </w:r>
    </w:p>
    <w:p w14:paraId="6E8C2D9F" w14:textId="77777777" w:rsidR="00703169" w:rsidRDefault="00703169" w:rsidP="00703169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5" w:name="_Toc515378184"/>
      <w:bookmarkStart w:id="36" w:name="_Toc518908055"/>
      <w:bookmarkEnd w:id="34"/>
      <w:r>
        <w:rPr>
          <w:rFonts w:ascii="Verdana" w:hAnsi="Verdana"/>
          <w:bCs/>
          <w:color w:val="C00000"/>
          <w:szCs w:val="20"/>
        </w:rPr>
        <w:t>6.1</w:t>
      </w:r>
      <w:r w:rsidRPr="00AB634C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Compliance</w:t>
      </w:r>
      <w:bookmarkEnd w:id="35"/>
      <w:bookmarkEnd w:id="36"/>
    </w:p>
    <w:p w14:paraId="12BF22A1" w14:textId="77777777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6.1.1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provide details of the compliance team and structure</w:t>
      </w:r>
    </w:p>
    <w:p w14:paraId="49A02353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1F7800C5" w14:textId="77777777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r w:rsidRPr="00703169">
        <w:rPr>
          <w:rFonts w:ascii="Verdana" w:hAnsi="Verdana"/>
          <w:b/>
          <w:sz w:val="18"/>
          <w:szCs w:val="18"/>
          <w:u w:val="single"/>
        </w:rPr>
        <w:t xml:space="preserve">6.1.2 Please describe the </w:t>
      </w: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compliance monitoring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program</w:t>
      </w:r>
    </w:p>
    <w:p w14:paraId="59C24255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0C779CA3" w14:textId="77777777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6.1.3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provide details of any conflicts of interest the firm has with the underlying holdings</w:t>
      </w:r>
    </w:p>
    <w:p w14:paraId="63C0BFF3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  <w:sectPr w:rsidR="00703169" w:rsidRPr="00703169" w:rsidSect="00F91F1F">
          <w:headerReference w:type="default" r:id="rId12"/>
          <w:footerReference w:type="default" r:id="rId13"/>
          <w:headerReference w:type="first" r:id="rId14"/>
          <w:pgSz w:w="11909" w:h="16834" w:code="9"/>
          <w:pgMar w:top="2126" w:right="720" w:bottom="993" w:left="720" w:header="1361" w:footer="720" w:gutter="0"/>
          <w:cols w:space="708"/>
          <w:titlePg/>
          <w:docGrid w:linePitch="360"/>
        </w:sect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57406031" w14:textId="4ECA3FE0" w:rsidR="00703169" w:rsidRDefault="00703169" w:rsidP="003D7053">
      <w:pPr>
        <w:pStyle w:val="ChartTitle"/>
        <w:spacing w:before="120" w:line="320" w:lineRule="exact"/>
        <w:rPr>
          <w:rFonts w:ascii="Verdana" w:hAnsi="Verdana"/>
          <w:bCs/>
          <w:color w:val="C00000"/>
          <w:szCs w:val="20"/>
        </w:rPr>
      </w:pPr>
    </w:p>
    <w:p w14:paraId="2026BD42" w14:textId="0DAEE8FA" w:rsidR="00405F28" w:rsidRPr="00AB634C" w:rsidRDefault="00405F28" w:rsidP="003D7053">
      <w:pPr>
        <w:pStyle w:val="ChartTitle"/>
        <w:spacing w:before="120" w:line="320" w:lineRule="exact"/>
        <w:rPr>
          <w:rFonts w:ascii="Verdana" w:hAnsi="Verdana"/>
          <w:bCs/>
          <w:color w:val="C00000"/>
          <w:szCs w:val="20"/>
        </w:rPr>
      </w:pPr>
      <w:bookmarkStart w:id="37" w:name="_Toc515378185"/>
      <w:bookmarkStart w:id="38" w:name="_Toc518908056"/>
      <w:r w:rsidRPr="00AB634C">
        <w:rPr>
          <w:rFonts w:ascii="Verdana" w:hAnsi="Verdana"/>
          <w:bCs/>
          <w:color w:val="C00000"/>
          <w:szCs w:val="20"/>
        </w:rPr>
        <w:t>Appendix 1: Biographies of key investment strategy staff</w:t>
      </w:r>
      <w:bookmarkEnd w:id="37"/>
      <w:bookmarkEnd w:id="38"/>
    </w:p>
    <w:bookmarkEnd w:id="0"/>
    <w:p w14:paraId="4FD3E856" w14:textId="77777777" w:rsidR="00D56230" w:rsidRPr="00703169" w:rsidRDefault="00D56230" w:rsidP="00D56230">
      <w:pPr>
        <w:pStyle w:val="ChartTitleSubheadunits"/>
        <w:rPr>
          <w:rFonts w:ascii="Verdana" w:hAnsi="Verdana"/>
          <w:sz w:val="18"/>
          <w:highlight w:val="yellow"/>
        </w:rPr>
      </w:pPr>
    </w:p>
    <w:p w14:paraId="36A600B3" w14:textId="77777777" w:rsidR="00432211" w:rsidRPr="00703169" w:rsidRDefault="00432211" w:rsidP="00432211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 xml:space="preserve">Please include the name, position, tenure (firm), years of experience, </w:t>
      </w:r>
      <w:r>
        <w:rPr>
          <w:rFonts w:ascii="Verdana" w:hAnsi="Verdana"/>
          <w:sz w:val="18"/>
          <w:szCs w:val="18"/>
        </w:rPr>
        <w:t xml:space="preserve">committee membership, and </w:t>
      </w:r>
      <w:r w:rsidRPr="00703169">
        <w:rPr>
          <w:rFonts w:ascii="Verdana" w:hAnsi="Verdana"/>
          <w:sz w:val="18"/>
          <w:szCs w:val="18"/>
        </w:rPr>
        <w:t xml:space="preserve">any other relevant information. </w:t>
      </w:r>
    </w:p>
    <w:p w14:paraId="02B31558" w14:textId="77777777" w:rsidR="00032690" w:rsidRPr="00E31FA4" w:rsidRDefault="00032690" w:rsidP="00032690">
      <w:pPr>
        <w:pStyle w:val="BLKBody"/>
        <w:rPr>
          <w:highlight w:val="yellow"/>
        </w:rPr>
      </w:pPr>
    </w:p>
    <w:bookmarkEnd w:id="1"/>
    <w:p w14:paraId="25A1D6D9" w14:textId="284B82CA" w:rsidR="00032690" w:rsidRPr="00032690" w:rsidRDefault="00032690" w:rsidP="00032690">
      <w:pPr>
        <w:pStyle w:val="BLKBody"/>
      </w:pPr>
    </w:p>
    <w:sectPr w:rsidR="00032690" w:rsidRPr="00032690" w:rsidSect="00F91F1F">
      <w:pgSz w:w="11909" w:h="16834" w:code="9"/>
      <w:pgMar w:top="2126" w:right="720" w:bottom="993" w:left="720" w:header="136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1306B" w14:textId="77777777" w:rsidR="0077555F" w:rsidRDefault="0077555F">
      <w:r>
        <w:separator/>
      </w:r>
    </w:p>
  </w:endnote>
  <w:endnote w:type="continuationSeparator" w:id="0">
    <w:p w14:paraId="3E685D22" w14:textId="77777777" w:rsidR="0077555F" w:rsidRDefault="0077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76C5" w14:textId="0F86C8C6" w:rsidR="0077555F" w:rsidRPr="00ED0C3D" w:rsidRDefault="0077555F" w:rsidP="00BB05A8">
    <w:pPr>
      <w:pStyle w:val="BLKFooter"/>
      <w:jc w:val="right"/>
      <w:rPr>
        <w:rStyle w:val="Numeropagina"/>
        <w:b w:val="0"/>
      </w:rPr>
    </w:pPr>
    <w:r w:rsidRPr="00ED0C3D">
      <w:rPr>
        <w:rStyle w:val="Numeropagina"/>
        <w:b w:val="0"/>
      </w:rPr>
      <w:fldChar w:fldCharType="begin"/>
    </w:r>
    <w:r w:rsidRPr="00ED0C3D">
      <w:rPr>
        <w:rStyle w:val="Numeropagina"/>
        <w:b w:val="0"/>
      </w:rPr>
      <w:instrText xml:space="preserve"> PAGE </w:instrText>
    </w:r>
    <w:r w:rsidRPr="00ED0C3D">
      <w:rPr>
        <w:rStyle w:val="Numeropagina"/>
        <w:b w:val="0"/>
      </w:rPr>
      <w:fldChar w:fldCharType="separate"/>
    </w:r>
    <w:r w:rsidR="00C53001">
      <w:rPr>
        <w:rStyle w:val="Numeropagina"/>
        <w:b w:val="0"/>
        <w:noProof/>
      </w:rPr>
      <w:t>12</w:t>
    </w:r>
    <w:r w:rsidRPr="00ED0C3D">
      <w:rPr>
        <w:rStyle w:val="Numeropagina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622382"/>
      <w:docPartObj>
        <w:docPartGallery w:val="Page Numbers (Bottom of Page)"/>
        <w:docPartUnique/>
      </w:docPartObj>
    </w:sdtPr>
    <w:sdtEndPr>
      <w:rPr>
        <w:rStyle w:val="Numeropagina"/>
        <w:rFonts w:ascii="Verdana" w:eastAsia="Times New Roman" w:hAnsi="Verdana"/>
        <w:sz w:val="16"/>
        <w:szCs w:val="24"/>
        <w:lang w:eastAsia="en-US"/>
      </w:rPr>
    </w:sdtEndPr>
    <w:sdtContent>
      <w:p w14:paraId="1D8C220A" w14:textId="3123CF47" w:rsidR="00F91F1F" w:rsidRPr="00F91F1F" w:rsidRDefault="00F91F1F">
        <w:pPr>
          <w:pStyle w:val="Pidipagina"/>
          <w:jc w:val="right"/>
          <w:rPr>
            <w:rStyle w:val="Numeropagina"/>
            <w:rFonts w:eastAsia="Times New Roman"/>
            <w:noProof/>
            <w:szCs w:val="24"/>
            <w:lang w:eastAsia="en-US"/>
          </w:rPr>
        </w:pPr>
        <w:r w:rsidRPr="00F91F1F">
          <w:rPr>
            <w:rStyle w:val="Numeropagina"/>
            <w:rFonts w:eastAsia="Times New Roman"/>
            <w:noProof/>
            <w:szCs w:val="24"/>
            <w:lang w:eastAsia="en-US"/>
          </w:rPr>
          <w:fldChar w:fldCharType="begin"/>
        </w:r>
        <w:r w:rsidRPr="00F91F1F">
          <w:rPr>
            <w:rStyle w:val="Numeropagina"/>
            <w:rFonts w:eastAsia="Times New Roman"/>
            <w:noProof/>
            <w:szCs w:val="24"/>
            <w:lang w:eastAsia="en-US"/>
          </w:rPr>
          <w:instrText xml:space="preserve"> PAGE   \* MERGEFORMAT </w:instrText>
        </w:r>
        <w:r w:rsidRPr="00F91F1F">
          <w:rPr>
            <w:rStyle w:val="Numeropagina"/>
            <w:rFonts w:eastAsia="Times New Roman"/>
            <w:noProof/>
            <w:szCs w:val="24"/>
            <w:lang w:eastAsia="en-US"/>
          </w:rPr>
          <w:fldChar w:fldCharType="separate"/>
        </w:r>
        <w:r w:rsidR="00C53001">
          <w:rPr>
            <w:rStyle w:val="Numeropagina"/>
            <w:rFonts w:eastAsia="Times New Roman"/>
            <w:noProof/>
            <w:szCs w:val="24"/>
            <w:lang w:eastAsia="en-US"/>
          </w:rPr>
          <w:t>1</w:t>
        </w:r>
        <w:r w:rsidRPr="00F91F1F">
          <w:rPr>
            <w:rStyle w:val="Numeropagina"/>
            <w:rFonts w:eastAsia="Times New Roman"/>
            <w:szCs w:val="24"/>
            <w:lang w:eastAsia="en-US"/>
          </w:rPr>
          <w:fldChar w:fldCharType="end"/>
        </w:r>
      </w:p>
    </w:sdtContent>
  </w:sdt>
  <w:p w14:paraId="415B74C7" w14:textId="77777777" w:rsidR="00F91F1F" w:rsidRDefault="00F91F1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40AA" w14:textId="019F9FB7" w:rsidR="0077555F" w:rsidRPr="00ED0C3D" w:rsidRDefault="0077555F" w:rsidP="00BB05A8">
    <w:pPr>
      <w:pStyle w:val="BLKFooter"/>
      <w:jc w:val="right"/>
      <w:rPr>
        <w:rStyle w:val="Numeropagina"/>
        <w:b w:val="0"/>
      </w:rPr>
    </w:pPr>
    <w:r w:rsidRPr="00ED0C3D">
      <w:rPr>
        <w:rStyle w:val="Numeropagina"/>
        <w:b w:val="0"/>
      </w:rPr>
      <w:fldChar w:fldCharType="begin"/>
    </w:r>
    <w:r w:rsidRPr="00ED0C3D">
      <w:rPr>
        <w:rStyle w:val="Numeropagina"/>
        <w:b w:val="0"/>
      </w:rPr>
      <w:instrText xml:space="preserve"> PAGE </w:instrText>
    </w:r>
    <w:r w:rsidRPr="00ED0C3D">
      <w:rPr>
        <w:rStyle w:val="Numeropagina"/>
        <w:b w:val="0"/>
      </w:rPr>
      <w:fldChar w:fldCharType="separate"/>
    </w:r>
    <w:r w:rsidR="00F91F1F">
      <w:rPr>
        <w:rStyle w:val="Numeropagina"/>
        <w:b w:val="0"/>
        <w:noProof/>
      </w:rPr>
      <w:t>13</w:t>
    </w:r>
    <w:r w:rsidRPr="00ED0C3D">
      <w:rPr>
        <w:rStyle w:val="Numeropagina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A5AC3" w14:textId="77777777" w:rsidR="0077555F" w:rsidRDefault="0077555F">
      <w:r>
        <w:separator/>
      </w:r>
    </w:p>
  </w:footnote>
  <w:footnote w:type="continuationSeparator" w:id="0">
    <w:p w14:paraId="64B1FBE9" w14:textId="77777777" w:rsidR="0077555F" w:rsidRDefault="0077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8B478" w14:textId="07836FA3" w:rsidR="0077555F" w:rsidRPr="00790642" w:rsidRDefault="0077555F" w:rsidP="00DE744B">
    <w:pPr>
      <w:ind w:right="160"/>
      <w:rPr>
        <w:sz w:val="4"/>
        <w:szCs w:val="4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3A49E1D2" wp14:editId="42271638">
          <wp:simplePos x="0" y="0"/>
          <wp:positionH relativeFrom="column">
            <wp:posOffset>2540</wp:posOffset>
          </wp:positionH>
          <wp:positionV relativeFrom="paragraph">
            <wp:posOffset>-425341</wp:posOffset>
          </wp:positionV>
          <wp:extent cx="1339850" cy="466090"/>
          <wp:effectExtent l="0" t="0" r="0" b="0"/>
          <wp:wrapTopAndBottom/>
          <wp:docPr id="19" name="Immagine 4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5474FA" wp14:editId="1F603364">
              <wp:simplePos x="0" y="0"/>
              <wp:positionH relativeFrom="column">
                <wp:posOffset>1920875</wp:posOffset>
              </wp:positionH>
              <wp:positionV relativeFrom="paragraph">
                <wp:posOffset>-3194050</wp:posOffset>
              </wp:positionV>
              <wp:extent cx="5183505" cy="61595"/>
              <wp:effectExtent l="6350" t="6350" r="1270" b="8255"/>
              <wp:wrapNone/>
              <wp:docPr id="11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3505" cy="61595"/>
                        <a:chOff x="2337" y="73"/>
                        <a:chExt cx="3265" cy="39"/>
                      </a:xfrm>
                    </wpg:grpSpPr>
                    <wps:wsp>
                      <wps:cNvPr id="12" name="Freeform 107"/>
                      <wps:cNvSpPr>
                        <a:spLocks/>
                      </wps:cNvSpPr>
                      <wps:spPr bwMode="auto">
                        <a:xfrm>
                          <a:off x="5536" y="77"/>
                          <a:ext cx="66" cy="32"/>
                        </a:xfrm>
                        <a:custGeom>
                          <a:avLst/>
                          <a:gdLst>
                            <a:gd name="T0" fmla="*/ 0 w 66"/>
                            <a:gd name="T1" fmla="*/ 0 h 32"/>
                            <a:gd name="T2" fmla="*/ 66 w 66"/>
                            <a:gd name="T3" fmla="*/ 16 h 32"/>
                            <a:gd name="T4" fmla="*/ 0 w 66"/>
                            <a:gd name="T5" fmla="*/ 32 h 32"/>
                            <a:gd name="T6" fmla="*/ 0 w 66"/>
                            <a:gd name="T7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" h="32">
                              <a:moveTo>
                                <a:pt x="0" y="0"/>
                              </a:moveTo>
                              <a:lnTo>
                                <a:pt x="66" y="16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25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Line 108"/>
                      <wps:cNvCnPr/>
                      <wps:spPr bwMode="auto">
                        <a:xfrm>
                          <a:off x="2337" y="91"/>
                          <a:ext cx="3174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09"/>
                      <wps:cNvCnPr/>
                      <wps:spPr bwMode="auto">
                        <a:xfrm>
                          <a:off x="5522" y="73"/>
                          <a:ext cx="0" cy="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00B8C11" id="Group 106" o:spid="_x0000_s1026" style="position:absolute;margin-left:151.25pt;margin-top:-251.5pt;width:408.15pt;height:4.85pt;z-index:251660288" coordorigin="2337,73" coordsize="326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lHbwQAAOQNAAAOAAAAZHJzL2Uyb0RvYy54bWzsV19v4zYMfx+w7yD4cUDq/04cND3cJU0x&#10;oNsKXPcBFFuOjdmWJzlN74Z995GU5Tq93Fr0sHtaHmLZpCnyxx9J+fLdY1OzB6F0JduV4194DhNt&#10;JvOq3a+c3++3s4XDdM/bnNeyFSvnk9DOu6sff7g8dksRyFLWuVAMjLR6eexWTtn33dJ1dVaKhusL&#10;2YkWhIVUDe/hVu3dXPEjWG9qN/C8xD1KlXdKZkJreLoxQueK7BeFyPrfikKLntUrB3zr6V/R/w7/&#10;3atLvtwr3pVVNrjB3+BFw6sWNh1NbXjP2UFVX5hqqkxJLYv+IpONK4uiygTFANH43rNobpQ8dBTL&#10;fnncdyNMAO0znN5sNvv14U6xKofc+Q5reQM5om2Z7yWIzrHbL0HpRnUfuztlQoTlrcz+0CB2n8vx&#10;fm+U2e74i8zBID/0ktB5LFSDJiBu9khJ+DQmQTz2LIOHsb8IYy92WAayxI/T2CQpKyGT+FYQhnOH&#10;gXAeWsn18G4YJMOLYYoyly/NluTm4BbGBGTTT3jqb8PzY8k7QWnSCJXFM7B4bpUQyGCAdG4gJT2L&#10;p56COZGglxowfxHGOA4TAwiZ50sLZQKPEcUwOAGDL7OD7m+EpFzwh1vdmzLIYUUZzgcm3EPJFE0N&#10;FfGTyzx2ZGBxULUawJqJRsnMXlAIow3AYdRIkrNGwomKn7BzVqKJynlPIPPjPmFw1gjgMaqcNwLM&#10;mmhYR4BHewsOLy1e2WM7AAYrxrHjeUTzTmokKqIH6N/7A/qgheh+RRlgQmXiNOz378qABipTabyo&#10;bMhxT+SwyuY6uK+gTT5vkMph0CB3Jt0d7zFq9B6X7AiVCVZLohY+beSDuJck759VNuz0JK3bqRba&#10;gDB8IhXoWam9dhNbI4et0F6nStTPJ4ayWmph+gD6TQ1hjAUhmNSBlnWVb6u6xii02u/WtWIPHOZG&#10;ug7iaDsk8UStpoS2El8z25gnUIADXFiKNAf+Sv0g8j4E6WybLOazaBvFs3TuLWaen35IEy9Ko832&#10;b6SPHy3LKs9Fe1u1ws4kP3pdjxqmo5kmNJUwWWkcxMTME+9PgvTody5IGEJtTlVfCp5fD+ueV7VZ&#10;u6ceE8gQtr0SENB/TTMzzXcn80/Q2JQ08xjOD7AopfrssCPM4pWj/zxwJRxW/9xCc079KMLhTTdR&#10;PA/gRk0lu6mEtxmYWjm9AzWJy3VvBv6hU9W+hJ18wqKV72EuFRU2P/LPeDXcwHz4XoPCzgnKt+8t&#10;MAmIF8ySdXunhrtXjYJxNqbUdJ5GQejPoWfgMLDdyM7iTplZwHCxcmogHcFj5wKUiVXByhjJjuX6&#10;Sm59vYBe5hbsgtuerSgvvV5cL6JZFCTXs8jbbGbvt+tolmz9ebwJN+v1xj+tKKzTb6+oExgm7DfN&#10;A/B6Ffst674j0YAB5oQ3MI3OSG9kWhwHZmLZUxh2Ojy/QW3SmeP0APZEov95dnH2tP5l5/4PeEbn&#10;YPiUoOY8fPbgt8r0nhrg08fZ1T8AAAD//wMAUEsDBBQABgAIAAAAIQAd5xJd4wAAAA4BAAAPAAAA&#10;ZHJzL2Rvd25yZXYueG1sTI/BTsMwDIbvSLxDZCRuW5KVolGaTtMEnCakbUiIW9Z4bbUmqZqs7d4e&#10;7wRH259+f3++mmzLBuxD450CORfA0JXeNK5S8HV4ny2Bhaid0a13qOCKAVbF/V2uM+NHt8NhHytG&#10;IS5kWkEdY5dxHsoarQ5z36Gj28n3Vkca+4qbXo8Ublu+EOKZW904+lDrDjc1luf9xSr4GPW4TuTb&#10;sD2fNtefQ/r5vZWo1OPDtH4FFnGKfzDc9EkdCnI6+oszgbUKErFICVUwS0VCrW6IlEuqc6Td00uS&#10;AC9y/r9G8QsAAP//AwBQSwECLQAUAAYACAAAACEAtoM4kv4AAADhAQAAEwAAAAAAAAAAAAAAAAAA&#10;AAAAW0NvbnRlbnRfVHlwZXNdLnhtbFBLAQItABQABgAIAAAAIQA4/SH/1gAAAJQBAAALAAAAAAAA&#10;AAAAAAAAAC8BAABfcmVscy8ucmVsc1BLAQItABQABgAIAAAAIQBm9ZlHbwQAAOQNAAAOAAAAAAAA&#10;AAAAAAAAAC4CAABkcnMvZTJvRG9jLnhtbFBLAQItABQABgAIAAAAIQAd5xJd4wAAAA4BAAAPAAAA&#10;AAAAAAAAAAAAAMkGAABkcnMvZG93bnJldi54bWxQSwUGAAAAAAQABADzAAAA2QcAAAAA&#10;">
              <v:shape id="Freeform 107" o:spid="_x0000_s1027" style="position:absolute;left:5536;top:77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zO8AA&#10;AADbAAAADwAAAGRycy9kb3ducmV2LnhtbERPzUrDQBC+C77DMoI3u7FFKWm3RQVBepGmfYBpdpoN&#10;zc6G3bFJ3r4rCN7m4/ud9Xb0nbpSTG1gA8+zAhRxHWzLjYHj4fNpCSoJssUuMBmYKMF2c3+3xtKG&#10;gfd0raRROYRTiQacSF9qnWpHHtMs9MSZO4foUTKMjbYRhxzuOz0vilftseXc4LCnD0f1pfrxBvbV&#10;4l2+5TQcdsdIU+v6OC1ejHl8GN9WoIRG+Rf/ub9snj+H31/yA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qzO8AAAADbAAAADwAAAAAAAAAAAAAAAACYAgAAZHJzL2Rvd25y&#10;ZXYueG1sUEsFBgAAAAAEAAQA9QAAAIUDAAAAAA==&#10;" path="m,l66,16,,32,,xe" fillcolor="#9c254f" stroked="f">
                <v:path arrowok="t" o:connecttype="custom" o:connectlocs="0,0;66,16;0,32;0,0" o:connectangles="0,0,0,0"/>
              </v:shape>
              <v:line id="Line 108" o:spid="_x0000_s1028" style="position:absolute;visibility:visible;mso-wrap-style:square" from="2337,91" to="5511,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KQcMIAAADaAAAADwAAAGRycy9kb3ducmV2LnhtbESPQYvCMBCF74L/IYzgRTRdWUSqUXRR&#10;1sserP6AoRnbajOJTdSuv34jLHgahve+N2/my9bU4k6Nrywr+BglIIhzqysuFBwP2+EUhA/IGmvL&#10;pOCXPCwX3c4cU20fvKd7FgoRQ9inqKAMwaVS+rwkg35kHXHUTrYxGOLaFFI3+IjhppbjJJlIgxXH&#10;CyU6+iopv2Q3E2uMNz9Hd86fVzdYnz6T7LsqDCvV77WrGYhAbXib/+mdjhy8XnlN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KQcMIAAADaAAAADwAAAAAAAAAAAAAA&#10;AAChAgAAZHJzL2Rvd25yZXYueG1sUEsFBgAAAAAEAAQA+QAAAJADAAAAAA==&#10;" strokecolor="#9c254f"/>
              <v:line id="Line 109" o:spid="_x0000_s1029" style="position:absolute;visibility:visible;mso-wrap-style:square" from="5522,73" to="5522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I1MMAAADbAAAADwAAAGRycy9kb3ducmV2LnhtbESPQYvCMBCF74L/IYywF1lTRWTpGkVl&#10;F714sPoDhmZsuzaT2GS1+uuNIHib4b3vzZvpvDW1uFDjK8sKhoMEBHFudcWFgsP+9/MLhA/IGmvL&#10;pOBGHuazbmeKqbZX3tElC4WIIexTVFCG4FIpfV6SQT+wjjhqR9sYDHFtCqkbvMZwU8tRkkykwYrj&#10;hRIdrUrKT9m/iTVGP9uD+8vvZ9dfHsdJtq4Kw0p99NrFN4hAbXibX/RGR24Mz1/iAH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VSNTDAAAA2wAAAA8AAAAAAAAAAAAA&#10;AAAAoQIAAGRycy9kb3ducmV2LnhtbFBLBQYAAAAABAAEAPkAAACRAwAAAAA=&#10;" strokecolor="#9c254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108BB" w14:textId="3211E0DD" w:rsidR="0077555F" w:rsidRDefault="0077555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6B3734D2" wp14:editId="716995CB">
          <wp:simplePos x="0" y="0"/>
          <wp:positionH relativeFrom="column">
            <wp:posOffset>2540</wp:posOffset>
          </wp:positionH>
          <wp:positionV relativeFrom="paragraph">
            <wp:posOffset>-480586</wp:posOffset>
          </wp:positionV>
          <wp:extent cx="1979930" cy="681355"/>
          <wp:effectExtent l="0" t="0" r="1270" b="4445"/>
          <wp:wrapTopAndBottom/>
          <wp:docPr id="20" name="Immagine 5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0C9F5" w14:textId="77777777" w:rsidR="0077555F" w:rsidRPr="00790642" w:rsidRDefault="0077555F" w:rsidP="00DE744B">
    <w:pPr>
      <w:ind w:right="160"/>
      <w:rPr>
        <w:sz w:val="4"/>
        <w:szCs w:val="4"/>
      </w:rPr>
    </w:pPr>
    <w:r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6AEFE991" wp14:editId="10E05863">
          <wp:simplePos x="0" y="0"/>
          <wp:positionH relativeFrom="column">
            <wp:posOffset>2540</wp:posOffset>
          </wp:positionH>
          <wp:positionV relativeFrom="paragraph">
            <wp:posOffset>-425341</wp:posOffset>
          </wp:positionV>
          <wp:extent cx="1339850" cy="466090"/>
          <wp:effectExtent l="0" t="0" r="0" b="0"/>
          <wp:wrapTopAndBottom/>
          <wp:docPr id="17" name="Immagine 4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9AB996C" wp14:editId="17297457">
              <wp:simplePos x="0" y="0"/>
              <wp:positionH relativeFrom="column">
                <wp:posOffset>1920875</wp:posOffset>
              </wp:positionH>
              <wp:positionV relativeFrom="paragraph">
                <wp:posOffset>-3194050</wp:posOffset>
              </wp:positionV>
              <wp:extent cx="5183505" cy="61595"/>
              <wp:effectExtent l="6350" t="6350" r="1270" b="8255"/>
              <wp:wrapNone/>
              <wp:docPr id="2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3505" cy="61595"/>
                        <a:chOff x="2337" y="73"/>
                        <a:chExt cx="3265" cy="39"/>
                      </a:xfrm>
                    </wpg:grpSpPr>
                    <wps:wsp>
                      <wps:cNvPr id="3" name="Freeform 107"/>
                      <wps:cNvSpPr>
                        <a:spLocks/>
                      </wps:cNvSpPr>
                      <wps:spPr bwMode="auto">
                        <a:xfrm>
                          <a:off x="5536" y="77"/>
                          <a:ext cx="66" cy="32"/>
                        </a:xfrm>
                        <a:custGeom>
                          <a:avLst/>
                          <a:gdLst>
                            <a:gd name="T0" fmla="*/ 0 w 66"/>
                            <a:gd name="T1" fmla="*/ 0 h 32"/>
                            <a:gd name="T2" fmla="*/ 66 w 66"/>
                            <a:gd name="T3" fmla="*/ 16 h 32"/>
                            <a:gd name="T4" fmla="*/ 0 w 66"/>
                            <a:gd name="T5" fmla="*/ 32 h 32"/>
                            <a:gd name="T6" fmla="*/ 0 w 66"/>
                            <a:gd name="T7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" h="32">
                              <a:moveTo>
                                <a:pt x="0" y="0"/>
                              </a:moveTo>
                              <a:lnTo>
                                <a:pt x="66" y="16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25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108"/>
                      <wps:cNvCnPr/>
                      <wps:spPr bwMode="auto">
                        <a:xfrm>
                          <a:off x="2337" y="91"/>
                          <a:ext cx="3174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09"/>
                      <wps:cNvCnPr/>
                      <wps:spPr bwMode="auto">
                        <a:xfrm>
                          <a:off x="5522" y="73"/>
                          <a:ext cx="0" cy="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2CA7FBF" id="Group 106" o:spid="_x0000_s1026" style="position:absolute;margin-left:151.25pt;margin-top:-251.5pt;width:408.15pt;height:4.85pt;z-index:251664384" coordorigin="2337,73" coordsize="326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j4bgQAAOENAAAOAAAAZHJzL2Uyb0RvYy54bWzsV19v4zYMfx+w7yD4cUDq/04cND3cJU0x&#10;oNsKXPcBFFuOjdmWJzlN74Z995GU5Tq93Fr0sHtaHmLZpCnyxx9J+fLdY1OzB6F0JduV4194DhNt&#10;JvOq3a+c3++3s4XDdM/bnNeyFSvnk9DOu6sff7g8dksRyFLWuVAMjLR6eexWTtn33dJ1dVaKhusL&#10;2YkWhIVUDe/hVu3dXPEjWG9qN/C8xD1KlXdKZkJreLoxQueK7BeFyPrfikKLntUrB3zr6V/R/w7/&#10;3atLvtwr3pVVNrjB3+BFw6sWNh1NbXjP2UFVX5hqqkxJLYv+IpONK4uiygTFANH43rNobpQ8dBTL&#10;fnncdyNMAO0znN5sNvv14U6xKl85gcNa3kCKaFfmewmCc+z2S9C5Ud3H7k6ZCGF5K7M/NIjd53K8&#10;3xtltjv+InMwyA+9JHAeC9WgCQibPVIOPo05EI89y+Bh7C/C2IsdloEs8eM0NjnKSkgkvhWE4dxh&#10;IJyHVnI9vBsGyfBimKLM5UuzJbk5uIUxAdf0E5z62+D8WPJOUJY0QjXAGVo4t0oI5C8gOjeIkpqF&#10;U0+xnEjQSQ2Qv4hiHIeJwYPM86VFMoHHCGIYnGDBl9lB9zdCUir4w63uTRHksKIE5wMR7qFgiqaG&#10;evjJZR47MrA4qFoN/0SjZGYvKIPRBtBqtJEkZ40AVKOKn7BzVqKJynlPIPGjkTA4awTwGFXOGwFi&#10;TTSsI0CjvQWHlxav7LEdAIMV49jvPGJ5JzXyFNED9O/9AX3QQnS/ogwwoTJRGvb7d2VAA5WpMl5U&#10;NuS4J3JYZXMd3FfQJJ+3R+UwaI87k+6O9xg1eo9LdoTCBKslUQufNvJB3EuS988KG3Z6ktbtVAtt&#10;QBg+kQr0rNReu4mtkcNWaK9TJermE0NZLbUwbQD9pn4wxoIQTOpAy7rKt1VdYxRa7XfrWrEHDlMj&#10;XQdxtB2SeKJWU0Jbia+ZbcwTKMABLixFmgJ/pX4QeR+CdLZNFvNZtI3iWTr3FjPPTz+kiRel0Wb7&#10;N9LHj5Zlleeiva1aYSeSH72uRQ2z0cwSmkmYrDQOYmLmifcnQXr0OxckjKA2p6ovBc+vh3XPq9qs&#10;3VOPCWQI214JCGi/ppmZ3ruT+SdobEqaaQynB1iUUn122BEm8crRfx64Eg6rf26hN6d+FOHoppso&#10;ngdwo6aS3VTC2wxMrZzegZrE5bo34/7QqWpfwk4+YdHK9zCWigqbH/lnvBpuYDx8pzkBtWzGLuXb&#10;9xaYBMQLRsm6vVPD3atGwTgaU2o6T6Mg9OewDw4D243sKO6UmQUMFyunBtIRPHYuQJlYFayMkexY&#10;rq/k1tcL6GVuwS647dmK8tLrxfUimkVBcj2LvM1m9n67jmbJ1p/Hm3CzXm/804rCOv32ijqBYcJ+&#10;0zwAr1ex37Lu+xENBuQJ0eiE9EaixXFgBpY9g2Gjw9MblCYdOU6PX08c+p9mF2eP6l827v+AZnQK&#10;hu8I6s3DNw9+qEzvqf89fZld/QMAAP//AwBQSwMEFAAGAAgAAAAhAB3nEl3jAAAADgEAAA8AAABk&#10;cnMvZG93bnJldi54bWxMj8FOwzAMhu9IvENkJG5bkpWiUZpO0wScJqRtSIhb1nhttSapmqzt3h7v&#10;BEfbn35/f76abMsG7EPjnQI5F8DQld40rlLwdXifLYGFqJ3RrXeo4IoBVsX9Xa4z40e3w2EfK0Yh&#10;LmRaQR1jl3EeyhqtDnPfoaPbyfdWRxr7iptejxRuW74Q4plb3Tj6UOsONzWW5/3FKvgY9bhO5Nuw&#10;PZ82159D+vm9lajU48O0fgUWcYp/MNz0SR0Kcjr6izOBtQoSsUgJVTBLRUKtboiUS6pzpN3TS5IA&#10;L3L+v0bxCwAA//8DAFBLAQItABQABgAIAAAAIQC2gziS/gAAAOEBAAATAAAAAAAAAAAAAAAAAAAA&#10;AABbQ29udGVudF9UeXBlc10ueG1sUEsBAi0AFAAGAAgAAAAhADj9If/WAAAAlAEAAAsAAAAAAAAA&#10;AAAAAAAALwEAAF9yZWxzLy5yZWxzUEsBAi0AFAAGAAgAAAAhAITPSPhuBAAA4Q0AAA4AAAAAAAAA&#10;AAAAAAAALgIAAGRycy9lMm9Eb2MueG1sUEsBAi0AFAAGAAgAAAAhAB3nEl3jAAAADgEAAA8AAAAA&#10;AAAAAAAAAAAAyAYAAGRycy9kb3ducmV2LnhtbFBLBQYAAAAABAAEAPMAAADYBwAAAAA=&#10;">
              <v:shape id="Freeform 107" o:spid="_x0000_s1027" style="position:absolute;left:5536;top:77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hWsEA&#10;AADaAAAADwAAAGRycy9kb3ducmV2LnhtbESPUUvDQBCE3wX/w7GFvtlLDYrEXksVhOKLNO0PWHNr&#10;LjS3F+7WJvn3niD4OMzMN8xmN/leXSmmLrCB9aoARdwE23Fr4Hx6u3sClQTZYh+YDMyUYLe9vdlg&#10;ZcPIR7rW0qoM4VShAScyVFqnxpHHtAoDcfa+QvQoWcZW24hjhvte3xfFo/bYcV5wONCro+ZSf3sD&#10;x7p8kQ/5HE/v50hz54Y4lw/GLBfT/hmU0CT/4b/2wRoo4fdKvgF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pIVrBAAAA2gAAAA8AAAAAAAAAAAAAAAAAmAIAAGRycy9kb3du&#10;cmV2LnhtbFBLBQYAAAAABAAEAPUAAACGAwAAAAA=&#10;" path="m,l66,16,,32,,xe" fillcolor="#9c254f" stroked="f">
                <v:path arrowok="t" o:connecttype="custom" o:connectlocs="0,0;66,16;0,32;0,0" o:connectangles="0,0,0,0"/>
              </v:shape>
              <v:line id="Line 108" o:spid="_x0000_s1028" style="position:absolute;visibility:visible;mso-wrap-style:square" from="2337,91" to="5511,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Uz6MEAAADaAAAADwAAAGRycy9kb3ducmV2LnhtbERP3WrCMBS+H/gO4Qi7GTO1FBmdUVQ2&#10;5s0u7HyAQ3NsO5uT2GRt59MvgrDLj+9/uR5NK3rqfGNZwXyWgCAurW64UnD8en9+AeEDssbWMin4&#10;JQ/r1eRhibm2Ax+oL0IlYgj7HBXUIbhcSl/WZNDPrCOO3Ml2BkOEXSV1h0MMN61Mk2QhDTYcG2p0&#10;tKupPBc/Js5I3z6P7ru8XtzT9pQlxUdTGVbqcTpuXkEEGsO/+O7eawUZ3K5EP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TPowQAAANoAAAAPAAAAAAAAAAAAAAAA&#10;AKECAABkcnMvZG93bnJldi54bWxQSwUGAAAAAAQABAD5AAAAjwMAAAAA&#10;" strokecolor="#9c254f"/>
              <v:line id="Line 109" o:spid="_x0000_s1029" style="position:absolute;visibility:visible;mso-wrap-style:square" from="5522,73" to="5522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Wc8AAAADaAAAADwAAAGRycy9kb3ducmV2LnhtbERP3WrCMBS+H/gO4QjeDE2VbUg1iooy&#10;b3ax6gMcmmNbbU5iE7X69EYY7PLj+5/OW1OLKzW+sqxgOEhAEOdWV1wo2O82/TEIH5A11pZJwZ08&#10;zGedtymm2t74l65ZKEQMYZ+igjIEl0rp85IM+oF1xJE72MZgiLAppG7wFsNNLUdJ8iUNVhwbSnS0&#10;Kik/ZRcTZ4zWP3t3zB9n9748fCTZd1UYVqrXbRcTEIHa8C/+c2+1gk94XYl+k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5lnPAAAAA2gAAAA8AAAAAAAAAAAAAAAAA&#10;oQIAAGRycy9kb3ducmV2LnhtbFBLBQYAAAAABAAEAPkAAACOAwAAAAA=&#10;" strokecolor="#9c254f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A4C89" w14:textId="77777777" w:rsidR="0077555F" w:rsidRDefault="0077555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 wp14:anchorId="2C60F89C" wp14:editId="1F2E4BB2">
          <wp:simplePos x="0" y="0"/>
          <wp:positionH relativeFrom="column">
            <wp:posOffset>2540</wp:posOffset>
          </wp:positionH>
          <wp:positionV relativeFrom="paragraph">
            <wp:posOffset>-480586</wp:posOffset>
          </wp:positionV>
          <wp:extent cx="1979930" cy="681355"/>
          <wp:effectExtent l="0" t="0" r="1270" b="4445"/>
          <wp:wrapTopAndBottom/>
          <wp:docPr id="18" name="Immagine 5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F4A6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DAE0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E7FBD"/>
    <w:multiLevelType w:val="hybridMultilevel"/>
    <w:tmpl w:val="9D56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171"/>
    <w:multiLevelType w:val="hybridMultilevel"/>
    <w:tmpl w:val="9D763A90"/>
    <w:lvl w:ilvl="0" w:tplc="2662C06A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255282"/>
        <w:sz w:val="18"/>
      </w:rPr>
    </w:lvl>
    <w:lvl w:ilvl="1" w:tplc="53988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085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00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A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EC9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4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05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5E6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3EF7"/>
    <w:multiLevelType w:val="multilevel"/>
    <w:tmpl w:val="99BAE566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274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56E4C88"/>
    <w:multiLevelType w:val="multilevel"/>
    <w:tmpl w:val="D9A674A2"/>
    <w:lvl w:ilvl="0">
      <w:start w:val="1"/>
      <w:numFmt w:val="decimal"/>
      <w:pStyle w:val="BLKNumbered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A8229F6"/>
    <w:multiLevelType w:val="hybridMultilevel"/>
    <w:tmpl w:val="2B62C570"/>
    <w:lvl w:ilvl="0" w:tplc="CF905058">
      <w:start w:val="1"/>
      <w:numFmt w:val="bullet"/>
      <w:pStyle w:val="BLKBullet"/>
      <w:lvlText w:val="►"/>
      <w:lvlJc w:val="left"/>
      <w:pPr>
        <w:ind w:left="360" w:hanging="360"/>
      </w:pPr>
      <w:rPr>
        <w:rFonts w:ascii="Arial" w:hAnsi="Arial" w:hint="default"/>
        <w:color w:val="00467F"/>
        <w:position w:val="2"/>
        <w:sz w:val="1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56FF"/>
    <w:multiLevelType w:val="hybridMultilevel"/>
    <w:tmpl w:val="88A4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F86"/>
    <w:multiLevelType w:val="hybridMultilevel"/>
    <w:tmpl w:val="FBA45858"/>
    <w:lvl w:ilvl="0" w:tplc="7BC488CA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65962"/>
    <w:multiLevelType w:val="hybridMultilevel"/>
    <w:tmpl w:val="685E4CA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35B46"/>
    <w:multiLevelType w:val="hybridMultilevel"/>
    <w:tmpl w:val="888601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E4904"/>
    <w:multiLevelType w:val="hybridMultilevel"/>
    <w:tmpl w:val="D05CF9B6"/>
    <w:lvl w:ilvl="0" w:tplc="7BC488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36788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CEA530">
      <w:start w:val="48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27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4653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9E07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F033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B697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C660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EBF1064"/>
    <w:multiLevelType w:val="hybridMultilevel"/>
    <w:tmpl w:val="1E06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45E00"/>
    <w:multiLevelType w:val="hybridMultilevel"/>
    <w:tmpl w:val="ED381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935C4"/>
    <w:multiLevelType w:val="multilevel"/>
    <w:tmpl w:val="DC3433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9C4967"/>
    <w:multiLevelType w:val="hybridMultilevel"/>
    <w:tmpl w:val="0ED2E37E"/>
    <w:lvl w:ilvl="0" w:tplc="2F94A3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4A86"/>
    <w:multiLevelType w:val="multilevel"/>
    <w:tmpl w:val="8660B34A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274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27657F0"/>
    <w:multiLevelType w:val="hybridMultilevel"/>
    <w:tmpl w:val="DA94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54620"/>
    <w:multiLevelType w:val="hybridMultilevel"/>
    <w:tmpl w:val="D57EBF1C"/>
    <w:lvl w:ilvl="0" w:tplc="89B0A984">
      <w:start w:val="1"/>
      <w:numFmt w:val="bullet"/>
      <w:pStyle w:val="BLKBulletSub"/>
      <w:lvlText w:val="–"/>
      <w:lvlJc w:val="left"/>
      <w:pPr>
        <w:ind w:left="634" w:hanging="360"/>
      </w:pPr>
      <w:rPr>
        <w:rFonts w:ascii="Arial" w:hAnsi="Arial" w:hint="default"/>
        <w:color w:val="00467F"/>
        <w:position w:val="2"/>
        <w:sz w:val="14"/>
      </w:rPr>
    </w:lvl>
    <w:lvl w:ilvl="1" w:tplc="DCC2990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A1765"/>
    <w:multiLevelType w:val="hybridMultilevel"/>
    <w:tmpl w:val="8D8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4B17"/>
    <w:multiLevelType w:val="singleLevel"/>
    <w:tmpl w:val="11FAFD5C"/>
    <w:lvl w:ilvl="0">
      <w:start w:val="1"/>
      <w:numFmt w:val="bullet"/>
      <w:pStyle w:val="BodyBulletBlac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5474207B"/>
    <w:multiLevelType w:val="hybridMultilevel"/>
    <w:tmpl w:val="C324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0253"/>
    <w:multiLevelType w:val="hybridMultilevel"/>
    <w:tmpl w:val="2FA4FDB4"/>
    <w:lvl w:ilvl="0" w:tplc="5FDE5076">
      <w:start w:val="1"/>
      <w:numFmt w:val="bullet"/>
      <w:pStyle w:val="BLKBulletSubSub"/>
      <w:lvlText w:val="-"/>
      <w:lvlJc w:val="left"/>
      <w:pPr>
        <w:ind w:left="907" w:hanging="360"/>
      </w:pPr>
      <w:rPr>
        <w:rFonts w:ascii="Arial" w:hAnsi="Arial" w:hint="default"/>
        <w:color w:val="00467F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4210C"/>
    <w:multiLevelType w:val="hybridMultilevel"/>
    <w:tmpl w:val="173A7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54446A"/>
    <w:multiLevelType w:val="hybridMultilevel"/>
    <w:tmpl w:val="A73C4200"/>
    <w:lvl w:ilvl="0" w:tplc="6DE2D1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2C6BC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666BD2">
      <w:start w:val="47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90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E81D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5870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1698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453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F0CC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695F240F"/>
    <w:multiLevelType w:val="hybridMultilevel"/>
    <w:tmpl w:val="173809BE"/>
    <w:lvl w:ilvl="0" w:tplc="4C666BD2">
      <w:start w:val="4753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B90A08"/>
    <w:multiLevelType w:val="hybridMultilevel"/>
    <w:tmpl w:val="C3FC4554"/>
    <w:lvl w:ilvl="0" w:tplc="03F634D8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5F9BCF"/>
        <w:sz w:val="18"/>
      </w:rPr>
    </w:lvl>
    <w:lvl w:ilvl="1" w:tplc="9AA8C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49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D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6B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0C0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66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C8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77063"/>
    <w:multiLevelType w:val="hybridMultilevel"/>
    <w:tmpl w:val="48C2B2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8380F"/>
    <w:multiLevelType w:val="multilevel"/>
    <w:tmpl w:val="A8DA465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FD34490"/>
    <w:multiLevelType w:val="multilevel"/>
    <w:tmpl w:val="527CD4C0"/>
    <w:lvl w:ilvl="0">
      <w:start w:val="1"/>
      <w:numFmt w:val="decimal"/>
      <w:pStyle w:val="BLKNumberedSub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color w:val="000000"/>
        <w:sz w:val="20"/>
      </w:rPr>
    </w:lvl>
    <w:lvl w:ilvl="1">
      <w:start w:val="1"/>
      <w:numFmt w:val="lowerLetter"/>
      <w:lvlRestart w:val="0"/>
      <w:pStyle w:val="BLKNumberedSub"/>
      <w:lvlText w:val="%2)"/>
      <w:lvlJc w:val="left"/>
      <w:pPr>
        <w:tabs>
          <w:tab w:val="num" w:pos="274"/>
        </w:tabs>
        <w:ind w:left="547" w:hanging="27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30" w15:restartNumberingAfterBreak="0">
    <w:nsid w:val="74F0783F"/>
    <w:multiLevelType w:val="hybridMultilevel"/>
    <w:tmpl w:val="9C76EE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532A6"/>
    <w:multiLevelType w:val="hybridMultilevel"/>
    <w:tmpl w:val="A90470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63DAE"/>
    <w:multiLevelType w:val="hybridMultilevel"/>
    <w:tmpl w:val="BACE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8742D"/>
    <w:multiLevelType w:val="multilevel"/>
    <w:tmpl w:val="6E2270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9"/>
  </w:num>
  <w:num w:numId="7">
    <w:abstractNumId w:val="6"/>
  </w:num>
  <w:num w:numId="8">
    <w:abstractNumId w:val="18"/>
  </w:num>
  <w:num w:numId="9">
    <w:abstractNumId w:val="22"/>
  </w:num>
  <w:num w:numId="10">
    <w:abstractNumId w:val="19"/>
  </w:num>
  <w:num w:numId="11">
    <w:abstractNumId w:val="21"/>
  </w:num>
  <w:num w:numId="12">
    <w:abstractNumId w:val="12"/>
  </w:num>
  <w:num w:numId="13">
    <w:abstractNumId w:val="23"/>
  </w:num>
  <w:num w:numId="14">
    <w:abstractNumId w:val="17"/>
  </w:num>
  <w:num w:numId="15">
    <w:abstractNumId w:val="15"/>
  </w:num>
  <w:num w:numId="16">
    <w:abstractNumId w:val="32"/>
  </w:num>
  <w:num w:numId="17">
    <w:abstractNumId w:val="16"/>
  </w:num>
  <w:num w:numId="18">
    <w:abstractNumId w:val="5"/>
  </w:num>
  <w:num w:numId="19">
    <w:abstractNumId w:val="24"/>
  </w:num>
  <w:num w:numId="20">
    <w:abstractNumId w:val="11"/>
  </w:num>
  <w:num w:numId="21">
    <w:abstractNumId w:val="20"/>
  </w:num>
  <w:num w:numId="22">
    <w:abstractNumId w:val="13"/>
  </w:num>
  <w:num w:numId="23">
    <w:abstractNumId w:val="14"/>
  </w:num>
  <w:num w:numId="24">
    <w:abstractNumId w:val="2"/>
  </w:num>
  <w:num w:numId="25">
    <w:abstractNumId w:val="7"/>
  </w:num>
  <w:num w:numId="26">
    <w:abstractNumId w:val="33"/>
  </w:num>
  <w:num w:numId="27">
    <w:abstractNumId w:val="28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8"/>
  </w:num>
  <w:num w:numId="40">
    <w:abstractNumId w:val="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819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30"/>
    <w:rsid w:val="00007A25"/>
    <w:rsid w:val="0001127F"/>
    <w:rsid w:val="00015B4B"/>
    <w:rsid w:val="00022D0B"/>
    <w:rsid w:val="00032690"/>
    <w:rsid w:val="0004590D"/>
    <w:rsid w:val="000462E8"/>
    <w:rsid w:val="00050B35"/>
    <w:rsid w:val="00083030"/>
    <w:rsid w:val="000A4FBC"/>
    <w:rsid w:val="000B38B4"/>
    <w:rsid w:val="000B5D43"/>
    <w:rsid w:val="000C230B"/>
    <w:rsid w:val="000C3A94"/>
    <w:rsid w:val="000C63F5"/>
    <w:rsid w:val="000D31FF"/>
    <w:rsid w:val="000F69E1"/>
    <w:rsid w:val="000F6B22"/>
    <w:rsid w:val="00100FBA"/>
    <w:rsid w:val="00101E15"/>
    <w:rsid w:val="00102F6D"/>
    <w:rsid w:val="00112C9D"/>
    <w:rsid w:val="00122A3A"/>
    <w:rsid w:val="00125FB0"/>
    <w:rsid w:val="00130D09"/>
    <w:rsid w:val="00160E92"/>
    <w:rsid w:val="0016106F"/>
    <w:rsid w:val="00174EBA"/>
    <w:rsid w:val="00175417"/>
    <w:rsid w:val="00182093"/>
    <w:rsid w:val="00184481"/>
    <w:rsid w:val="00186E0D"/>
    <w:rsid w:val="00187604"/>
    <w:rsid w:val="00192121"/>
    <w:rsid w:val="001A18F4"/>
    <w:rsid w:val="001B6323"/>
    <w:rsid w:val="001D085A"/>
    <w:rsid w:val="001D46F1"/>
    <w:rsid w:val="001E18F1"/>
    <w:rsid w:val="001F54B0"/>
    <w:rsid w:val="0020179C"/>
    <w:rsid w:val="002038B3"/>
    <w:rsid w:val="002118D2"/>
    <w:rsid w:val="00212281"/>
    <w:rsid w:val="00214FB8"/>
    <w:rsid w:val="0021659E"/>
    <w:rsid w:val="00223562"/>
    <w:rsid w:val="00240344"/>
    <w:rsid w:val="002408F9"/>
    <w:rsid w:val="002439D6"/>
    <w:rsid w:val="00266298"/>
    <w:rsid w:val="0026676D"/>
    <w:rsid w:val="0029339B"/>
    <w:rsid w:val="00293941"/>
    <w:rsid w:val="002A2BB2"/>
    <w:rsid w:val="002A3B2A"/>
    <w:rsid w:val="002B04D8"/>
    <w:rsid w:val="002B45CC"/>
    <w:rsid w:val="002C0B59"/>
    <w:rsid w:val="002C5899"/>
    <w:rsid w:val="002C59C9"/>
    <w:rsid w:val="002D10A1"/>
    <w:rsid w:val="002D18E3"/>
    <w:rsid w:val="002D4ABD"/>
    <w:rsid w:val="002D661B"/>
    <w:rsid w:val="002E2F12"/>
    <w:rsid w:val="002F3CA4"/>
    <w:rsid w:val="002F526E"/>
    <w:rsid w:val="002F5779"/>
    <w:rsid w:val="00307875"/>
    <w:rsid w:val="0031003C"/>
    <w:rsid w:val="00336F8A"/>
    <w:rsid w:val="00340950"/>
    <w:rsid w:val="003502DE"/>
    <w:rsid w:val="00350843"/>
    <w:rsid w:val="00352501"/>
    <w:rsid w:val="00354D53"/>
    <w:rsid w:val="00356E0A"/>
    <w:rsid w:val="00360A3E"/>
    <w:rsid w:val="003640C6"/>
    <w:rsid w:val="0037298A"/>
    <w:rsid w:val="003738DD"/>
    <w:rsid w:val="00390812"/>
    <w:rsid w:val="00393E20"/>
    <w:rsid w:val="003A3040"/>
    <w:rsid w:val="003A7D13"/>
    <w:rsid w:val="003B0A4A"/>
    <w:rsid w:val="003B0DA0"/>
    <w:rsid w:val="003B35B6"/>
    <w:rsid w:val="003C0DC8"/>
    <w:rsid w:val="003C1103"/>
    <w:rsid w:val="003C47EF"/>
    <w:rsid w:val="003D7053"/>
    <w:rsid w:val="003E2D3A"/>
    <w:rsid w:val="003E5122"/>
    <w:rsid w:val="003E7FE2"/>
    <w:rsid w:val="003F289F"/>
    <w:rsid w:val="003F433C"/>
    <w:rsid w:val="003F7D46"/>
    <w:rsid w:val="00405F28"/>
    <w:rsid w:val="00407C77"/>
    <w:rsid w:val="00412421"/>
    <w:rsid w:val="004146FC"/>
    <w:rsid w:val="00417506"/>
    <w:rsid w:val="00431298"/>
    <w:rsid w:val="00432211"/>
    <w:rsid w:val="004369D1"/>
    <w:rsid w:val="00436EF0"/>
    <w:rsid w:val="00444A14"/>
    <w:rsid w:val="00455E21"/>
    <w:rsid w:val="00465946"/>
    <w:rsid w:val="00474406"/>
    <w:rsid w:val="00482BDC"/>
    <w:rsid w:val="00483788"/>
    <w:rsid w:val="004A0ED2"/>
    <w:rsid w:val="004A3288"/>
    <w:rsid w:val="004A3A9E"/>
    <w:rsid w:val="004B427B"/>
    <w:rsid w:val="004C191F"/>
    <w:rsid w:val="004C606B"/>
    <w:rsid w:val="004C62D7"/>
    <w:rsid w:val="004D56AC"/>
    <w:rsid w:val="004D60EE"/>
    <w:rsid w:val="004E5898"/>
    <w:rsid w:val="004E6857"/>
    <w:rsid w:val="004F07BF"/>
    <w:rsid w:val="004F22D5"/>
    <w:rsid w:val="004F796B"/>
    <w:rsid w:val="005033F6"/>
    <w:rsid w:val="005035FA"/>
    <w:rsid w:val="005113B1"/>
    <w:rsid w:val="00511B74"/>
    <w:rsid w:val="00526FA5"/>
    <w:rsid w:val="00527DAB"/>
    <w:rsid w:val="00530C46"/>
    <w:rsid w:val="00537681"/>
    <w:rsid w:val="00537B3A"/>
    <w:rsid w:val="00540A7F"/>
    <w:rsid w:val="00541310"/>
    <w:rsid w:val="00544281"/>
    <w:rsid w:val="00546A9E"/>
    <w:rsid w:val="00556197"/>
    <w:rsid w:val="00565E50"/>
    <w:rsid w:val="00574227"/>
    <w:rsid w:val="00575B43"/>
    <w:rsid w:val="00580C83"/>
    <w:rsid w:val="0058389E"/>
    <w:rsid w:val="00583E2E"/>
    <w:rsid w:val="005844F9"/>
    <w:rsid w:val="00590FB4"/>
    <w:rsid w:val="005973CD"/>
    <w:rsid w:val="005A3BD1"/>
    <w:rsid w:val="005B4923"/>
    <w:rsid w:val="005C0104"/>
    <w:rsid w:val="005C1659"/>
    <w:rsid w:val="005C7FE8"/>
    <w:rsid w:val="005D063F"/>
    <w:rsid w:val="005D1B74"/>
    <w:rsid w:val="005D1BA4"/>
    <w:rsid w:val="005E1403"/>
    <w:rsid w:val="005E2535"/>
    <w:rsid w:val="005E6CC8"/>
    <w:rsid w:val="005F0060"/>
    <w:rsid w:val="005F2FD4"/>
    <w:rsid w:val="005F5C50"/>
    <w:rsid w:val="005F5DCA"/>
    <w:rsid w:val="005F7A90"/>
    <w:rsid w:val="005F7E18"/>
    <w:rsid w:val="006003C2"/>
    <w:rsid w:val="00603396"/>
    <w:rsid w:val="006033F6"/>
    <w:rsid w:val="00611511"/>
    <w:rsid w:val="006145B7"/>
    <w:rsid w:val="006179E6"/>
    <w:rsid w:val="00625747"/>
    <w:rsid w:val="0063729B"/>
    <w:rsid w:val="00650F5F"/>
    <w:rsid w:val="00665F33"/>
    <w:rsid w:val="0066651C"/>
    <w:rsid w:val="006704A4"/>
    <w:rsid w:val="00672F36"/>
    <w:rsid w:val="00674141"/>
    <w:rsid w:val="00683AD6"/>
    <w:rsid w:val="0069084E"/>
    <w:rsid w:val="00693819"/>
    <w:rsid w:val="00696F73"/>
    <w:rsid w:val="006A5701"/>
    <w:rsid w:val="006A6556"/>
    <w:rsid w:val="006B1618"/>
    <w:rsid w:val="006B1A1F"/>
    <w:rsid w:val="006B52FB"/>
    <w:rsid w:val="006B65EB"/>
    <w:rsid w:val="006C06E4"/>
    <w:rsid w:val="006C0EC5"/>
    <w:rsid w:val="006C2419"/>
    <w:rsid w:val="006C2533"/>
    <w:rsid w:val="006C49AC"/>
    <w:rsid w:val="006D5F10"/>
    <w:rsid w:val="006F09BD"/>
    <w:rsid w:val="006F3E6A"/>
    <w:rsid w:val="006F54DA"/>
    <w:rsid w:val="00703169"/>
    <w:rsid w:val="00704E48"/>
    <w:rsid w:val="00712F59"/>
    <w:rsid w:val="007164FA"/>
    <w:rsid w:val="00721102"/>
    <w:rsid w:val="007328F7"/>
    <w:rsid w:val="00747D12"/>
    <w:rsid w:val="00754F2E"/>
    <w:rsid w:val="00755C53"/>
    <w:rsid w:val="00756358"/>
    <w:rsid w:val="0075656D"/>
    <w:rsid w:val="007567F7"/>
    <w:rsid w:val="0077555F"/>
    <w:rsid w:val="00786565"/>
    <w:rsid w:val="0079087A"/>
    <w:rsid w:val="007A2A75"/>
    <w:rsid w:val="007A45D0"/>
    <w:rsid w:val="007A6D4C"/>
    <w:rsid w:val="007D129F"/>
    <w:rsid w:val="007E4761"/>
    <w:rsid w:val="007E627B"/>
    <w:rsid w:val="007E76CC"/>
    <w:rsid w:val="007F365F"/>
    <w:rsid w:val="007F7233"/>
    <w:rsid w:val="00836CCF"/>
    <w:rsid w:val="00840AE8"/>
    <w:rsid w:val="00841A03"/>
    <w:rsid w:val="00853EDC"/>
    <w:rsid w:val="00857928"/>
    <w:rsid w:val="008678F8"/>
    <w:rsid w:val="008708CC"/>
    <w:rsid w:val="00875D0A"/>
    <w:rsid w:val="0087777D"/>
    <w:rsid w:val="008913BF"/>
    <w:rsid w:val="00892EDA"/>
    <w:rsid w:val="00894735"/>
    <w:rsid w:val="008A1B6F"/>
    <w:rsid w:val="008A20FD"/>
    <w:rsid w:val="008C2146"/>
    <w:rsid w:val="008D1C10"/>
    <w:rsid w:val="008D47B4"/>
    <w:rsid w:val="008D73AF"/>
    <w:rsid w:val="008E11E8"/>
    <w:rsid w:val="008E3375"/>
    <w:rsid w:val="008E68DF"/>
    <w:rsid w:val="009140EB"/>
    <w:rsid w:val="009216DB"/>
    <w:rsid w:val="00922A58"/>
    <w:rsid w:val="00923EEF"/>
    <w:rsid w:val="00932147"/>
    <w:rsid w:val="00932822"/>
    <w:rsid w:val="00932D34"/>
    <w:rsid w:val="00942613"/>
    <w:rsid w:val="009467DE"/>
    <w:rsid w:val="00952A8D"/>
    <w:rsid w:val="009636CC"/>
    <w:rsid w:val="00963AF9"/>
    <w:rsid w:val="00971268"/>
    <w:rsid w:val="00975D20"/>
    <w:rsid w:val="00994E7F"/>
    <w:rsid w:val="009A2305"/>
    <w:rsid w:val="009A40ED"/>
    <w:rsid w:val="009A53FA"/>
    <w:rsid w:val="009B23C8"/>
    <w:rsid w:val="009B4634"/>
    <w:rsid w:val="009B7DF2"/>
    <w:rsid w:val="009C1372"/>
    <w:rsid w:val="009C55D2"/>
    <w:rsid w:val="009D3512"/>
    <w:rsid w:val="009D429A"/>
    <w:rsid w:val="009E032B"/>
    <w:rsid w:val="009E1167"/>
    <w:rsid w:val="009E1243"/>
    <w:rsid w:val="009E6E8E"/>
    <w:rsid w:val="009F6664"/>
    <w:rsid w:val="009F6913"/>
    <w:rsid w:val="00A068EC"/>
    <w:rsid w:val="00A06E32"/>
    <w:rsid w:val="00A11933"/>
    <w:rsid w:val="00A25A9A"/>
    <w:rsid w:val="00A262B3"/>
    <w:rsid w:val="00A30F4E"/>
    <w:rsid w:val="00A31F56"/>
    <w:rsid w:val="00A3258E"/>
    <w:rsid w:val="00A41C8C"/>
    <w:rsid w:val="00A42B6F"/>
    <w:rsid w:val="00A43AF4"/>
    <w:rsid w:val="00A442C2"/>
    <w:rsid w:val="00A55407"/>
    <w:rsid w:val="00A60F2F"/>
    <w:rsid w:val="00A74A38"/>
    <w:rsid w:val="00A84BB6"/>
    <w:rsid w:val="00A92DB2"/>
    <w:rsid w:val="00A93539"/>
    <w:rsid w:val="00AB16B4"/>
    <w:rsid w:val="00AB634C"/>
    <w:rsid w:val="00AC12A3"/>
    <w:rsid w:val="00AC1A9F"/>
    <w:rsid w:val="00AD09F5"/>
    <w:rsid w:val="00AD15F5"/>
    <w:rsid w:val="00AD5E83"/>
    <w:rsid w:val="00AE19B8"/>
    <w:rsid w:val="00AE1E5D"/>
    <w:rsid w:val="00AE5DBD"/>
    <w:rsid w:val="00AF248E"/>
    <w:rsid w:val="00AF2F29"/>
    <w:rsid w:val="00AF7E9C"/>
    <w:rsid w:val="00B05063"/>
    <w:rsid w:val="00B307D4"/>
    <w:rsid w:val="00B316B8"/>
    <w:rsid w:val="00B373BE"/>
    <w:rsid w:val="00B40588"/>
    <w:rsid w:val="00B415BE"/>
    <w:rsid w:val="00B463BF"/>
    <w:rsid w:val="00B47F24"/>
    <w:rsid w:val="00B762D5"/>
    <w:rsid w:val="00B978A6"/>
    <w:rsid w:val="00B97BCD"/>
    <w:rsid w:val="00BA1541"/>
    <w:rsid w:val="00BA200E"/>
    <w:rsid w:val="00BB05A8"/>
    <w:rsid w:val="00BC6B0C"/>
    <w:rsid w:val="00BD004B"/>
    <w:rsid w:val="00BD0C0C"/>
    <w:rsid w:val="00BD4576"/>
    <w:rsid w:val="00BE6119"/>
    <w:rsid w:val="00BF6519"/>
    <w:rsid w:val="00C01742"/>
    <w:rsid w:val="00C0495C"/>
    <w:rsid w:val="00C10392"/>
    <w:rsid w:val="00C24971"/>
    <w:rsid w:val="00C278C2"/>
    <w:rsid w:val="00C33260"/>
    <w:rsid w:val="00C34A35"/>
    <w:rsid w:val="00C35D8F"/>
    <w:rsid w:val="00C446C4"/>
    <w:rsid w:val="00C53001"/>
    <w:rsid w:val="00C641C5"/>
    <w:rsid w:val="00C66937"/>
    <w:rsid w:val="00C7656A"/>
    <w:rsid w:val="00C7709D"/>
    <w:rsid w:val="00C87E37"/>
    <w:rsid w:val="00CB255E"/>
    <w:rsid w:val="00CB35C3"/>
    <w:rsid w:val="00CB5902"/>
    <w:rsid w:val="00CC00DF"/>
    <w:rsid w:val="00CD6FAB"/>
    <w:rsid w:val="00CD77DB"/>
    <w:rsid w:val="00CE0D20"/>
    <w:rsid w:val="00CE4B55"/>
    <w:rsid w:val="00CF3BF4"/>
    <w:rsid w:val="00CF7065"/>
    <w:rsid w:val="00CF757C"/>
    <w:rsid w:val="00D010CD"/>
    <w:rsid w:val="00D02ED8"/>
    <w:rsid w:val="00D10173"/>
    <w:rsid w:val="00D153F8"/>
    <w:rsid w:val="00D16177"/>
    <w:rsid w:val="00D2520F"/>
    <w:rsid w:val="00D324D3"/>
    <w:rsid w:val="00D37650"/>
    <w:rsid w:val="00D56230"/>
    <w:rsid w:val="00D60818"/>
    <w:rsid w:val="00D71E1C"/>
    <w:rsid w:val="00D73B6F"/>
    <w:rsid w:val="00D81508"/>
    <w:rsid w:val="00D90F36"/>
    <w:rsid w:val="00D965D0"/>
    <w:rsid w:val="00DA3BEF"/>
    <w:rsid w:val="00DA451F"/>
    <w:rsid w:val="00DB0AA8"/>
    <w:rsid w:val="00DB2271"/>
    <w:rsid w:val="00DB3220"/>
    <w:rsid w:val="00DC78A8"/>
    <w:rsid w:val="00DD3138"/>
    <w:rsid w:val="00DE32E7"/>
    <w:rsid w:val="00DE744B"/>
    <w:rsid w:val="00DF3933"/>
    <w:rsid w:val="00DF678F"/>
    <w:rsid w:val="00DF70EA"/>
    <w:rsid w:val="00DF7704"/>
    <w:rsid w:val="00E0467B"/>
    <w:rsid w:val="00E10990"/>
    <w:rsid w:val="00E12F61"/>
    <w:rsid w:val="00E141F6"/>
    <w:rsid w:val="00E17727"/>
    <w:rsid w:val="00E31FA4"/>
    <w:rsid w:val="00E4071C"/>
    <w:rsid w:val="00E44330"/>
    <w:rsid w:val="00E55237"/>
    <w:rsid w:val="00E671F8"/>
    <w:rsid w:val="00E71B25"/>
    <w:rsid w:val="00E77A14"/>
    <w:rsid w:val="00E87E32"/>
    <w:rsid w:val="00E9014C"/>
    <w:rsid w:val="00E90D12"/>
    <w:rsid w:val="00E96F33"/>
    <w:rsid w:val="00EA0119"/>
    <w:rsid w:val="00EA0263"/>
    <w:rsid w:val="00EA0CF2"/>
    <w:rsid w:val="00EB2246"/>
    <w:rsid w:val="00EC381A"/>
    <w:rsid w:val="00EC46FE"/>
    <w:rsid w:val="00ED0C3D"/>
    <w:rsid w:val="00ED13FF"/>
    <w:rsid w:val="00EE2D57"/>
    <w:rsid w:val="00EE3350"/>
    <w:rsid w:val="00EF0EB2"/>
    <w:rsid w:val="00EF4632"/>
    <w:rsid w:val="00EF5E65"/>
    <w:rsid w:val="00F04852"/>
    <w:rsid w:val="00F06637"/>
    <w:rsid w:val="00F0759E"/>
    <w:rsid w:val="00F156A8"/>
    <w:rsid w:val="00F25BD2"/>
    <w:rsid w:val="00F30542"/>
    <w:rsid w:val="00F4028A"/>
    <w:rsid w:val="00F42C45"/>
    <w:rsid w:val="00F47C70"/>
    <w:rsid w:val="00F50497"/>
    <w:rsid w:val="00F5628E"/>
    <w:rsid w:val="00F65EA3"/>
    <w:rsid w:val="00F75991"/>
    <w:rsid w:val="00F8489E"/>
    <w:rsid w:val="00F84B06"/>
    <w:rsid w:val="00F870C7"/>
    <w:rsid w:val="00F91F1F"/>
    <w:rsid w:val="00F921BA"/>
    <w:rsid w:val="00F97EEB"/>
    <w:rsid w:val="00FA0EEB"/>
    <w:rsid w:val="00FA3F5F"/>
    <w:rsid w:val="00FA4C50"/>
    <w:rsid w:val="00FB15B1"/>
    <w:rsid w:val="00FB19C5"/>
    <w:rsid w:val="00FB46FE"/>
    <w:rsid w:val="00FB5DA4"/>
    <w:rsid w:val="00FB738F"/>
    <w:rsid w:val="00FC69DF"/>
    <w:rsid w:val="00FC7D04"/>
    <w:rsid w:val="00FE44FF"/>
    <w:rsid w:val="00FF119B"/>
    <w:rsid w:val="00FF674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53A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9F5"/>
    <w:rPr>
      <w:rFonts w:ascii="Trebuchet MS" w:hAnsi="Trebuchet MS"/>
      <w:sz w:val="21"/>
      <w:szCs w:val="24"/>
      <w:lang w:eastAsia="ja-JP"/>
    </w:rPr>
  </w:style>
  <w:style w:type="paragraph" w:styleId="Titolo1">
    <w:name w:val="heading 1"/>
    <w:basedOn w:val="Normale"/>
    <w:next w:val="Normale"/>
    <w:qFormat/>
    <w:pPr>
      <w:keepNext/>
      <w:tabs>
        <w:tab w:val="left" w:pos="6284"/>
      </w:tabs>
      <w:spacing w:line="240" w:lineRule="exact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6284"/>
      </w:tabs>
      <w:spacing w:before="100" w:line="220" w:lineRule="exact"/>
      <w:outlineLvl w:val="1"/>
    </w:pPr>
    <w:rPr>
      <w:b/>
      <w:noProof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6284"/>
      </w:tabs>
      <w:spacing w:after="120"/>
      <w:outlineLvl w:val="2"/>
    </w:pPr>
    <w:rPr>
      <w:b/>
      <w:noProof/>
      <w:color w:val="000000"/>
      <w:sz w:val="16"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6284"/>
      </w:tabs>
      <w:spacing w:after="120"/>
      <w:jc w:val="right"/>
      <w:outlineLvl w:val="3"/>
    </w:pPr>
    <w:rPr>
      <w:b/>
      <w:noProof/>
      <w:color w:val="000000"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5F9BCF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Copy">
    <w:name w:val="Body Copy"/>
    <w:basedOn w:val="Normale"/>
    <w:pPr>
      <w:spacing w:after="110" w:line="220" w:lineRule="exact"/>
      <w:jc w:val="both"/>
    </w:pPr>
    <w:rPr>
      <w:sz w:val="18"/>
      <w:szCs w:val="20"/>
    </w:rPr>
  </w:style>
  <w:style w:type="paragraph" w:customStyle="1" w:styleId="Address">
    <w:name w:val="Address"/>
    <w:basedOn w:val="BodyCopy"/>
    <w:pPr>
      <w:tabs>
        <w:tab w:val="left" w:pos="2880"/>
      </w:tabs>
      <w:jc w:val="left"/>
    </w:pPr>
  </w:style>
  <w:style w:type="paragraph" w:customStyle="1" w:styleId="StyleBoldWhiteLeft02cmRight02cmAfter3pt">
    <w:name w:val="Style Bold White Left:  0.2 cm Right:  0.2 cm After:  3 pt"/>
    <w:basedOn w:val="Normale"/>
    <w:rsid w:val="00AE19B8"/>
    <w:pPr>
      <w:spacing w:after="60"/>
      <w:ind w:left="115" w:right="115"/>
    </w:pPr>
    <w:rPr>
      <w:rFonts w:asciiTheme="majorHAnsi" w:eastAsia="Times New Roman" w:hAnsiTheme="majorHAnsi"/>
      <w:b/>
      <w:bCs/>
      <w:color w:val="FFFFFF"/>
      <w:szCs w:val="20"/>
    </w:rPr>
  </w:style>
  <w:style w:type="paragraph" w:customStyle="1" w:styleId="StyleLeft02cmRight02cmAfter3pt">
    <w:name w:val="Style Left:  0.2 cm Right:  0.2 cm After:  3 pt"/>
    <w:basedOn w:val="Normale"/>
    <w:rsid w:val="00AE19B8"/>
    <w:pPr>
      <w:spacing w:after="60"/>
      <w:ind w:left="115" w:right="115"/>
    </w:pPr>
    <w:rPr>
      <w:rFonts w:asciiTheme="minorHAnsi" w:eastAsia="Times New Roman" w:hAnsiTheme="minorHAnsi"/>
      <w:szCs w:val="20"/>
    </w:rPr>
  </w:style>
  <w:style w:type="paragraph" w:customStyle="1" w:styleId="ChartHeadline">
    <w:name w:val="Chart Headline"/>
    <w:basedOn w:val="Normale"/>
    <w:autoRedefine/>
    <w:rPr>
      <w:color w:val="FFFFFF"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Cs w:val="20"/>
    </w:rPr>
  </w:style>
  <w:style w:type="paragraph" w:styleId="Puntoelenco">
    <w:name w:val="List Bullet"/>
    <w:basedOn w:val="Normale"/>
    <w:autoRedefine/>
    <w:rPr>
      <w:szCs w:val="20"/>
    </w:rPr>
  </w:style>
  <w:style w:type="paragraph" w:customStyle="1" w:styleId="BLKContentsPageHeader">
    <w:name w:val="BLK_Contents_Page_Header"/>
    <w:basedOn w:val="BLKPageSectionHeading"/>
    <w:rsid w:val="007A6D4C"/>
    <w:pPr>
      <w:ind w:left="215" w:right="215"/>
      <w:outlineLvl w:val="0"/>
    </w:pPr>
  </w:style>
  <w:style w:type="paragraph" w:customStyle="1" w:styleId="BLKPageSectionHeading">
    <w:name w:val="BLK_Page_Section_Heading"/>
    <w:basedOn w:val="Normale"/>
    <w:next w:val="BLKBody"/>
    <w:rsid w:val="00DE744B"/>
    <w:pPr>
      <w:pageBreakBefore/>
      <w:pBdr>
        <w:top w:val="single" w:sz="2" w:space="20" w:color="EAEEF1"/>
        <w:left w:val="single" w:sz="2" w:space="10" w:color="EAEEF1"/>
        <w:bottom w:val="single" w:sz="2" w:space="18" w:color="EAEEF1"/>
        <w:right w:val="single" w:sz="2" w:space="10" w:color="EAEEF1"/>
      </w:pBdr>
      <w:shd w:val="clear" w:color="auto" w:fill="EAEEF1"/>
      <w:spacing w:after="720" w:line="320" w:lineRule="exact"/>
      <w:ind w:left="216" w:right="216"/>
      <w:jc w:val="both"/>
    </w:pPr>
    <w:rPr>
      <w:rFonts w:ascii="Arial" w:hAnsi="Arial"/>
      <w:b/>
      <w:color w:val="00467F"/>
      <w:sz w:val="28"/>
      <w:szCs w:val="32"/>
    </w:rPr>
  </w:style>
  <w:style w:type="paragraph" w:customStyle="1" w:styleId="TitlePageTitle">
    <w:name w:val="Title Page Title"/>
    <w:basedOn w:val="Normale"/>
    <w:rsid w:val="00DE744B"/>
    <w:pPr>
      <w:spacing w:line="400" w:lineRule="exact"/>
    </w:pPr>
    <w:rPr>
      <w:rFonts w:ascii="Arial" w:eastAsia="Times New Roman" w:hAnsi="Arial"/>
      <w:color w:val="FFFFFF"/>
      <w:sz w:val="32"/>
      <w:szCs w:val="36"/>
      <w:lang w:eastAsia="en-US"/>
    </w:rPr>
  </w:style>
  <w:style w:type="paragraph" w:customStyle="1" w:styleId="ChartTitle">
    <w:name w:val="Chart Title"/>
    <w:basedOn w:val="Normale"/>
    <w:next w:val="ChartTitleSubheadunits"/>
    <w:qFormat/>
    <w:rsid w:val="00130D09"/>
    <w:pPr>
      <w:pBdr>
        <w:top w:val="single" w:sz="8" w:space="1" w:color="444F51"/>
      </w:pBdr>
      <w:spacing w:before="180" w:line="240" w:lineRule="exact"/>
    </w:pPr>
    <w:rPr>
      <w:rFonts w:ascii="Arial" w:eastAsia="Times New Roman" w:hAnsi="Arial"/>
      <w:b/>
      <w:color w:val="4F4E50" w:themeColor="text2"/>
      <w:sz w:val="20"/>
      <w:szCs w:val="22"/>
      <w:lang w:eastAsia="en-US"/>
    </w:rPr>
  </w:style>
  <w:style w:type="paragraph" w:styleId="Sommario1">
    <w:name w:val="toc 1"/>
    <w:next w:val="Normale"/>
    <w:uiPriority w:val="39"/>
    <w:rsid w:val="000C230B"/>
    <w:pPr>
      <w:tabs>
        <w:tab w:val="right" w:pos="10433"/>
      </w:tabs>
      <w:spacing w:before="280" w:after="280"/>
      <w:ind w:left="567" w:hanging="567"/>
    </w:pPr>
    <w:rPr>
      <w:rFonts w:ascii="Arial" w:eastAsia="Times New Roman" w:hAnsi="Arial"/>
      <w:szCs w:val="24"/>
    </w:rPr>
  </w:style>
  <w:style w:type="paragraph" w:customStyle="1" w:styleId="ChartTitleSubheadunits">
    <w:name w:val="Chart Title Subhead/units"/>
    <w:basedOn w:val="ChartTitle"/>
    <w:next w:val="BLKBody"/>
    <w:qFormat/>
    <w:rsid w:val="00DE744B"/>
    <w:pPr>
      <w:pBdr>
        <w:top w:val="none" w:sz="0" w:space="0" w:color="auto"/>
      </w:pBdr>
      <w:spacing w:before="0"/>
    </w:pPr>
    <w:rPr>
      <w:b w:val="0"/>
      <w:sz w:val="16"/>
      <w:szCs w:val="18"/>
    </w:rPr>
  </w:style>
  <w:style w:type="paragraph" w:customStyle="1" w:styleId="TitlePageSub-Title">
    <w:name w:val="Title Page Sub-Title"/>
    <w:basedOn w:val="Normale"/>
    <w:rsid w:val="00DE744B"/>
    <w:pPr>
      <w:spacing w:before="320" w:line="260" w:lineRule="exact"/>
    </w:pPr>
    <w:rPr>
      <w:rFonts w:ascii="Arial" w:eastAsia="Times New Roman" w:hAnsi="Arial"/>
      <w:color w:val="FFFFFF"/>
      <w:sz w:val="22"/>
      <w:szCs w:val="22"/>
      <w:lang w:eastAsia="en-US"/>
    </w:rPr>
  </w:style>
  <w:style w:type="paragraph" w:customStyle="1" w:styleId="BLKBullet">
    <w:name w:val="BLK_Bullet"/>
    <w:qFormat/>
    <w:rsid w:val="00F156A8"/>
    <w:pPr>
      <w:numPr>
        <w:numId w:val="7"/>
      </w:numPr>
      <w:spacing w:before="120" w:line="240" w:lineRule="exact"/>
    </w:pPr>
    <w:rPr>
      <w:rFonts w:ascii="Arial" w:eastAsia="Times New Roman" w:hAnsi="Arial"/>
      <w:szCs w:val="24"/>
    </w:rPr>
  </w:style>
  <w:style w:type="paragraph" w:customStyle="1" w:styleId="TitlePageDate">
    <w:name w:val="Title Page Date"/>
    <w:basedOn w:val="Normale"/>
    <w:rsid w:val="00DE744B"/>
    <w:pPr>
      <w:spacing w:before="360" w:line="220" w:lineRule="exact"/>
    </w:pPr>
    <w:rPr>
      <w:rFonts w:ascii="Arial" w:eastAsia="Times New Roman" w:hAnsi="Arial"/>
      <w:color w:val="FFFFFF"/>
      <w:sz w:val="18"/>
      <w:szCs w:val="18"/>
      <w:lang w:eastAsia="en-US"/>
    </w:rPr>
  </w:style>
  <w:style w:type="character" w:styleId="Collegamentoipertestuale">
    <w:name w:val="Hyperlink"/>
    <w:uiPriority w:val="99"/>
    <w:rsid w:val="00DE744B"/>
    <w:rPr>
      <w:color w:val="0000FF"/>
      <w:u w:val="single"/>
    </w:rPr>
  </w:style>
  <w:style w:type="character" w:styleId="Numeropagina">
    <w:name w:val="page number"/>
    <w:rsid w:val="00DE744B"/>
    <w:rPr>
      <w:rFonts w:ascii="Verdana" w:hAnsi="Verdana"/>
      <w:sz w:val="16"/>
    </w:rPr>
  </w:style>
  <w:style w:type="paragraph" w:customStyle="1" w:styleId="BLKNumbered">
    <w:name w:val="BLK_Numbered"/>
    <w:basedOn w:val="Normale"/>
    <w:rsid w:val="000F69E1"/>
    <w:pPr>
      <w:numPr>
        <w:numId w:val="18"/>
      </w:numPr>
      <w:spacing w:before="120" w:line="240" w:lineRule="exact"/>
    </w:pPr>
    <w:rPr>
      <w:rFonts w:ascii="Arial" w:eastAsia="Times New Roman" w:hAnsi="Arial"/>
      <w:color w:val="000000"/>
      <w:sz w:val="20"/>
      <w:lang w:val="en-GB" w:eastAsia="en-US"/>
    </w:rPr>
  </w:style>
  <w:style w:type="paragraph" w:customStyle="1" w:styleId="BLKFootnote">
    <w:name w:val="BLK_Footnote"/>
    <w:link w:val="BLKFootnoteCharChar"/>
    <w:rsid w:val="00DE744B"/>
    <w:pPr>
      <w:spacing w:before="80" w:line="180" w:lineRule="exact"/>
      <w:jc w:val="both"/>
    </w:pPr>
    <w:rPr>
      <w:rFonts w:ascii="Arial" w:eastAsia="Times New Roman" w:hAnsi="Arial"/>
      <w:i/>
      <w:sz w:val="16"/>
      <w:szCs w:val="16"/>
    </w:rPr>
  </w:style>
  <w:style w:type="paragraph" w:customStyle="1" w:styleId="BLKNumberedSub">
    <w:name w:val="BLK_Numbered_Sub"/>
    <w:basedOn w:val="Normale"/>
    <w:rsid w:val="00DE744B"/>
    <w:pPr>
      <w:numPr>
        <w:ilvl w:val="1"/>
        <w:numId w:val="6"/>
      </w:numPr>
      <w:spacing w:before="60" w:line="240" w:lineRule="exact"/>
      <w:ind w:left="548" w:hanging="274"/>
    </w:pPr>
    <w:rPr>
      <w:rFonts w:ascii="Arial" w:eastAsia="Times New Roman" w:hAnsi="Arial"/>
      <w:color w:val="000000"/>
      <w:sz w:val="20"/>
      <w:lang w:val="en-GB" w:eastAsia="en-US"/>
    </w:rPr>
  </w:style>
  <w:style w:type="paragraph" w:customStyle="1" w:styleId="BLKBulletSub">
    <w:name w:val="BLK_BulletSub"/>
    <w:rsid w:val="00130D09"/>
    <w:pPr>
      <w:numPr>
        <w:numId w:val="8"/>
      </w:numPr>
      <w:spacing w:before="60" w:line="240" w:lineRule="exact"/>
    </w:pPr>
    <w:rPr>
      <w:rFonts w:ascii="Arial" w:eastAsia="Times New Roman" w:hAnsi="Arial"/>
      <w:szCs w:val="24"/>
    </w:rPr>
  </w:style>
  <w:style w:type="paragraph" w:customStyle="1" w:styleId="BLKBulletSubSub">
    <w:name w:val="BLK_BulletSubSub"/>
    <w:rsid w:val="00130D09"/>
    <w:pPr>
      <w:numPr>
        <w:numId w:val="9"/>
      </w:numPr>
      <w:spacing w:before="20" w:line="240" w:lineRule="exact"/>
    </w:pPr>
    <w:rPr>
      <w:rFonts w:ascii="Arial" w:eastAsia="Times New Roman" w:hAnsi="Arial"/>
      <w:szCs w:val="24"/>
    </w:rPr>
  </w:style>
  <w:style w:type="paragraph" w:customStyle="1" w:styleId="BLKBody">
    <w:name w:val="BLK_Body"/>
    <w:link w:val="BLKBodyCharChar"/>
    <w:rsid w:val="00DE744B"/>
    <w:pPr>
      <w:spacing w:before="180" w:line="240" w:lineRule="exact"/>
      <w:jc w:val="both"/>
    </w:pPr>
    <w:rPr>
      <w:rFonts w:ascii="Arial" w:eastAsia="Times New Roman" w:hAnsi="Arial"/>
      <w:szCs w:val="24"/>
    </w:rPr>
  </w:style>
  <w:style w:type="paragraph" w:customStyle="1" w:styleId="BLKH1">
    <w:name w:val="BLK_H1"/>
    <w:next w:val="BLKBody"/>
    <w:link w:val="BLKH1CharChar"/>
    <w:rsid w:val="00DE744B"/>
    <w:pPr>
      <w:spacing w:before="240" w:line="280" w:lineRule="exact"/>
      <w:jc w:val="both"/>
    </w:pPr>
    <w:rPr>
      <w:rFonts w:ascii="Arial" w:eastAsia="Times New Roman" w:hAnsi="Arial"/>
      <w:b/>
      <w:sz w:val="24"/>
      <w:szCs w:val="24"/>
    </w:rPr>
  </w:style>
  <w:style w:type="paragraph" w:customStyle="1" w:styleId="BLKH2">
    <w:name w:val="BLK_H2"/>
    <w:basedOn w:val="BLKH1"/>
    <w:next w:val="BLKBody"/>
    <w:link w:val="BLKH2CharChar"/>
    <w:rsid w:val="00DE744B"/>
    <w:pPr>
      <w:keepNext/>
      <w:tabs>
        <w:tab w:val="right" w:pos="9360"/>
      </w:tabs>
      <w:jc w:val="center"/>
    </w:pPr>
    <w:rPr>
      <w:sz w:val="20"/>
    </w:rPr>
  </w:style>
  <w:style w:type="character" w:customStyle="1" w:styleId="BLKFootnoteCharChar">
    <w:name w:val="BLK_Footnote Char Char"/>
    <w:link w:val="BLKFootnote"/>
    <w:rsid w:val="00DE744B"/>
    <w:rPr>
      <w:rFonts w:ascii="Arial" w:eastAsia="Times New Roman" w:hAnsi="Arial"/>
      <w:i/>
      <w:sz w:val="16"/>
      <w:szCs w:val="16"/>
    </w:rPr>
  </w:style>
  <w:style w:type="character" w:customStyle="1" w:styleId="BLKBodyCharChar">
    <w:name w:val="BLK_Body Char Char"/>
    <w:link w:val="BLKBody"/>
    <w:locked/>
    <w:rsid w:val="00DE744B"/>
    <w:rPr>
      <w:rFonts w:ascii="Arial" w:eastAsia="Times New Roman" w:hAnsi="Arial"/>
      <w:szCs w:val="24"/>
    </w:rPr>
  </w:style>
  <w:style w:type="character" w:customStyle="1" w:styleId="BLKH1CharChar">
    <w:name w:val="BLK_H1 Char Char"/>
    <w:link w:val="BLKH1"/>
    <w:rsid w:val="00DE744B"/>
    <w:rPr>
      <w:rFonts w:ascii="Arial" w:eastAsia="Times New Roman" w:hAnsi="Arial"/>
      <w:b/>
      <w:sz w:val="24"/>
      <w:szCs w:val="24"/>
    </w:rPr>
  </w:style>
  <w:style w:type="character" w:customStyle="1" w:styleId="BLKH2CharChar">
    <w:name w:val="BLK_H2 Char Char"/>
    <w:link w:val="BLKH2"/>
    <w:rsid w:val="00DE744B"/>
    <w:rPr>
      <w:rFonts w:ascii="Arial" w:eastAsia="Times New Roman" w:hAnsi="Arial"/>
      <w:b/>
      <w:szCs w:val="24"/>
    </w:rPr>
  </w:style>
  <w:style w:type="paragraph" w:customStyle="1" w:styleId="BLKQuestionStyle">
    <w:name w:val="BLK_Question_Style"/>
    <w:basedOn w:val="Normale"/>
    <w:next w:val="BLKBody"/>
    <w:rsid w:val="00DE744B"/>
    <w:pPr>
      <w:spacing w:before="180" w:line="240" w:lineRule="exact"/>
      <w:jc w:val="both"/>
    </w:pPr>
    <w:rPr>
      <w:rFonts w:ascii="Arial" w:eastAsia="Times New Roman" w:hAnsi="Arial"/>
      <w:b/>
      <w:sz w:val="20"/>
      <w:lang w:val="en-GB" w:eastAsia="en-US"/>
    </w:rPr>
  </w:style>
  <w:style w:type="paragraph" w:customStyle="1" w:styleId="BLKFooter">
    <w:name w:val="BLK_Footer"/>
    <w:basedOn w:val="Normale"/>
    <w:rsid w:val="00DE744B"/>
    <w:rPr>
      <w:rFonts w:ascii="Arial" w:eastAsia="Times New Roman" w:hAnsi="Arial"/>
      <w:b/>
      <w:sz w:val="16"/>
      <w:lang w:eastAsia="en-US"/>
    </w:rPr>
  </w:style>
  <w:style w:type="paragraph" w:styleId="Testofumetto">
    <w:name w:val="Balloon Text"/>
    <w:basedOn w:val="Normale"/>
    <w:link w:val="TestofumettoCarattere"/>
    <w:rsid w:val="002F5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F526E"/>
    <w:rPr>
      <w:rFonts w:ascii="Tahoma" w:hAnsi="Tahoma" w:cs="Tahoma"/>
      <w:sz w:val="16"/>
      <w:szCs w:val="16"/>
      <w:lang w:eastAsia="ja-JP"/>
    </w:rPr>
  </w:style>
  <w:style w:type="character" w:styleId="Rimandocommento">
    <w:name w:val="annotation reference"/>
    <w:basedOn w:val="Carpredefinitoparagrafo"/>
    <w:uiPriority w:val="99"/>
    <w:unhideWhenUsed/>
    <w:rsid w:val="007A6D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6D4C"/>
    <w:rPr>
      <w:rFonts w:eastAsia="Times New Roman"/>
      <w:spacing w:val="-2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6D4C"/>
    <w:rPr>
      <w:rFonts w:ascii="Trebuchet MS" w:eastAsia="Times New Roman" w:hAnsi="Trebuchet MS"/>
      <w:spacing w:val="-2"/>
    </w:rPr>
  </w:style>
  <w:style w:type="paragraph" w:styleId="NormaleWeb">
    <w:name w:val="Normal (Web)"/>
    <w:basedOn w:val="Normale"/>
    <w:uiPriority w:val="99"/>
    <w:unhideWhenUsed/>
    <w:rsid w:val="0085792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857928"/>
    <w:pPr>
      <w:ind w:left="720"/>
      <w:contextualSpacing/>
    </w:pPr>
    <w:rPr>
      <w:rFonts w:ascii="Times New Roman" w:eastAsia="Times New Roman" w:hAnsi="Times New Roman"/>
      <w:sz w:val="24"/>
      <w:lang w:val="en-GB" w:eastAsia="en-GB"/>
    </w:rPr>
  </w:style>
  <w:style w:type="paragraph" w:styleId="Corpotesto">
    <w:name w:val="Body Text"/>
    <w:basedOn w:val="Normale"/>
    <w:link w:val="CorpotestoCarattere"/>
    <w:rsid w:val="00952A8D"/>
    <w:rPr>
      <w:rFonts w:ascii="Georgia" w:eastAsia="Times New Roman" w:hAnsi="Georgia"/>
      <w:sz w:val="20"/>
      <w:szCs w:val="20"/>
      <w:lang w:val="nl-NL" w:eastAsia="en-US"/>
    </w:rPr>
  </w:style>
  <w:style w:type="character" w:customStyle="1" w:styleId="CorpotestoCarattere">
    <w:name w:val="Corpo testo Carattere"/>
    <w:basedOn w:val="Carpredefinitoparagrafo"/>
    <w:link w:val="Corpotesto"/>
    <w:rsid w:val="00952A8D"/>
    <w:rPr>
      <w:rFonts w:ascii="Georgia" w:eastAsia="Times New Roman" w:hAnsi="Georgia"/>
      <w:lang w:val="nl-NL"/>
    </w:rPr>
  </w:style>
  <w:style w:type="paragraph" w:customStyle="1" w:styleId="BodyBulletBlack">
    <w:name w:val="Body Bullet Black"/>
    <w:basedOn w:val="Normale"/>
    <w:rsid w:val="00952A8D"/>
    <w:pPr>
      <w:numPr>
        <w:numId w:val="21"/>
      </w:numPr>
      <w:tabs>
        <w:tab w:val="left" w:pos="284"/>
      </w:tabs>
      <w:spacing w:after="60"/>
      <w:jc w:val="both"/>
    </w:pPr>
    <w:rPr>
      <w:rFonts w:ascii="Verdana" w:eastAsia="SimSun" w:hAnsi="Verdana"/>
      <w:sz w:val="16"/>
      <w:szCs w:val="20"/>
      <w:lang w:val="en-GB" w:eastAsia="zh-CN"/>
    </w:rPr>
  </w:style>
  <w:style w:type="paragraph" w:customStyle="1" w:styleId="BLKTabletext">
    <w:name w:val="BLK_Table text"/>
    <w:basedOn w:val="Normale"/>
    <w:qFormat/>
    <w:rsid w:val="00574227"/>
    <w:pPr>
      <w:spacing w:before="40" w:after="40"/>
    </w:pPr>
    <w:rPr>
      <w:rFonts w:ascii="Arial" w:eastAsiaTheme="minorHAnsi" w:hAnsi="Arial" w:cstheme="minorHAnsi"/>
      <w:color w:val="000000" w:themeColor="text1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230B"/>
    <w:pPr>
      <w:keepLines/>
      <w:tabs>
        <w:tab w:val="clear" w:pos="6284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00732D" w:themeColor="accent1" w:themeShade="BF"/>
      <w:sz w:val="32"/>
      <w:szCs w:val="3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F47C7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F47C7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17727"/>
    <w:rPr>
      <w:rFonts w:eastAsia="MS Mincho"/>
      <w:b/>
      <w:bCs/>
      <w:spacing w:val="0"/>
      <w:lang w:eastAsia="ja-JP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17727"/>
    <w:rPr>
      <w:rFonts w:ascii="Trebuchet MS" w:eastAsia="Times New Roman" w:hAnsi="Trebuchet MS"/>
      <w:b/>
      <w:bCs/>
      <w:spacing w:val="-2"/>
      <w:lang w:eastAsia="ja-JP"/>
    </w:rPr>
  </w:style>
  <w:style w:type="table" w:styleId="Grigliatabella">
    <w:name w:val="Table Grid"/>
    <w:basedOn w:val="Tabellanormale"/>
    <w:rsid w:val="0065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169"/>
    <w:rPr>
      <w:rFonts w:ascii="Trebuchet MS" w:hAnsi="Trebuchet MS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03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08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86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68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59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17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63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76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99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92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83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07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06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65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03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84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8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09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71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8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67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5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49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62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19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84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10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50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27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74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80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96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ckRock">
  <a:themeElements>
    <a:clrScheme name="BlackRock Colour Wheel">
      <a:dk1>
        <a:srgbClr val="000000"/>
      </a:dk1>
      <a:lt1>
        <a:srgbClr val="FFFFFF"/>
      </a:lt1>
      <a:dk2>
        <a:srgbClr val="4F4E50"/>
      </a:dk2>
      <a:lt2>
        <a:srgbClr val="FFFFFF"/>
      </a:lt2>
      <a:accent1>
        <a:srgbClr val="009A3D"/>
      </a:accent1>
      <a:accent2>
        <a:srgbClr val="0079C1"/>
      </a:accent2>
      <a:accent3>
        <a:srgbClr val="6C207E"/>
      </a:accent3>
      <a:accent4>
        <a:srgbClr val="E31B23"/>
      </a:accent4>
      <a:accent5>
        <a:srgbClr val="F8971D"/>
      </a:accent5>
      <a:accent6>
        <a:srgbClr val="FFD200"/>
      </a:accent6>
      <a:hlink>
        <a:srgbClr val="0079C1"/>
      </a:hlink>
      <a:folHlink>
        <a:srgbClr val="009A3D"/>
      </a:folHlink>
    </a:clrScheme>
    <a:fontScheme name="BlackR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72000" tIns="36000" rIns="72000" bIns="36000" numCol="1" spcCol="0" rtlCol="0" fromWordArt="0" anchor="ctr" anchorCtr="1" forceAA="0" compatLnSpc="1">
        <a:prstTxWarp prst="textNoShape">
          <a:avLst/>
        </a:prstTxWarp>
        <a:noAutofit/>
      </a:bodyPr>
      <a:lstStyle>
        <a:defPPr algn="ctr">
          <a:defRPr sz="1000" b="1" kern="0">
            <a:solidFill>
              <a:schemeClr val="tx2"/>
            </a:solidFill>
          </a:defRPr>
        </a:defPPr>
      </a:lstStyle>
    </a:spDef>
    <a:lnDef>
      <a:spPr>
        <a:ln>
          <a:solidFill>
            <a:srgbClr val="D9D9D9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marL="171450" indent="-171450">
          <a:buClr>
            <a:schemeClr val="tx2"/>
          </a:buClr>
          <a:buFont typeface="Wingdings 3" pitchFamily="18" charset="2"/>
          <a:buChar char="}"/>
          <a:defRPr sz="1200">
            <a:solidFill>
              <a:schemeClr val="tx2"/>
            </a:solidFill>
          </a:defRPr>
        </a:defPPr>
      </a:lstStyle>
    </a:txDef>
  </a:objectDefaults>
  <a:extraClrSchemeLst/>
  <a:custClrLst>
    <a:custClr name="BLK 7">
      <a:srgbClr val="59BD81"/>
    </a:custClr>
    <a:custClr name="BLK 8">
      <a:srgbClr val="59A7D7"/>
    </a:custClr>
    <a:custClr name="BLK 9">
      <a:srgbClr val="9F6FAA"/>
    </a:custClr>
    <a:custClr name="BLK 10">
      <a:srgbClr val="ED6B70"/>
    </a:custClr>
    <a:custClr name="BLK 11">
      <a:srgbClr val="FABB6B"/>
    </a:custClr>
    <a:custClr name="BLK 12">
      <a:srgbClr val="FFE159"/>
    </a:custClr>
    <a:custClr name="BLK 13">
      <a:srgbClr val="B3E0C5"/>
    </a:custClr>
    <a:custClr name="BLK 14">
      <a:srgbClr val="B3D6ED"/>
    </a:custClr>
    <a:custClr name="BLK 15">
      <a:srgbClr val="D3BCD8"/>
    </a:custClr>
    <a:custClr name="BLK 16">
      <a:srgbClr val="F39B9D"/>
    </a:custClr>
    <a:custClr name="BLK 17">
      <a:srgbClr val="FDE0BB"/>
    </a:custClr>
    <a:custClr name="BLK 18">
      <a:srgbClr val="FFF1B3"/>
    </a:custClr>
    <a:custClr name="G1">
      <a:srgbClr val="7F7F7F"/>
    </a:custClr>
    <a:custClr name="G2">
      <a:srgbClr val="D9D9D9"/>
    </a:custClr>
    <a:custClr name="G3">
      <a:srgbClr val="F2F2F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08FF-FE30-474F-A377-0E040EC9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2792</Words>
  <Characters>16717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2018-06-21T15:25:00Z</dcterms:created>
  <dcterms:modified xsi:type="dcterms:W3CDTF">2018-07-18T14:59:00Z</dcterms:modified>
</cp:coreProperties>
</file>